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4A9EB"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Dječji vrtić Sveti Križ Začretje</w:t>
      </w:r>
    </w:p>
    <w:p w14:paraId="19F78353"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Trg Julija Lembergera 7</w:t>
      </w:r>
    </w:p>
    <w:p w14:paraId="4775D0A8"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Sveti Križ Začretje</w:t>
      </w:r>
    </w:p>
    <w:p w14:paraId="0DD29E24"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049/521-034</w:t>
      </w:r>
    </w:p>
    <w:p w14:paraId="64098E23"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info@dvskz.hr</w:t>
      </w:r>
    </w:p>
    <w:p w14:paraId="5D9EC45B" w14:textId="77777777" w:rsidR="00597BC8" w:rsidRPr="00597BC8" w:rsidRDefault="00597BC8" w:rsidP="00597BC8">
      <w:pPr>
        <w:jc w:val="both"/>
        <w:rPr>
          <w:rFonts w:ascii="Times New Roman" w:hAnsi="Times New Roman" w:cs="Times New Roman"/>
          <w:u w:val="single"/>
        </w:rPr>
      </w:pPr>
      <w:hyperlink r:id="rId8" w:history="1">
        <w:r w:rsidRPr="00597BC8">
          <w:rPr>
            <w:rStyle w:val="Hiperveza"/>
            <w:rFonts w:ascii="Times New Roman" w:hAnsi="Times New Roman" w:cs="Times New Roman"/>
          </w:rPr>
          <w:t>www.dvskz.hr</w:t>
        </w:r>
      </w:hyperlink>
    </w:p>
    <w:p w14:paraId="2EDFC9A0" w14:textId="77777777" w:rsidR="00597BC8" w:rsidRPr="00597BC8" w:rsidRDefault="00597BC8" w:rsidP="00597BC8">
      <w:pPr>
        <w:jc w:val="both"/>
        <w:rPr>
          <w:rFonts w:ascii="Times New Roman" w:hAnsi="Times New Roman" w:cs="Times New Roman"/>
          <w:u w:val="single"/>
        </w:rPr>
      </w:pPr>
    </w:p>
    <w:p w14:paraId="5A46CE8C" w14:textId="05E6F161" w:rsidR="00597BC8" w:rsidRPr="00597BC8" w:rsidRDefault="00597BC8" w:rsidP="00597BC8">
      <w:pPr>
        <w:jc w:val="both"/>
        <w:rPr>
          <w:rFonts w:ascii="Times New Roman" w:hAnsi="Times New Roman" w:cs="Times New Roman"/>
          <w:u w:val="single"/>
        </w:rPr>
      </w:pPr>
      <w:r w:rsidRPr="00597BC8">
        <w:rPr>
          <w:rFonts w:ascii="Times New Roman" w:hAnsi="Times New Roman" w:cs="Times New Roman"/>
          <w:u w:val="single"/>
        </w:rPr>
        <w:t>KLASA: 601-02/2</w:t>
      </w:r>
      <w:r>
        <w:rPr>
          <w:rFonts w:ascii="Times New Roman" w:hAnsi="Times New Roman" w:cs="Times New Roman"/>
          <w:u w:val="single"/>
        </w:rPr>
        <w:t>6</w:t>
      </w:r>
      <w:r w:rsidRPr="00597BC8">
        <w:rPr>
          <w:rFonts w:ascii="Times New Roman" w:hAnsi="Times New Roman" w:cs="Times New Roman"/>
          <w:u w:val="single"/>
        </w:rPr>
        <w:t>-0</w:t>
      </w:r>
      <w:r>
        <w:rPr>
          <w:rFonts w:ascii="Times New Roman" w:hAnsi="Times New Roman" w:cs="Times New Roman"/>
          <w:u w:val="single"/>
        </w:rPr>
        <w:t>4</w:t>
      </w:r>
      <w:r w:rsidRPr="00597BC8">
        <w:rPr>
          <w:rFonts w:ascii="Times New Roman" w:hAnsi="Times New Roman" w:cs="Times New Roman"/>
          <w:u w:val="single"/>
        </w:rPr>
        <w:t>/003</w:t>
      </w:r>
    </w:p>
    <w:p w14:paraId="696EBF60" w14:textId="7234EC21" w:rsidR="00597BC8" w:rsidRPr="00597BC8" w:rsidRDefault="00597BC8" w:rsidP="00597BC8">
      <w:pPr>
        <w:jc w:val="both"/>
        <w:rPr>
          <w:rFonts w:ascii="Times New Roman" w:hAnsi="Times New Roman" w:cs="Times New Roman"/>
          <w:u w:val="single"/>
        </w:rPr>
      </w:pPr>
      <w:r w:rsidRPr="00597BC8">
        <w:rPr>
          <w:rFonts w:ascii="Times New Roman" w:hAnsi="Times New Roman" w:cs="Times New Roman"/>
          <w:u w:val="single"/>
        </w:rPr>
        <w:t>URBROJ: 2197-53-02-2</w:t>
      </w:r>
      <w:r>
        <w:rPr>
          <w:rFonts w:ascii="Times New Roman" w:hAnsi="Times New Roman" w:cs="Times New Roman"/>
          <w:u w:val="single"/>
        </w:rPr>
        <w:t>6</w:t>
      </w:r>
      <w:r w:rsidRPr="00597BC8">
        <w:rPr>
          <w:rFonts w:ascii="Times New Roman" w:hAnsi="Times New Roman" w:cs="Times New Roman"/>
          <w:u w:val="single"/>
        </w:rPr>
        <w:t>-1</w:t>
      </w:r>
    </w:p>
    <w:p w14:paraId="58B0C301" w14:textId="77777777" w:rsidR="00597BC8" w:rsidRPr="00597BC8" w:rsidRDefault="00597BC8" w:rsidP="00597BC8">
      <w:pPr>
        <w:jc w:val="both"/>
        <w:rPr>
          <w:rFonts w:ascii="Times New Roman" w:hAnsi="Times New Roman" w:cs="Times New Roman"/>
        </w:rPr>
      </w:pPr>
    </w:p>
    <w:p w14:paraId="1035E43E" w14:textId="77777777" w:rsidR="00597BC8" w:rsidRPr="00597BC8" w:rsidRDefault="00597BC8" w:rsidP="00597BC8">
      <w:pPr>
        <w:jc w:val="both"/>
        <w:rPr>
          <w:rFonts w:ascii="Times New Roman" w:hAnsi="Times New Roman" w:cs="Times New Roman"/>
        </w:rPr>
      </w:pPr>
    </w:p>
    <w:p w14:paraId="7E81E10E" w14:textId="77777777" w:rsidR="00597BC8" w:rsidRPr="00597BC8" w:rsidRDefault="00597BC8" w:rsidP="00597BC8">
      <w:pPr>
        <w:jc w:val="center"/>
        <w:rPr>
          <w:rFonts w:ascii="Times New Roman" w:hAnsi="Times New Roman" w:cs="Times New Roman"/>
          <w:b/>
          <w:bCs/>
          <w:sz w:val="28"/>
          <w:szCs w:val="28"/>
        </w:rPr>
      </w:pPr>
    </w:p>
    <w:p w14:paraId="57A3E1AD" w14:textId="7353A918" w:rsidR="00597BC8" w:rsidRPr="00597BC8" w:rsidRDefault="00597BC8" w:rsidP="00597BC8">
      <w:pPr>
        <w:jc w:val="center"/>
        <w:rPr>
          <w:rFonts w:ascii="Times New Roman" w:hAnsi="Times New Roman" w:cs="Times New Roman"/>
          <w:b/>
          <w:bCs/>
          <w:sz w:val="28"/>
          <w:szCs w:val="28"/>
        </w:rPr>
      </w:pPr>
      <w:r w:rsidRPr="00597BC8">
        <w:rPr>
          <w:rFonts w:ascii="Times New Roman" w:hAnsi="Times New Roman" w:cs="Times New Roman"/>
          <w:b/>
          <w:bCs/>
          <w:sz w:val="28"/>
          <w:szCs w:val="28"/>
        </w:rPr>
        <w:t xml:space="preserve">GODIŠNJE IZVJEŠĆE O </w:t>
      </w:r>
      <w:bookmarkStart w:id="0" w:name="_Hlk144021933"/>
      <w:r w:rsidRPr="00597BC8">
        <w:rPr>
          <w:rFonts w:ascii="Times New Roman" w:hAnsi="Times New Roman" w:cs="Times New Roman"/>
          <w:b/>
          <w:bCs/>
          <w:sz w:val="28"/>
          <w:szCs w:val="28"/>
        </w:rPr>
        <w:t>OSTVARIVANJU PLANA I PROGRAMA RADA DJEČJEG VRTIĆA SVETI KRIŽ ZAČRETJE</w:t>
      </w:r>
      <w:bookmarkEnd w:id="0"/>
    </w:p>
    <w:p w14:paraId="451592F9" w14:textId="21ED63CF" w:rsidR="00597BC8" w:rsidRPr="00597BC8" w:rsidRDefault="00597BC8" w:rsidP="00597BC8">
      <w:pPr>
        <w:jc w:val="center"/>
        <w:rPr>
          <w:rFonts w:ascii="Times New Roman" w:hAnsi="Times New Roman" w:cs="Times New Roman"/>
          <w:b/>
          <w:bCs/>
          <w:sz w:val="28"/>
          <w:szCs w:val="28"/>
        </w:rPr>
      </w:pPr>
      <w:r w:rsidRPr="00597BC8">
        <w:rPr>
          <w:rFonts w:ascii="Times New Roman" w:hAnsi="Times New Roman" w:cs="Times New Roman"/>
          <w:b/>
          <w:bCs/>
          <w:sz w:val="28"/>
          <w:szCs w:val="28"/>
        </w:rPr>
        <w:t>za odgojno- obrazovnu godinu 202</w:t>
      </w:r>
      <w:r>
        <w:rPr>
          <w:rFonts w:ascii="Times New Roman" w:hAnsi="Times New Roman" w:cs="Times New Roman"/>
          <w:b/>
          <w:bCs/>
          <w:sz w:val="28"/>
          <w:szCs w:val="28"/>
        </w:rPr>
        <w:t>5</w:t>
      </w:r>
      <w:r w:rsidRPr="00597BC8">
        <w:rPr>
          <w:rFonts w:ascii="Times New Roman" w:hAnsi="Times New Roman" w:cs="Times New Roman"/>
          <w:b/>
          <w:bCs/>
          <w:sz w:val="28"/>
          <w:szCs w:val="28"/>
        </w:rPr>
        <w:t>./202</w:t>
      </w:r>
      <w:r>
        <w:rPr>
          <w:rFonts w:ascii="Times New Roman" w:hAnsi="Times New Roman" w:cs="Times New Roman"/>
          <w:b/>
          <w:bCs/>
          <w:sz w:val="28"/>
          <w:szCs w:val="28"/>
        </w:rPr>
        <w:t>6</w:t>
      </w:r>
      <w:r w:rsidRPr="00597BC8">
        <w:rPr>
          <w:rFonts w:ascii="Times New Roman" w:hAnsi="Times New Roman" w:cs="Times New Roman"/>
          <w:b/>
          <w:bCs/>
          <w:sz w:val="28"/>
          <w:szCs w:val="28"/>
        </w:rPr>
        <w:t>.</w:t>
      </w:r>
    </w:p>
    <w:p w14:paraId="67B42E3A" w14:textId="77777777" w:rsidR="00597BC8" w:rsidRPr="00597BC8" w:rsidRDefault="00597BC8" w:rsidP="00597BC8">
      <w:pPr>
        <w:jc w:val="both"/>
        <w:rPr>
          <w:rFonts w:ascii="Times New Roman" w:hAnsi="Times New Roman" w:cs="Times New Roman"/>
        </w:rPr>
      </w:pPr>
    </w:p>
    <w:p w14:paraId="065E43C3" w14:textId="6B8FFE82" w:rsidR="00597BC8" w:rsidRPr="00597BC8" w:rsidRDefault="00597BC8" w:rsidP="00597BC8">
      <w:pPr>
        <w:jc w:val="both"/>
        <w:rPr>
          <w:rFonts w:ascii="Times New Roman" w:hAnsi="Times New Roman" w:cs="Times New Roman"/>
        </w:rPr>
      </w:pPr>
      <w:r w:rsidRPr="00597BC8">
        <w:rPr>
          <w:rFonts w:ascii="Times New Roman" w:hAnsi="Times New Roman" w:cs="Times New Roman"/>
          <w:noProof/>
        </w:rPr>
        <w:drawing>
          <wp:anchor distT="0" distB="0" distL="114300" distR="114300" simplePos="0" relativeHeight="251659264" behindDoc="1" locked="0" layoutInCell="1" allowOverlap="1" wp14:anchorId="70BB48D9" wp14:editId="4071DF4A">
            <wp:simplePos x="0" y="0"/>
            <wp:positionH relativeFrom="margin">
              <wp:posOffset>2091055</wp:posOffset>
            </wp:positionH>
            <wp:positionV relativeFrom="paragraph">
              <wp:posOffset>161290</wp:posOffset>
            </wp:positionV>
            <wp:extent cx="1752600" cy="1586230"/>
            <wp:effectExtent l="0" t="0" r="0" b="0"/>
            <wp:wrapTight wrapText="bothSides">
              <wp:wrapPolygon edited="0">
                <wp:start x="0" y="0"/>
                <wp:lineTo x="0" y="21271"/>
                <wp:lineTo x="21365" y="21271"/>
                <wp:lineTo x="21365" y="0"/>
                <wp:lineTo x="0" y="0"/>
              </wp:wrapPolygon>
            </wp:wrapTight>
            <wp:docPr id="64603076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0" cy="1586230"/>
                    </a:xfrm>
                    <a:prstGeom prst="rect">
                      <a:avLst/>
                    </a:prstGeom>
                    <a:noFill/>
                  </pic:spPr>
                </pic:pic>
              </a:graphicData>
            </a:graphic>
            <wp14:sizeRelH relativeFrom="page">
              <wp14:pctWidth>0</wp14:pctWidth>
            </wp14:sizeRelH>
            <wp14:sizeRelV relativeFrom="page">
              <wp14:pctHeight>0</wp14:pctHeight>
            </wp14:sizeRelV>
          </wp:anchor>
        </w:drawing>
      </w:r>
    </w:p>
    <w:p w14:paraId="695A3766" w14:textId="77777777" w:rsidR="00597BC8" w:rsidRPr="00597BC8" w:rsidRDefault="00597BC8" w:rsidP="00597BC8">
      <w:pPr>
        <w:jc w:val="both"/>
        <w:rPr>
          <w:rFonts w:ascii="Times New Roman" w:hAnsi="Times New Roman" w:cs="Times New Roman"/>
        </w:rPr>
      </w:pPr>
    </w:p>
    <w:p w14:paraId="450C40A9" w14:textId="77777777" w:rsidR="00597BC8" w:rsidRPr="00597BC8" w:rsidRDefault="00597BC8" w:rsidP="00597BC8">
      <w:pPr>
        <w:jc w:val="both"/>
        <w:rPr>
          <w:rFonts w:ascii="Times New Roman" w:hAnsi="Times New Roman" w:cs="Times New Roman"/>
        </w:rPr>
      </w:pPr>
    </w:p>
    <w:p w14:paraId="02196FDC" w14:textId="77777777" w:rsidR="00597BC8" w:rsidRPr="00597BC8" w:rsidRDefault="00597BC8" w:rsidP="00597BC8">
      <w:pPr>
        <w:jc w:val="both"/>
        <w:rPr>
          <w:rFonts w:ascii="Times New Roman" w:hAnsi="Times New Roman" w:cs="Times New Roman"/>
        </w:rPr>
      </w:pPr>
    </w:p>
    <w:p w14:paraId="24E503F2" w14:textId="77777777" w:rsidR="00597BC8" w:rsidRPr="00597BC8" w:rsidRDefault="00597BC8" w:rsidP="00597BC8">
      <w:pPr>
        <w:jc w:val="both"/>
        <w:rPr>
          <w:rFonts w:ascii="Times New Roman" w:hAnsi="Times New Roman" w:cs="Times New Roman"/>
        </w:rPr>
      </w:pPr>
    </w:p>
    <w:p w14:paraId="00D5172A" w14:textId="77777777" w:rsidR="00597BC8" w:rsidRPr="00597BC8" w:rsidRDefault="00597BC8" w:rsidP="00597BC8">
      <w:pPr>
        <w:jc w:val="both"/>
        <w:rPr>
          <w:rFonts w:ascii="Times New Roman" w:hAnsi="Times New Roman" w:cs="Times New Roman"/>
        </w:rPr>
      </w:pPr>
    </w:p>
    <w:p w14:paraId="26DD60AF" w14:textId="77777777" w:rsidR="00597BC8" w:rsidRDefault="00597BC8" w:rsidP="00597BC8">
      <w:pPr>
        <w:jc w:val="center"/>
        <w:rPr>
          <w:rFonts w:ascii="Times New Roman" w:hAnsi="Times New Roman" w:cs="Times New Roman"/>
        </w:rPr>
      </w:pPr>
    </w:p>
    <w:p w14:paraId="09E64BE0" w14:textId="4DEA0C0E" w:rsidR="00597BC8" w:rsidRPr="00597BC8" w:rsidRDefault="00597BC8" w:rsidP="00597BC8">
      <w:pPr>
        <w:jc w:val="center"/>
        <w:rPr>
          <w:rFonts w:ascii="Times New Roman" w:hAnsi="Times New Roman" w:cs="Times New Roman"/>
        </w:rPr>
      </w:pPr>
      <w:r w:rsidRPr="00597BC8">
        <w:rPr>
          <w:rFonts w:ascii="Times New Roman" w:hAnsi="Times New Roman" w:cs="Times New Roman"/>
        </w:rPr>
        <w:t>Ravnateljica: Martina Jakuš, mag.praesc.educ.</w:t>
      </w:r>
    </w:p>
    <w:p w14:paraId="62F98AE5" w14:textId="77777777" w:rsidR="00597BC8" w:rsidRPr="00597BC8" w:rsidRDefault="00597BC8" w:rsidP="00597BC8">
      <w:pPr>
        <w:jc w:val="both"/>
        <w:rPr>
          <w:rFonts w:ascii="Times New Roman" w:hAnsi="Times New Roman" w:cs="Times New Roman"/>
        </w:rPr>
      </w:pPr>
    </w:p>
    <w:p w14:paraId="1A525337" w14:textId="77777777" w:rsidR="00597BC8" w:rsidRPr="00597BC8" w:rsidRDefault="00597BC8" w:rsidP="00597BC8">
      <w:pPr>
        <w:jc w:val="both"/>
        <w:rPr>
          <w:rFonts w:ascii="Times New Roman" w:hAnsi="Times New Roman" w:cs="Times New Roman"/>
        </w:rPr>
      </w:pPr>
    </w:p>
    <w:p w14:paraId="634F22DF" w14:textId="77777777" w:rsidR="00597BC8" w:rsidRPr="00597BC8" w:rsidRDefault="00597BC8" w:rsidP="00597BC8">
      <w:pPr>
        <w:jc w:val="both"/>
        <w:rPr>
          <w:rFonts w:ascii="Times New Roman" w:hAnsi="Times New Roman" w:cs="Times New Roman"/>
        </w:rPr>
      </w:pPr>
    </w:p>
    <w:p w14:paraId="6DF9A032" w14:textId="77777777" w:rsidR="00597BC8" w:rsidRPr="00597BC8" w:rsidRDefault="00597BC8" w:rsidP="00597BC8">
      <w:pPr>
        <w:jc w:val="both"/>
        <w:rPr>
          <w:rFonts w:ascii="Times New Roman" w:hAnsi="Times New Roman" w:cs="Times New Roman"/>
        </w:rPr>
      </w:pPr>
    </w:p>
    <w:p w14:paraId="1C83A08B" w14:textId="3F081583" w:rsidR="00597BC8" w:rsidRPr="00597BC8" w:rsidRDefault="00597BC8" w:rsidP="00597BC8">
      <w:pPr>
        <w:jc w:val="center"/>
        <w:rPr>
          <w:rFonts w:ascii="Times New Roman" w:hAnsi="Times New Roman" w:cs="Times New Roman"/>
        </w:rPr>
      </w:pPr>
      <w:r w:rsidRPr="00597BC8">
        <w:rPr>
          <w:rFonts w:ascii="Times New Roman" w:hAnsi="Times New Roman" w:cs="Times New Roman"/>
        </w:rPr>
        <w:t xml:space="preserve">Sveti Križ Začretje, </w:t>
      </w:r>
      <w:r w:rsidRPr="00000A58">
        <w:rPr>
          <w:rFonts w:ascii="Times New Roman" w:hAnsi="Times New Roman" w:cs="Times New Roman"/>
        </w:rPr>
        <w:t>2</w:t>
      </w:r>
      <w:r w:rsidR="0087653D" w:rsidRPr="00000A58">
        <w:rPr>
          <w:rFonts w:ascii="Times New Roman" w:hAnsi="Times New Roman" w:cs="Times New Roman"/>
        </w:rPr>
        <w:t>6</w:t>
      </w:r>
      <w:r w:rsidRPr="00000A58">
        <w:rPr>
          <w:rFonts w:ascii="Times New Roman" w:hAnsi="Times New Roman" w:cs="Times New Roman"/>
        </w:rPr>
        <w:t>.08.2026.</w:t>
      </w:r>
    </w:p>
    <w:p w14:paraId="00B2AA13" w14:textId="77777777" w:rsidR="00597BC8" w:rsidRPr="00597BC8" w:rsidRDefault="00597BC8" w:rsidP="00597BC8">
      <w:pPr>
        <w:jc w:val="both"/>
        <w:rPr>
          <w:rFonts w:ascii="Times New Roman" w:hAnsi="Times New Roman" w:cs="Times New Roman"/>
        </w:rPr>
      </w:pPr>
    </w:p>
    <w:p w14:paraId="61334982"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ŽUPANIJA: KRAPINSKO-ZAGORSKA </w:t>
      </w:r>
    </w:p>
    <w:p w14:paraId="0797D952"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OPĆINA: SVETI KRIŽ ZAČRETJE</w:t>
      </w:r>
    </w:p>
    <w:p w14:paraId="14CA7BA4" w14:textId="77777777" w:rsidR="00597BC8" w:rsidRDefault="00597BC8" w:rsidP="00597BC8">
      <w:pPr>
        <w:jc w:val="both"/>
        <w:rPr>
          <w:rFonts w:ascii="Times New Roman" w:hAnsi="Times New Roman" w:cs="Times New Roman"/>
        </w:rPr>
      </w:pPr>
      <w:r w:rsidRPr="00597BC8">
        <w:rPr>
          <w:rFonts w:ascii="Times New Roman" w:hAnsi="Times New Roman" w:cs="Times New Roman"/>
        </w:rPr>
        <w:t xml:space="preserve">ADRESA: TRG JULIJA LEMBERGERA 7, </w:t>
      </w:r>
    </w:p>
    <w:p w14:paraId="6778DC9A" w14:textId="35262E49" w:rsidR="00597BC8" w:rsidRPr="00597BC8" w:rsidRDefault="00597BC8" w:rsidP="00597BC8">
      <w:pPr>
        <w:jc w:val="both"/>
        <w:rPr>
          <w:rFonts w:ascii="Times New Roman" w:hAnsi="Times New Roman" w:cs="Times New Roman"/>
        </w:rPr>
      </w:pPr>
      <w:r w:rsidRPr="00597BC8">
        <w:rPr>
          <w:rFonts w:ascii="Times New Roman" w:hAnsi="Times New Roman" w:cs="Times New Roman"/>
        </w:rPr>
        <w:t>49223 SVETI KRIŽ ZAČRETJE</w:t>
      </w:r>
    </w:p>
    <w:p w14:paraId="22B3FA88" w14:textId="77777777" w:rsidR="00597BC8" w:rsidRPr="00597BC8" w:rsidRDefault="00597BC8" w:rsidP="00597BC8">
      <w:pPr>
        <w:jc w:val="both"/>
        <w:rPr>
          <w:rFonts w:ascii="Times New Roman" w:hAnsi="Times New Roman" w:cs="Times New Roman"/>
        </w:rPr>
      </w:pPr>
      <w:hyperlink r:id="rId10" w:history="1">
        <w:r w:rsidRPr="00597BC8">
          <w:rPr>
            <w:rStyle w:val="Hiperveza"/>
            <w:rFonts w:ascii="Times New Roman" w:hAnsi="Times New Roman" w:cs="Times New Roman"/>
          </w:rPr>
          <w:t>www.dvskz.hr</w:t>
        </w:r>
      </w:hyperlink>
      <w:r w:rsidRPr="00597BC8">
        <w:rPr>
          <w:rFonts w:ascii="Times New Roman" w:hAnsi="Times New Roman" w:cs="Times New Roman"/>
        </w:rPr>
        <w:t xml:space="preserve"> </w:t>
      </w:r>
    </w:p>
    <w:p w14:paraId="6D9EED2C"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Telefon: 049/521-034</w:t>
      </w:r>
    </w:p>
    <w:p w14:paraId="04FDB2EA"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 </w:t>
      </w:r>
    </w:p>
    <w:p w14:paraId="13C56D4A"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OIB: 62179593019</w:t>
      </w:r>
    </w:p>
    <w:p w14:paraId="17FE5ECA" w14:textId="77777777" w:rsidR="00597BC8" w:rsidRPr="00597BC8" w:rsidRDefault="00597BC8" w:rsidP="00597BC8">
      <w:pPr>
        <w:jc w:val="both"/>
        <w:rPr>
          <w:rFonts w:ascii="Times New Roman" w:hAnsi="Times New Roman" w:cs="Times New Roman"/>
        </w:rPr>
      </w:pPr>
    </w:p>
    <w:p w14:paraId="148739FC"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OSNIVAČ: Općina Sveti Križ Začretje</w:t>
      </w:r>
    </w:p>
    <w:p w14:paraId="22C840C8"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GODINA OSNIVANJA: 2020. </w:t>
      </w:r>
    </w:p>
    <w:p w14:paraId="7769F006" w14:textId="77777777" w:rsidR="00597BC8" w:rsidRPr="00597BC8" w:rsidRDefault="00597BC8" w:rsidP="00597BC8">
      <w:pPr>
        <w:jc w:val="both"/>
        <w:rPr>
          <w:rFonts w:ascii="Times New Roman" w:hAnsi="Times New Roman" w:cs="Times New Roman"/>
        </w:rPr>
      </w:pPr>
    </w:p>
    <w:p w14:paraId="362A1F4D"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Ravnateljica: Martina Jakuš, mag.praesc.educ.</w:t>
      </w:r>
    </w:p>
    <w:p w14:paraId="08FF900A" w14:textId="77777777" w:rsidR="00597BC8" w:rsidRPr="00597BC8" w:rsidRDefault="00597BC8" w:rsidP="00597BC8">
      <w:pPr>
        <w:jc w:val="both"/>
        <w:rPr>
          <w:rFonts w:ascii="Times New Roman" w:hAnsi="Times New Roman" w:cs="Times New Roman"/>
        </w:rPr>
      </w:pPr>
    </w:p>
    <w:p w14:paraId="4F45728C" w14:textId="77777777" w:rsidR="00597BC8" w:rsidRPr="00597BC8" w:rsidRDefault="00597BC8" w:rsidP="00597BC8">
      <w:pPr>
        <w:jc w:val="both"/>
        <w:rPr>
          <w:rFonts w:ascii="Times New Roman" w:hAnsi="Times New Roman" w:cs="Times New Roman"/>
        </w:rPr>
      </w:pPr>
    </w:p>
    <w:p w14:paraId="3648576D" w14:textId="77777777" w:rsidR="00597BC8" w:rsidRPr="00597BC8" w:rsidRDefault="00597BC8" w:rsidP="00597BC8">
      <w:pPr>
        <w:jc w:val="both"/>
        <w:rPr>
          <w:rFonts w:ascii="Times New Roman" w:hAnsi="Times New Roman" w:cs="Times New Roman"/>
        </w:rPr>
      </w:pPr>
    </w:p>
    <w:p w14:paraId="104EC006" w14:textId="77777777" w:rsidR="00597BC8" w:rsidRPr="00597BC8" w:rsidRDefault="00597BC8" w:rsidP="00597BC8">
      <w:pPr>
        <w:jc w:val="both"/>
        <w:rPr>
          <w:rFonts w:ascii="Times New Roman" w:hAnsi="Times New Roman" w:cs="Times New Roman"/>
        </w:rPr>
      </w:pPr>
    </w:p>
    <w:p w14:paraId="38296E56" w14:textId="77777777" w:rsidR="00597BC8" w:rsidRPr="00597BC8" w:rsidRDefault="00597BC8" w:rsidP="00597BC8">
      <w:pPr>
        <w:jc w:val="both"/>
        <w:rPr>
          <w:rFonts w:ascii="Times New Roman" w:hAnsi="Times New Roman" w:cs="Times New Roman"/>
        </w:rPr>
      </w:pPr>
    </w:p>
    <w:p w14:paraId="287AB003" w14:textId="77777777" w:rsidR="00597BC8" w:rsidRPr="00597BC8" w:rsidRDefault="00597BC8" w:rsidP="00597BC8">
      <w:pPr>
        <w:jc w:val="both"/>
        <w:rPr>
          <w:rFonts w:ascii="Times New Roman" w:hAnsi="Times New Roman" w:cs="Times New Roman"/>
        </w:rPr>
      </w:pPr>
    </w:p>
    <w:p w14:paraId="05BF239B" w14:textId="77777777" w:rsidR="00597BC8" w:rsidRPr="00597BC8" w:rsidRDefault="00597BC8" w:rsidP="00597BC8">
      <w:pPr>
        <w:jc w:val="both"/>
        <w:rPr>
          <w:rFonts w:ascii="Times New Roman" w:hAnsi="Times New Roman" w:cs="Times New Roman"/>
        </w:rPr>
      </w:pPr>
    </w:p>
    <w:p w14:paraId="10C5B3D9" w14:textId="77777777" w:rsidR="00597BC8" w:rsidRPr="00597BC8" w:rsidRDefault="00597BC8" w:rsidP="00597BC8">
      <w:pPr>
        <w:jc w:val="both"/>
        <w:rPr>
          <w:rFonts w:ascii="Times New Roman" w:hAnsi="Times New Roman" w:cs="Times New Roman"/>
        </w:rPr>
      </w:pPr>
    </w:p>
    <w:p w14:paraId="0B914AB3" w14:textId="77777777" w:rsidR="00597BC8" w:rsidRPr="00597BC8" w:rsidRDefault="00597BC8" w:rsidP="00597BC8">
      <w:pPr>
        <w:jc w:val="both"/>
        <w:rPr>
          <w:rFonts w:ascii="Times New Roman" w:hAnsi="Times New Roman" w:cs="Times New Roman"/>
        </w:rPr>
      </w:pPr>
    </w:p>
    <w:p w14:paraId="5FEB77B6" w14:textId="77777777" w:rsidR="00597BC8" w:rsidRDefault="00597BC8" w:rsidP="00597BC8">
      <w:pPr>
        <w:jc w:val="both"/>
        <w:rPr>
          <w:rFonts w:ascii="Times New Roman" w:hAnsi="Times New Roman" w:cs="Times New Roman"/>
        </w:rPr>
      </w:pPr>
    </w:p>
    <w:p w14:paraId="16E73200" w14:textId="77777777" w:rsidR="00597BC8" w:rsidRDefault="00597BC8" w:rsidP="00597BC8">
      <w:pPr>
        <w:jc w:val="both"/>
        <w:rPr>
          <w:rFonts w:ascii="Times New Roman" w:hAnsi="Times New Roman" w:cs="Times New Roman"/>
        </w:rPr>
      </w:pPr>
    </w:p>
    <w:p w14:paraId="4B371D8F" w14:textId="77777777" w:rsidR="00597BC8" w:rsidRDefault="00597BC8" w:rsidP="00597BC8">
      <w:pPr>
        <w:jc w:val="both"/>
        <w:rPr>
          <w:rFonts w:ascii="Times New Roman" w:hAnsi="Times New Roman" w:cs="Times New Roman"/>
        </w:rPr>
      </w:pPr>
    </w:p>
    <w:p w14:paraId="7195077F" w14:textId="77777777" w:rsidR="00597BC8" w:rsidRPr="00597BC8" w:rsidRDefault="00597BC8" w:rsidP="00597BC8">
      <w:pPr>
        <w:jc w:val="both"/>
        <w:rPr>
          <w:rFonts w:ascii="Times New Roman" w:hAnsi="Times New Roman" w:cs="Times New Roman"/>
        </w:rPr>
      </w:pPr>
    </w:p>
    <w:p w14:paraId="675C7448" w14:textId="77777777" w:rsidR="00597BC8" w:rsidRPr="00597BC8" w:rsidRDefault="00597BC8" w:rsidP="00597BC8">
      <w:pPr>
        <w:jc w:val="both"/>
        <w:rPr>
          <w:rFonts w:ascii="Times New Roman" w:hAnsi="Times New Roman" w:cs="Times New Roman"/>
        </w:rPr>
      </w:pPr>
    </w:p>
    <w:p w14:paraId="60E5CEF6" w14:textId="77777777" w:rsidR="00597BC8" w:rsidRPr="00597BC8" w:rsidRDefault="00597BC8" w:rsidP="00597BC8">
      <w:pPr>
        <w:jc w:val="both"/>
        <w:rPr>
          <w:rFonts w:ascii="Times New Roman" w:hAnsi="Times New Roman" w:cs="Times New Roman"/>
        </w:rPr>
      </w:pPr>
    </w:p>
    <w:p w14:paraId="6B41A747" w14:textId="77777777" w:rsidR="00597BC8" w:rsidRPr="00597BC8" w:rsidRDefault="00597BC8" w:rsidP="00597BC8">
      <w:pPr>
        <w:jc w:val="both"/>
        <w:rPr>
          <w:rFonts w:ascii="Times New Roman" w:hAnsi="Times New Roman" w:cs="Times New Roman"/>
        </w:rPr>
      </w:pPr>
      <w:bookmarkStart w:id="1" w:name="_Hlk113260682"/>
      <w:r w:rsidRPr="00597BC8">
        <w:rPr>
          <w:rFonts w:ascii="Times New Roman" w:hAnsi="Times New Roman" w:cs="Times New Roman"/>
        </w:rPr>
        <w:lastRenderedPageBreak/>
        <w:t>SADRŽAJ:</w:t>
      </w:r>
    </w:p>
    <w:p w14:paraId="50BB4EEB" w14:textId="77777777" w:rsidR="00597BC8" w:rsidRPr="00597BC8" w:rsidRDefault="00597BC8" w:rsidP="00597BC8">
      <w:pPr>
        <w:jc w:val="both"/>
        <w:rPr>
          <w:rFonts w:ascii="Times New Roman" w:hAnsi="Times New Roman" w:cs="Times New Roman"/>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tblGrid>
      <w:tr w:rsidR="00DD7708" w:rsidRPr="00597BC8" w14:paraId="28FA8229" w14:textId="77777777">
        <w:tc>
          <w:tcPr>
            <w:tcW w:w="7933" w:type="dxa"/>
            <w:hideMark/>
          </w:tcPr>
          <w:bookmarkEnd w:id="1"/>
          <w:p w14:paraId="3CCF7E97" w14:textId="77777777" w:rsidR="00DD7708" w:rsidRPr="00DD7708" w:rsidRDefault="00DD7708" w:rsidP="00597BC8">
            <w:pPr>
              <w:numPr>
                <w:ilvl w:val="0"/>
                <w:numId w:val="1"/>
              </w:numPr>
              <w:spacing w:after="160" w:line="278" w:lineRule="auto"/>
              <w:jc w:val="both"/>
              <w:rPr>
                <w:rFonts w:ascii="Times New Roman" w:hAnsi="Times New Roman" w:cs="Times New Roman"/>
                <w:i/>
                <w:iCs/>
              </w:rPr>
            </w:pPr>
            <w:r w:rsidRPr="00DD7708">
              <w:rPr>
                <w:rFonts w:ascii="Times New Roman" w:hAnsi="Times New Roman" w:cs="Times New Roman"/>
                <w:i/>
                <w:iCs/>
              </w:rPr>
              <w:t>UVOD</w:t>
            </w:r>
          </w:p>
        </w:tc>
      </w:tr>
      <w:tr w:rsidR="00DD7708" w:rsidRPr="00597BC8" w14:paraId="00C61EB4" w14:textId="77777777">
        <w:tc>
          <w:tcPr>
            <w:tcW w:w="7933" w:type="dxa"/>
            <w:hideMark/>
          </w:tcPr>
          <w:p w14:paraId="2D602EFF" w14:textId="77777777" w:rsidR="00DD7708" w:rsidRPr="00DD7708" w:rsidRDefault="00DD7708" w:rsidP="00597BC8">
            <w:pPr>
              <w:numPr>
                <w:ilvl w:val="0"/>
                <w:numId w:val="1"/>
              </w:numPr>
              <w:spacing w:after="160" w:line="278" w:lineRule="auto"/>
              <w:jc w:val="both"/>
              <w:rPr>
                <w:rFonts w:ascii="Times New Roman" w:hAnsi="Times New Roman" w:cs="Times New Roman"/>
                <w:i/>
                <w:iCs/>
              </w:rPr>
            </w:pPr>
            <w:r w:rsidRPr="00DD7708">
              <w:rPr>
                <w:rFonts w:ascii="Times New Roman" w:hAnsi="Times New Roman" w:cs="Times New Roman"/>
                <w:i/>
                <w:iCs/>
              </w:rPr>
              <w:t>USTROJSTVO RADA</w:t>
            </w:r>
          </w:p>
        </w:tc>
      </w:tr>
      <w:tr w:rsidR="00DD7708" w:rsidRPr="00597BC8" w14:paraId="10F49CAE" w14:textId="77777777">
        <w:tc>
          <w:tcPr>
            <w:tcW w:w="7933" w:type="dxa"/>
            <w:hideMark/>
          </w:tcPr>
          <w:p w14:paraId="4B947CE9" w14:textId="77777777" w:rsidR="00DD7708" w:rsidRPr="00DD7708" w:rsidRDefault="00DD7708" w:rsidP="00597BC8">
            <w:pPr>
              <w:numPr>
                <w:ilvl w:val="0"/>
                <w:numId w:val="1"/>
              </w:numPr>
              <w:spacing w:after="160" w:line="278" w:lineRule="auto"/>
              <w:jc w:val="both"/>
              <w:rPr>
                <w:rFonts w:ascii="Times New Roman" w:hAnsi="Times New Roman" w:cs="Times New Roman"/>
                <w:i/>
                <w:iCs/>
              </w:rPr>
            </w:pPr>
            <w:r w:rsidRPr="00DD7708">
              <w:rPr>
                <w:rFonts w:ascii="Times New Roman" w:hAnsi="Times New Roman" w:cs="Times New Roman"/>
                <w:i/>
                <w:iCs/>
              </w:rPr>
              <w:t>MATERIJALNI UVJETI RADA</w:t>
            </w:r>
          </w:p>
        </w:tc>
      </w:tr>
      <w:tr w:rsidR="00DD7708" w:rsidRPr="00597BC8" w14:paraId="3E384FF7" w14:textId="77777777">
        <w:tc>
          <w:tcPr>
            <w:tcW w:w="7933" w:type="dxa"/>
            <w:hideMark/>
          </w:tcPr>
          <w:p w14:paraId="132B8ABE" w14:textId="77777777" w:rsidR="00DD7708" w:rsidRPr="00DD7708" w:rsidRDefault="00DD7708" w:rsidP="00597BC8">
            <w:pPr>
              <w:numPr>
                <w:ilvl w:val="0"/>
                <w:numId w:val="1"/>
              </w:numPr>
              <w:spacing w:after="160" w:line="278" w:lineRule="auto"/>
              <w:jc w:val="both"/>
              <w:rPr>
                <w:rFonts w:ascii="Times New Roman" w:hAnsi="Times New Roman" w:cs="Times New Roman"/>
                <w:i/>
                <w:iCs/>
              </w:rPr>
            </w:pPr>
            <w:r w:rsidRPr="00DD7708">
              <w:rPr>
                <w:rFonts w:ascii="Times New Roman" w:hAnsi="Times New Roman" w:cs="Times New Roman"/>
                <w:i/>
                <w:iCs/>
              </w:rPr>
              <w:t>NJEGA I SKRB ZA TJELESNI RAZVOJ I ZDRAVLJE DJECE</w:t>
            </w:r>
          </w:p>
        </w:tc>
      </w:tr>
      <w:tr w:rsidR="00DD7708" w:rsidRPr="00597BC8" w14:paraId="70A846E8" w14:textId="77777777">
        <w:tc>
          <w:tcPr>
            <w:tcW w:w="7933" w:type="dxa"/>
            <w:hideMark/>
          </w:tcPr>
          <w:p w14:paraId="11608A21" w14:textId="77777777" w:rsidR="00DD7708" w:rsidRPr="00DD7708" w:rsidRDefault="00DD7708" w:rsidP="00597BC8">
            <w:pPr>
              <w:numPr>
                <w:ilvl w:val="0"/>
                <w:numId w:val="1"/>
              </w:numPr>
              <w:spacing w:after="160" w:line="278" w:lineRule="auto"/>
              <w:jc w:val="both"/>
              <w:rPr>
                <w:rFonts w:ascii="Times New Roman" w:hAnsi="Times New Roman" w:cs="Times New Roman"/>
                <w:i/>
                <w:iCs/>
              </w:rPr>
            </w:pPr>
            <w:r w:rsidRPr="00DD7708">
              <w:rPr>
                <w:rFonts w:ascii="Times New Roman" w:hAnsi="Times New Roman" w:cs="Times New Roman"/>
                <w:i/>
                <w:iCs/>
              </w:rPr>
              <w:t>ODGOJNO- OBRAZOVNI RAD</w:t>
            </w:r>
          </w:p>
        </w:tc>
      </w:tr>
      <w:tr w:rsidR="00DD7708" w:rsidRPr="00597BC8" w14:paraId="60D449F5" w14:textId="77777777">
        <w:tc>
          <w:tcPr>
            <w:tcW w:w="7933" w:type="dxa"/>
            <w:hideMark/>
          </w:tcPr>
          <w:p w14:paraId="02B52D05" w14:textId="77777777" w:rsidR="00DD7708" w:rsidRPr="00DD7708" w:rsidRDefault="00DD7708" w:rsidP="00597BC8">
            <w:pPr>
              <w:numPr>
                <w:ilvl w:val="0"/>
                <w:numId w:val="1"/>
              </w:numPr>
              <w:spacing w:after="160" w:line="278" w:lineRule="auto"/>
              <w:jc w:val="both"/>
              <w:rPr>
                <w:rFonts w:ascii="Times New Roman" w:hAnsi="Times New Roman" w:cs="Times New Roman"/>
                <w:i/>
                <w:iCs/>
              </w:rPr>
            </w:pPr>
            <w:r w:rsidRPr="00DD7708">
              <w:rPr>
                <w:rFonts w:ascii="Times New Roman" w:hAnsi="Times New Roman" w:cs="Times New Roman"/>
                <w:i/>
                <w:iCs/>
              </w:rPr>
              <w:t>OBRAZOVANJE I USAVRŠAVANJE ODGOJNO- OBRAZOVNIH DJELATNIKA</w:t>
            </w:r>
          </w:p>
        </w:tc>
      </w:tr>
      <w:tr w:rsidR="00DD7708" w:rsidRPr="00597BC8" w14:paraId="5146C2B1" w14:textId="77777777">
        <w:tc>
          <w:tcPr>
            <w:tcW w:w="7933" w:type="dxa"/>
            <w:hideMark/>
          </w:tcPr>
          <w:p w14:paraId="4B262414" w14:textId="77777777" w:rsidR="00DD7708" w:rsidRPr="00DD7708" w:rsidRDefault="00DD7708" w:rsidP="00597BC8">
            <w:pPr>
              <w:numPr>
                <w:ilvl w:val="0"/>
                <w:numId w:val="1"/>
              </w:numPr>
              <w:spacing w:after="160" w:line="278" w:lineRule="auto"/>
              <w:jc w:val="both"/>
              <w:rPr>
                <w:rFonts w:ascii="Times New Roman" w:hAnsi="Times New Roman" w:cs="Times New Roman"/>
                <w:i/>
                <w:iCs/>
              </w:rPr>
            </w:pPr>
            <w:r w:rsidRPr="00DD7708">
              <w:rPr>
                <w:rFonts w:ascii="Times New Roman" w:hAnsi="Times New Roman" w:cs="Times New Roman"/>
                <w:i/>
                <w:iCs/>
              </w:rPr>
              <w:t>SURADNJA S RODITELJIMA</w:t>
            </w:r>
          </w:p>
        </w:tc>
      </w:tr>
      <w:tr w:rsidR="00DD7708" w:rsidRPr="00597BC8" w14:paraId="545E7632" w14:textId="77777777">
        <w:tc>
          <w:tcPr>
            <w:tcW w:w="7933" w:type="dxa"/>
            <w:hideMark/>
          </w:tcPr>
          <w:p w14:paraId="22A7EF59" w14:textId="77777777" w:rsidR="00DD7708" w:rsidRPr="00DD7708" w:rsidRDefault="00DD7708" w:rsidP="00597BC8">
            <w:pPr>
              <w:numPr>
                <w:ilvl w:val="0"/>
                <w:numId w:val="1"/>
              </w:numPr>
              <w:spacing w:after="160" w:line="278" w:lineRule="auto"/>
              <w:jc w:val="both"/>
              <w:rPr>
                <w:rFonts w:ascii="Times New Roman" w:hAnsi="Times New Roman" w:cs="Times New Roman"/>
                <w:i/>
                <w:iCs/>
              </w:rPr>
            </w:pPr>
            <w:r w:rsidRPr="00DD7708">
              <w:rPr>
                <w:rFonts w:ascii="Times New Roman" w:hAnsi="Times New Roman" w:cs="Times New Roman"/>
                <w:i/>
                <w:iCs/>
              </w:rPr>
              <w:t>SURADNJA S DRUŠTVENIM ČIMBENICIMA</w:t>
            </w:r>
          </w:p>
        </w:tc>
      </w:tr>
      <w:tr w:rsidR="00DD7708" w:rsidRPr="00597BC8" w14:paraId="28774EDB" w14:textId="77777777">
        <w:tc>
          <w:tcPr>
            <w:tcW w:w="7933" w:type="dxa"/>
            <w:hideMark/>
          </w:tcPr>
          <w:p w14:paraId="46E947B0" w14:textId="77777777" w:rsidR="00DD7708" w:rsidRPr="00DD7708" w:rsidRDefault="00DD7708" w:rsidP="00597BC8">
            <w:pPr>
              <w:numPr>
                <w:ilvl w:val="0"/>
                <w:numId w:val="1"/>
              </w:numPr>
              <w:spacing w:after="160" w:line="278" w:lineRule="auto"/>
              <w:jc w:val="both"/>
              <w:rPr>
                <w:rFonts w:ascii="Times New Roman" w:hAnsi="Times New Roman" w:cs="Times New Roman"/>
                <w:i/>
                <w:iCs/>
              </w:rPr>
            </w:pPr>
            <w:r w:rsidRPr="00DD7708">
              <w:rPr>
                <w:rFonts w:ascii="Times New Roman" w:hAnsi="Times New Roman" w:cs="Times New Roman"/>
                <w:i/>
                <w:iCs/>
              </w:rPr>
              <w:t>IZVJEŠĆE O RADU RAVNATELJICE, STRUČNE SURADNICE I ZDRAVSTVENE VODITELJICE</w:t>
            </w:r>
          </w:p>
        </w:tc>
      </w:tr>
      <w:tr w:rsidR="00DD7708" w:rsidRPr="00597BC8" w14:paraId="6925C7BD" w14:textId="77777777">
        <w:tc>
          <w:tcPr>
            <w:tcW w:w="7933" w:type="dxa"/>
            <w:hideMark/>
          </w:tcPr>
          <w:p w14:paraId="0419018D" w14:textId="77777777" w:rsidR="00DD7708" w:rsidRPr="00DD7708" w:rsidRDefault="00DD7708" w:rsidP="00597BC8">
            <w:pPr>
              <w:numPr>
                <w:ilvl w:val="0"/>
                <w:numId w:val="1"/>
              </w:numPr>
              <w:spacing w:after="160" w:line="278" w:lineRule="auto"/>
              <w:jc w:val="both"/>
              <w:rPr>
                <w:rFonts w:ascii="Times New Roman" w:hAnsi="Times New Roman" w:cs="Times New Roman"/>
                <w:i/>
                <w:iCs/>
              </w:rPr>
            </w:pPr>
            <w:r w:rsidRPr="00DD7708">
              <w:rPr>
                <w:rFonts w:ascii="Times New Roman" w:hAnsi="Times New Roman" w:cs="Times New Roman"/>
                <w:i/>
                <w:iCs/>
              </w:rPr>
              <w:t>VREDNOVANJE PROGRAMA</w:t>
            </w:r>
          </w:p>
        </w:tc>
      </w:tr>
      <w:tr w:rsidR="00DD7708" w:rsidRPr="00597BC8" w14:paraId="6FA9AE3F" w14:textId="77777777">
        <w:tc>
          <w:tcPr>
            <w:tcW w:w="7933" w:type="dxa"/>
            <w:hideMark/>
          </w:tcPr>
          <w:p w14:paraId="696C92FF" w14:textId="77777777" w:rsidR="00DD7708" w:rsidRPr="00DD7708" w:rsidRDefault="00DD7708" w:rsidP="00597BC8">
            <w:pPr>
              <w:numPr>
                <w:ilvl w:val="0"/>
                <w:numId w:val="1"/>
              </w:numPr>
              <w:spacing w:after="160" w:line="278" w:lineRule="auto"/>
              <w:jc w:val="both"/>
              <w:rPr>
                <w:rFonts w:ascii="Times New Roman" w:hAnsi="Times New Roman" w:cs="Times New Roman"/>
                <w:i/>
                <w:iCs/>
              </w:rPr>
            </w:pPr>
            <w:r w:rsidRPr="00DD7708">
              <w:rPr>
                <w:rFonts w:ascii="Times New Roman" w:hAnsi="Times New Roman" w:cs="Times New Roman"/>
                <w:i/>
                <w:iCs/>
              </w:rPr>
              <w:t>FINANCIRANJE PROGRAMA</w:t>
            </w:r>
          </w:p>
        </w:tc>
      </w:tr>
    </w:tbl>
    <w:p w14:paraId="5B8E8B84" w14:textId="77777777" w:rsidR="00597BC8" w:rsidRPr="00597BC8" w:rsidRDefault="00597BC8" w:rsidP="00597BC8">
      <w:pPr>
        <w:jc w:val="both"/>
        <w:rPr>
          <w:rFonts w:ascii="Times New Roman" w:hAnsi="Times New Roman" w:cs="Times New Roman"/>
        </w:rPr>
      </w:pPr>
    </w:p>
    <w:p w14:paraId="068B1EB3" w14:textId="77777777" w:rsidR="00597BC8" w:rsidRPr="00597BC8" w:rsidRDefault="00597BC8" w:rsidP="00597BC8">
      <w:pPr>
        <w:jc w:val="both"/>
        <w:rPr>
          <w:rFonts w:ascii="Times New Roman" w:hAnsi="Times New Roman" w:cs="Times New Roman"/>
        </w:rPr>
      </w:pPr>
    </w:p>
    <w:p w14:paraId="2225610B" w14:textId="77777777" w:rsidR="00597BC8" w:rsidRPr="00597BC8" w:rsidRDefault="00597BC8" w:rsidP="00597BC8">
      <w:pPr>
        <w:jc w:val="both"/>
        <w:rPr>
          <w:rFonts w:ascii="Times New Roman" w:hAnsi="Times New Roman" w:cs="Times New Roman"/>
        </w:rPr>
      </w:pPr>
    </w:p>
    <w:p w14:paraId="0F089653" w14:textId="77777777" w:rsidR="00597BC8" w:rsidRPr="00597BC8" w:rsidRDefault="00597BC8" w:rsidP="00597BC8">
      <w:pPr>
        <w:jc w:val="both"/>
        <w:rPr>
          <w:rFonts w:ascii="Times New Roman" w:hAnsi="Times New Roman" w:cs="Times New Roman"/>
        </w:rPr>
      </w:pPr>
    </w:p>
    <w:p w14:paraId="577BB1E3" w14:textId="77777777" w:rsidR="00597BC8" w:rsidRPr="00597BC8" w:rsidRDefault="00597BC8" w:rsidP="00597BC8">
      <w:pPr>
        <w:jc w:val="both"/>
        <w:rPr>
          <w:rFonts w:ascii="Times New Roman" w:hAnsi="Times New Roman" w:cs="Times New Roman"/>
        </w:rPr>
      </w:pPr>
    </w:p>
    <w:p w14:paraId="3F643319" w14:textId="77777777" w:rsidR="00597BC8" w:rsidRPr="00597BC8" w:rsidRDefault="00597BC8" w:rsidP="00597BC8">
      <w:pPr>
        <w:jc w:val="both"/>
        <w:rPr>
          <w:rFonts w:ascii="Times New Roman" w:hAnsi="Times New Roman" w:cs="Times New Roman"/>
        </w:rPr>
      </w:pPr>
    </w:p>
    <w:p w14:paraId="02091390" w14:textId="77777777" w:rsidR="00597BC8" w:rsidRPr="00597BC8" w:rsidRDefault="00597BC8" w:rsidP="00597BC8">
      <w:pPr>
        <w:jc w:val="both"/>
        <w:rPr>
          <w:rFonts w:ascii="Times New Roman" w:hAnsi="Times New Roman" w:cs="Times New Roman"/>
        </w:rPr>
      </w:pPr>
    </w:p>
    <w:p w14:paraId="314027BF" w14:textId="77777777" w:rsidR="00597BC8" w:rsidRPr="00597BC8" w:rsidRDefault="00597BC8" w:rsidP="00597BC8">
      <w:pPr>
        <w:jc w:val="both"/>
        <w:rPr>
          <w:rFonts w:ascii="Times New Roman" w:hAnsi="Times New Roman" w:cs="Times New Roman"/>
        </w:rPr>
      </w:pPr>
    </w:p>
    <w:p w14:paraId="05419938" w14:textId="77777777" w:rsidR="00597BC8" w:rsidRPr="00597BC8" w:rsidRDefault="00597BC8" w:rsidP="00597BC8">
      <w:pPr>
        <w:jc w:val="both"/>
        <w:rPr>
          <w:rFonts w:ascii="Times New Roman" w:hAnsi="Times New Roman" w:cs="Times New Roman"/>
        </w:rPr>
      </w:pPr>
    </w:p>
    <w:p w14:paraId="409FA0C2" w14:textId="77777777" w:rsidR="00597BC8" w:rsidRPr="00597BC8" w:rsidRDefault="00597BC8" w:rsidP="00597BC8">
      <w:pPr>
        <w:jc w:val="both"/>
        <w:rPr>
          <w:rFonts w:ascii="Times New Roman" w:hAnsi="Times New Roman" w:cs="Times New Roman"/>
        </w:rPr>
      </w:pPr>
    </w:p>
    <w:p w14:paraId="46E6FAC8" w14:textId="77777777" w:rsidR="00597BC8" w:rsidRPr="00597BC8" w:rsidRDefault="00597BC8" w:rsidP="00597BC8">
      <w:pPr>
        <w:jc w:val="both"/>
        <w:rPr>
          <w:rFonts w:ascii="Times New Roman" w:hAnsi="Times New Roman" w:cs="Times New Roman"/>
        </w:rPr>
      </w:pPr>
    </w:p>
    <w:p w14:paraId="262FAF5D" w14:textId="77777777" w:rsidR="00597BC8" w:rsidRPr="00597BC8" w:rsidRDefault="00597BC8" w:rsidP="00597BC8">
      <w:pPr>
        <w:jc w:val="both"/>
        <w:rPr>
          <w:rFonts w:ascii="Times New Roman" w:hAnsi="Times New Roman" w:cs="Times New Roman"/>
        </w:rPr>
      </w:pPr>
    </w:p>
    <w:p w14:paraId="0E673B0F" w14:textId="77777777" w:rsidR="00597BC8" w:rsidRPr="00597BC8" w:rsidRDefault="00597BC8" w:rsidP="00597BC8">
      <w:pPr>
        <w:jc w:val="both"/>
        <w:rPr>
          <w:rFonts w:ascii="Times New Roman" w:hAnsi="Times New Roman" w:cs="Times New Roman"/>
        </w:rPr>
      </w:pPr>
    </w:p>
    <w:p w14:paraId="295171BD" w14:textId="77777777" w:rsidR="00597BC8" w:rsidRPr="00597BC8" w:rsidRDefault="00597BC8" w:rsidP="00597BC8">
      <w:pPr>
        <w:jc w:val="both"/>
        <w:rPr>
          <w:rFonts w:ascii="Times New Roman" w:hAnsi="Times New Roman" w:cs="Times New Roman"/>
        </w:rPr>
      </w:pPr>
    </w:p>
    <w:p w14:paraId="2792EF91" w14:textId="77777777" w:rsidR="00597BC8" w:rsidRPr="00597BC8" w:rsidRDefault="00597BC8" w:rsidP="00597BC8">
      <w:pPr>
        <w:jc w:val="both"/>
        <w:rPr>
          <w:rFonts w:ascii="Times New Roman" w:hAnsi="Times New Roman" w:cs="Times New Roman"/>
        </w:rPr>
      </w:pPr>
    </w:p>
    <w:p w14:paraId="4AFD651E" w14:textId="77777777" w:rsidR="00597BC8" w:rsidRPr="00597BC8" w:rsidRDefault="00597BC8" w:rsidP="00597BC8">
      <w:pPr>
        <w:jc w:val="both"/>
        <w:rPr>
          <w:rFonts w:ascii="Times New Roman" w:hAnsi="Times New Roman" w:cs="Times New Roman"/>
          <w:b/>
          <w:bCs/>
          <w:sz w:val="28"/>
          <w:szCs w:val="28"/>
        </w:rPr>
      </w:pPr>
      <w:r w:rsidRPr="00597BC8">
        <w:rPr>
          <w:rFonts w:ascii="Times New Roman" w:hAnsi="Times New Roman" w:cs="Times New Roman"/>
          <w:b/>
          <w:bCs/>
          <w:sz w:val="28"/>
          <w:szCs w:val="28"/>
        </w:rPr>
        <w:lastRenderedPageBreak/>
        <w:t>I.UVOD</w:t>
      </w:r>
    </w:p>
    <w:p w14:paraId="761D08C3" w14:textId="77777777" w:rsidR="00597BC8" w:rsidRPr="00597BC8" w:rsidRDefault="00597BC8" w:rsidP="00597BC8">
      <w:pPr>
        <w:jc w:val="both"/>
        <w:rPr>
          <w:rFonts w:ascii="Times New Roman" w:hAnsi="Times New Roman" w:cs="Times New Roman"/>
        </w:rPr>
      </w:pPr>
    </w:p>
    <w:p w14:paraId="52E60B03"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Dječji vrtić Sveti Križ Začretje (u daljnjem tekstu Dječji vrtić)  javna je ustanova koja obavlja djelatnost ranog i predškolskog odgoja i obrazovanja djece rane i predškolske dobi kao javnu službu. Osnivač Dječjeg vrtića je Općina Sveti Križ Začretje. Sjedište Dječjeg vrtića je na Trgu Julija Lembergera 7, Sveti Križ Začretje.</w:t>
      </w:r>
    </w:p>
    <w:p w14:paraId="5E415AC3" w14:textId="090E3695" w:rsidR="00597BC8" w:rsidRPr="00597BC8" w:rsidRDefault="00BE2E1F" w:rsidP="00597BC8">
      <w:pPr>
        <w:jc w:val="both"/>
        <w:rPr>
          <w:rFonts w:ascii="Times New Roman" w:hAnsi="Times New Roman" w:cs="Times New Roman"/>
        </w:rPr>
      </w:pPr>
      <w:r w:rsidRPr="00BE2E1F">
        <w:rPr>
          <w:rFonts w:ascii="Times New Roman" w:hAnsi="Times New Roman" w:cs="Times New Roman"/>
        </w:rPr>
        <w:t>Pedagoška godina započela je 01. rujna 202</w:t>
      </w:r>
      <w:r>
        <w:rPr>
          <w:rFonts w:ascii="Times New Roman" w:hAnsi="Times New Roman" w:cs="Times New Roman"/>
        </w:rPr>
        <w:t>5</w:t>
      </w:r>
      <w:r w:rsidRPr="00BE2E1F">
        <w:rPr>
          <w:rFonts w:ascii="Times New Roman" w:hAnsi="Times New Roman" w:cs="Times New Roman"/>
        </w:rPr>
        <w:t>. godine, a završila 31. kolovoza 202</w:t>
      </w:r>
      <w:r>
        <w:rPr>
          <w:rFonts w:ascii="Times New Roman" w:hAnsi="Times New Roman" w:cs="Times New Roman"/>
        </w:rPr>
        <w:t>6</w:t>
      </w:r>
      <w:r w:rsidRPr="00BE2E1F">
        <w:rPr>
          <w:rFonts w:ascii="Times New Roman" w:hAnsi="Times New Roman" w:cs="Times New Roman"/>
        </w:rPr>
        <w:t>. godine. Tijekom ljetnih mjeseci (srpanj i kolovoz) rad se organizirao prema posebnom Planu odgojno-obrazovnog rada tijekom ljetnog razdoblja</w:t>
      </w:r>
      <w:r>
        <w:rPr>
          <w:rFonts w:ascii="Times New Roman" w:hAnsi="Times New Roman" w:cs="Times New Roman"/>
        </w:rPr>
        <w:t xml:space="preserve">. </w:t>
      </w:r>
      <w:r w:rsidR="00597BC8" w:rsidRPr="00597BC8">
        <w:rPr>
          <w:rFonts w:ascii="Times New Roman" w:hAnsi="Times New Roman" w:cs="Times New Roman"/>
        </w:rPr>
        <w:t>U svrhu ostvarenja plana i programa rada Dječjeg vrtića te odgojno- obrazovnog rada, kroz odgojno- obrazovnu godinu 202</w:t>
      </w:r>
      <w:r>
        <w:rPr>
          <w:rFonts w:ascii="Times New Roman" w:hAnsi="Times New Roman" w:cs="Times New Roman"/>
        </w:rPr>
        <w:t>5</w:t>
      </w:r>
      <w:r w:rsidR="00597BC8" w:rsidRPr="00597BC8">
        <w:rPr>
          <w:rFonts w:ascii="Times New Roman" w:hAnsi="Times New Roman" w:cs="Times New Roman"/>
        </w:rPr>
        <w:t>./2</w:t>
      </w:r>
      <w:r>
        <w:rPr>
          <w:rFonts w:ascii="Times New Roman" w:hAnsi="Times New Roman" w:cs="Times New Roman"/>
        </w:rPr>
        <w:t>6</w:t>
      </w:r>
      <w:r w:rsidR="00597BC8" w:rsidRPr="00597BC8">
        <w:rPr>
          <w:rFonts w:ascii="Times New Roman" w:hAnsi="Times New Roman" w:cs="Times New Roman"/>
        </w:rPr>
        <w:t xml:space="preserve">. poticalo se zadovoljavanje potreba i prava svakog djeteta uz poštivanje kronološke i razvojne dobi. Dječji vrtić organizirao je i provodio programe njege, odgoja, obrazovanja, zdravstvene zaštite i pravilne prehrane djece, prilagođene razvojnim osobinama i potrebama djece te socijalnim, kulturnim, vjerskim i drugim potrebama obitelji kroz svoje redovite i kraće programe.   </w:t>
      </w:r>
    </w:p>
    <w:p w14:paraId="0C43E188"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Godišnji plan i program rada Dječjeg vrtića temeljio se na stručnim i zakonskim smjernicama koje definiraju djelatnost institucionalnog ranog i predškolskog odgoja, stručnim raspravama i spoznajama o dosadašnjim postignućima te zajedničkoj viziji daljnjeg razvoja i stvaranja poticajnog okruženja. </w:t>
      </w:r>
    </w:p>
    <w:p w14:paraId="232FC718" w14:textId="77777777" w:rsidR="00597BC8" w:rsidRPr="00597BC8" w:rsidRDefault="00597BC8" w:rsidP="00597BC8">
      <w:pPr>
        <w:jc w:val="both"/>
        <w:rPr>
          <w:rFonts w:ascii="Times New Roman" w:hAnsi="Times New Roman" w:cs="Times New Roman"/>
        </w:rPr>
      </w:pPr>
    </w:p>
    <w:p w14:paraId="7AF5AF65" w14:textId="4C74B810" w:rsidR="00597BC8" w:rsidRPr="00597BC8" w:rsidRDefault="00597BC8" w:rsidP="00597BC8">
      <w:pPr>
        <w:jc w:val="both"/>
        <w:rPr>
          <w:rFonts w:ascii="Times New Roman" w:hAnsi="Times New Roman" w:cs="Times New Roman"/>
        </w:rPr>
      </w:pPr>
      <w:r w:rsidRPr="00597BC8">
        <w:rPr>
          <w:rFonts w:ascii="Times New Roman" w:hAnsi="Times New Roman" w:cs="Times New Roman"/>
        </w:rPr>
        <w:t>GLAVNI ZADACI USTANOVE U PEDAGOŠKOJ GODINI 202</w:t>
      </w:r>
      <w:r w:rsidR="00BE2E1F">
        <w:rPr>
          <w:rFonts w:ascii="Times New Roman" w:hAnsi="Times New Roman" w:cs="Times New Roman"/>
        </w:rPr>
        <w:t>5</w:t>
      </w:r>
      <w:r w:rsidRPr="00597BC8">
        <w:rPr>
          <w:rFonts w:ascii="Times New Roman" w:hAnsi="Times New Roman" w:cs="Times New Roman"/>
        </w:rPr>
        <w:t>./202</w:t>
      </w:r>
      <w:r w:rsidR="005064EB">
        <w:rPr>
          <w:rFonts w:ascii="Times New Roman" w:hAnsi="Times New Roman" w:cs="Times New Roman"/>
        </w:rPr>
        <w:t>6</w:t>
      </w:r>
      <w:r w:rsidRPr="00597BC8">
        <w:rPr>
          <w:rFonts w:ascii="Times New Roman" w:hAnsi="Times New Roman" w:cs="Times New Roman"/>
        </w:rPr>
        <w:t xml:space="preserve">. odnosili su se na: </w:t>
      </w:r>
    </w:p>
    <w:p w14:paraId="4C6F74BA" w14:textId="77777777" w:rsidR="00BE2E1F" w:rsidRDefault="00BE2E1F" w:rsidP="00BE2E1F">
      <w:pPr>
        <w:pStyle w:val="Odlomakpopisa"/>
        <w:numPr>
          <w:ilvl w:val="0"/>
          <w:numId w:val="2"/>
        </w:numPr>
        <w:spacing w:line="360" w:lineRule="auto"/>
        <w:jc w:val="both"/>
        <w:rPr>
          <w:rFonts w:ascii="Times New Roman" w:hAnsi="Times New Roman" w:cs="Times New Roman"/>
        </w:rPr>
      </w:pPr>
      <w:r w:rsidRPr="00BE2E1F">
        <w:rPr>
          <w:rFonts w:ascii="Times New Roman" w:hAnsi="Times New Roman" w:cs="Times New Roman"/>
        </w:rPr>
        <w:t>suvremeno shvaćanj</w:t>
      </w:r>
      <w:r>
        <w:rPr>
          <w:rFonts w:ascii="Times New Roman" w:hAnsi="Times New Roman" w:cs="Times New Roman"/>
        </w:rPr>
        <w:t>e</w:t>
      </w:r>
      <w:r w:rsidRPr="00BE2E1F">
        <w:rPr>
          <w:rFonts w:ascii="Times New Roman" w:hAnsi="Times New Roman" w:cs="Times New Roman"/>
        </w:rPr>
        <w:t xml:space="preserve"> djeteta, </w:t>
      </w:r>
    </w:p>
    <w:p w14:paraId="0026CA00" w14:textId="77777777" w:rsidR="00BE2E1F" w:rsidRDefault="00BE2E1F" w:rsidP="00BE2E1F">
      <w:pPr>
        <w:pStyle w:val="Odlomakpopisa"/>
        <w:numPr>
          <w:ilvl w:val="0"/>
          <w:numId w:val="2"/>
        </w:numPr>
        <w:spacing w:line="360" w:lineRule="auto"/>
        <w:jc w:val="both"/>
        <w:rPr>
          <w:rFonts w:ascii="Times New Roman" w:hAnsi="Times New Roman" w:cs="Times New Roman"/>
        </w:rPr>
      </w:pPr>
      <w:r w:rsidRPr="00BE2E1F">
        <w:rPr>
          <w:rFonts w:ascii="Times New Roman" w:hAnsi="Times New Roman" w:cs="Times New Roman"/>
        </w:rPr>
        <w:t>poticanje i razvoj djetetovih aktualnih i potencijalnih mogućnosti,</w:t>
      </w:r>
    </w:p>
    <w:p w14:paraId="6EB93354" w14:textId="77777777" w:rsidR="00BE2E1F" w:rsidRDefault="00BE2E1F" w:rsidP="00BE2E1F">
      <w:pPr>
        <w:pStyle w:val="Odlomakpopisa"/>
        <w:numPr>
          <w:ilvl w:val="0"/>
          <w:numId w:val="2"/>
        </w:numPr>
        <w:spacing w:line="360" w:lineRule="auto"/>
        <w:jc w:val="both"/>
        <w:rPr>
          <w:rFonts w:ascii="Times New Roman" w:hAnsi="Times New Roman" w:cs="Times New Roman"/>
        </w:rPr>
      </w:pPr>
      <w:r w:rsidRPr="00BE2E1F">
        <w:rPr>
          <w:rFonts w:ascii="Times New Roman" w:hAnsi="Times New Roman" w:cs="Times New Roman"/>
        </w:rPr>
        <w:t xml:space="preserve">utjecaj na </w:t>
      </w:r>
      <w:r>
        <w:rPr>
          <w:rFonts w:ascii="Times New Roman" w:hAnsi="Times New Roman" w:cs="Times New Roman"/>
        </w:rPr>
        <w:t>djeteto</w:t>
      </w:r>
      <w:r w:rsidRPr="00BE2E1F">
        <w:rPr>
          <w:rFonts w:ascii="Times New Roman" w:hAnsi="Times New Roman" w:cs="Times New Roman"/>
        </w:rPr>
        <w:t>v cjelovit razvoj, odgoj, učenje, stvaranje sigurnog i poticajnog okruženja u kojem djeca rane i predškolske dobi aktivno, kroz igru istražuju i uče</w:t>
      </w:r>
    </w:p>
    <w:p w14:paraId="5016E9C3" w14:textId="77777777" w:rsidR="00BE2E1F" w:rsidRDefault="00BE2E1F" w:rsidP="00BE2E1F">
      <w:pPr>
        <w:pStyle w:val="Odlomakpopisa"/>
        <w:numPr>
          <w:ilvl w:val="0"/>
          <w:numId w:val="2"/>
        </w:numPr>
        <w:spacing w:line="360" w:lineRule="auto"/>
        <w:jc w:val="both"/>
        <w:rPr>
          <w:rFonts w:ascii="Times New Roman" w:hAnsi="Times New Roman" w:cs="Times New Roman"/>
        </w:rPr>
      </w:pPr>
      <w:r w:rsidRPr="00BE2E1F">
        <w:rPr>
          <w:rFonts w:ascii="Times New Roman" w:hAnsi="Times New Roman" w:cs="Times New Roman"/>
        </w:rPr>
        <w:t xml:space="preserve">podršku i partnerski odnos odgojitelja i djetetove obitelji </w:t>
      </w:r>
    </w:p>
    <w:p w14:paraId="2A3F5DD8" w14:textId="1A12AFD1" w:rsidR="00BE2E1F" w:rsidRPr="00BE2E1F" w:rsidRDefault="00BE2E1F" w:rsidP="00BE2E1F">
      <w:pPr>
        <w:pStyle w:val="Odlomakpopisa"/>
        <w:numPr>
          <w:ilvl w:val="0"/>
          <w:numId w:val="2"/>
        </w:numPr>
        <w:spacing w:line="360" w:lineRule="auto"/>
        <w:jc w:val="both"/>
        <w:rPr>
          <w:rFonts w:ascii="Times New Roman" w:hAnsi="Times New Roman" w:cs="Times New Roman"/>
        </w:rPr>
      </w:pPr>
      <w:r w:rsidRPr="00BE2E1F">
        <w:rPr>
          <w:rFonts w:ascii="Times New Roman" w:hAnsi="Times New Roman" w:cs="Times New Roman"/>
        </w:rPr>
        <w:t>poticanje temeljnih kompetencija cjeloživotnog učenja</w:t>
      </w:r>
    </w:p>
    <w:p w14:paraId="50BDBBB9" w14:textId="77777777" w:rsidR="00597BC8" w:rsidRPr="00597BC8" w:rsidRDefault="00597BC8" w:rsidP="00597BC8">
      <w:pPr>
        <w:jc w:val="both"/>
        <w:rPr>
          <w:rFonts w:ascii="Times New Roman" w:hAnsi="Times New Roman" w:cs="Times New Roman"/>
        </w:rPr>
      </w:pPr>
    </w:p>
    <w:p w14:paraId="19D78293" w14:textId="77777777" w:rsidR="00597BC8" w:rsidRPr="00597BC8" w:rsidRDefault="00597BC8" w:rsidP="00597BC8">
      <w:pPr>
        <w:jc w:val="both"/>
        <w:rPr>
          <w:rFonts w:ascii="Times New Roman" w:hAnsi="Times New Roman" w:cs="Times New Roman"/>
        </w:rPr>
      </w:pPr>
    </w:p>
    <w:p w14:paraId="7BB8F71F" w14:textId="77777777" w:rsidR="00597BC8" w:rsidRDefault="00597BC8" w:rsidP="00597BC8">
      <w:pPr>
        <w:jc w:val="both"/>
        <w:rPr>
          <w:rFonts w:ascii="Times New Roman" w:hAnsi="Times New Roman" w:cs="Times New Roman"/>
        </w:rPr>
      </w:pPr>
    </w:p>
    <w:p w14:paraId="57CA982F" w14:textId="77777777" w:rsidR="00BE2E1F" w:rsidRDefault="00BE2E1F" w:rsidP="00597BC8">
      <w:pPr>
        <w:jc w:val="both"/>
        <w:rPr>
          <w:rFonts w:ascii="Times New Roman" w:hAnsi="Times New Roman" w:cs="Times New Roman"/>
        </w:rPr>
      </w:pPr>
    </w:p>
    <w:p w14:paraId="4EE6DF08" w14:textId="77777777" w:rsidR="00BE2E1F" w:rsidRDefault="00BE2E1F" w:rsidP="00597BC8">
      <w:pPr>
        <w:jc w:val="both"/>
        <w:rPr>
          <w:rFonts w:ascii="Times New Roman" w:hAnsi="Times New Roman" w:cs="Times New Roman"/>
        </w:rPr>
      </w:pPr>
    </w:p>
    <w:p w14:paraId="4BE584B4" w14:textId="77777777" w:rsidR="00BE2E1F" w:rsidRDefault="00BE2E1F" w:rsidP="00597BC8">
      <w:pPr>
        <w:jc w:val="both"/>
        <w:rPr>
          <w:rFonts w:ascii="Times New Roman" w:hAnsi="Times New Roman" w:cs="Times New Roman"/>
        </w:rPr>
      </w:pPr>
    </w:p>
    <w:p w14:paraId="6A8D3151" w14:textId="77777777" w:rsidR="00BE2E1F" w:rsidRPr="00597BC8" w:rsidRDefault="00BE2E1F" w:rsidP="00597BC8">
      <w:pPr>
        <w:jc w:val="both"/>
        <w:rPr>
          <w:rFonts w:ascii="Times New Roman" w:hAnsi="Times New Roman" w:cs="Times New Roman"/>
        </w:rPr>
      </w:pPr>
    </w:p>
    <w:p w14:paraId="01ED6989" w14:textId="77777777" w:rsidR="00597BC8" w:rsidRPr="00597BC8" w:rsidRDefault="00597BC8" w:rsidP="00597BC8">
      <w:pPr>
        <w:jc w:val="both"/>
        <w:rPr>
          <w:rFonts w:ascii="Times New Roman" w:hAnsi="Times New Roman" w:cs="Times New Roman"/>
        </w:rPr>
      </w:pPr>
    </w:p>
    <w:p w14:paraId="0BF65742" w14:textId="77777777" w:rsidR="00597BC8" w:rsidRPr="00BE2E1F" w:rsidRDefault="00597BC8" w:rsidP="00597BC8">
      <w:pPr>
        <w:jc w:val="both"/>
        <w:rPr>
          <w:rFonts w:ascii="Times New Roman" w:hAnsi="Times New Roman" w:cs="Times New Roman"/>
          <w:b/>
          <w:bCs/>
          <w:sz w:val="28"/>
          <w:szCs w:val="28"/>
        </w:rPr>
      </w:pPr>
      <w:r w:rsidRPr="00BE2E1F">
        <w:rPr>
          <w:rFonts w:ascii="Times New Roman" w:hAnsi="Times New Roman" w:cs="Times New Roman"/>
          <w:b/>
          <w:bCs/>
          <w:sz w:val="28"/>
          <w:szCs w:val="28"/>
        </w:rPr>
        <w:lastRenderedPageBreak/>
        <w:t>II.USTROJSTVO RADA</w:t>
      </w:r>
    </w:p>
    <w:p w14:paraId="047E3215"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Dječji vrtić u ovoj je odgojno- obrazovnoj godini organizirao i provodio: </w:t>
      </w:r>
    </w:p>
    <w:p w14:paraId="78541573" w14:textId="77777777" w:rsidR="00597BC8" w:rsidRPr="00597BC8" w:rsidRDefault="00597BC8" w:rsidP="00597BC8">
      <w:pPr>
        <w:numPr>
          <w:ilvl w:val="0"/>
          <w:numId w:val="3"/>
        </w:numPr>
        <w:jc w:val="both"/>
        <w:rPr>
          <w:rFonts w:ascii="Times New Roman" w:hAnsi="Times New Roman" w:cs="Times New Roman"/>
        </w:rPr>
      </w:pPr>
      <w:r w:rsidRPr="00597BC8">
        <w:rPr>
          <w:rFonts w:ascii="Times New Roman" w:hAnsi="Times New Roman" w:cs="Times New Roman"/>
        </w:rPr>
        <w:t xml:space="preserve">redoviti cjelodnevni desetsatni program - program njege, odgoja, obrazovanja, zdravstvene zaštite i pravilne prehrane djece od navršenih godinu dana do polaska u osnovnu školu </w:t>
      </w:r>
    </w:p>
    <w:p w14:paraId="4CC7D8D0" w14:textId="77777777" w:rsidR="00597BC8" w:rsidRPr="00597BC8" w:rsidRDefault="00597BC8" w:rsidP="00597BC8">
      <w:pPr>
        <w:numPr>
          <w:ilvl w:val="0"/>
          <w:numId w:val="3"/>
        </w:numPr>
        <w:jc w:val="both"/>
        <w:rPr>
          <w:rFonts w:ascii="Times New Roman" w:hAnsi="Times New Roman" w:cs="Times New Roman"/>
        </w:rPr>
      </w:pPr>
      <w:r w:rsidRPr="00597BC8">
        <w:rPr>
          <w:rFonts w:ascii="Times New Roman" w:hAnsi="Times New Roman" w:cs="Times New Roman"/>
        </w:rPr>
        <w:t>program predškole koji je obavezan za djecu u godini pred polazak u osnovnu školu, a koja nisu obuhvaćena redovitim programom</w:t>
      </w:r>
    </w:p>
    <w:p w14:paraId="29D5760F" w14:textId="77777777" w:rsidR="00597BC8" w:rsidRPr="00597BC8" w:rsidRDefault="00597BC8" w:rsidP="00597BC8">
      <w:pPr>
        <w:numPr>
          <w:ilvl w:val="0"/>
          <w:numId w:val="3"/>
        </w:numPr>
        <w:jc w:val="both"/>
        <w:rPr>
          <w:rFonts w:ascii="Times New Roman" w:hAnsi="Times New Roman" w:cs="Times New Roman"/>
        </w:rPr>
      </w:pPr>
      <w:r w:rsidRPr="00597BC8">
        <w:rPr>
          <w:rFonts w:ascii="Times New Roman" w:hAnsi="Times New Roman" w:cs="Times New Roman"/>
        </w:rPr>
        <w:t>program ranog učenja engleskog jezika kao kraći program u organizaciji Udruge Naučimo puno</w:t>
      </w:r>
    </w:p>
    <w:p w14:paraId="5DFF72D0" w14:textId="77777777" w:rsidR="00597BC8" w:rsidRPr="00597BC8" w:rsidRDefault="00597BC8" w:rsidP="00597BC8">
      <w:pPr>
        <w:jc w:val="both"/>
        <w:rPr>
          <w:rFonts w:ascii="Times New Roman" w:hAnsi="Times New Roman" w:cs="Times New Roman"/>
        </w:rPr>
      </w:pPr>
    </w:p>
    <w:p w14:paraId="2BE48E80" w14:textId="43DE8F27" w:rsidR="00597BC8" w:rsidRPr="00597BC8" w:rsidRDefault="00597BC8" w:rsidP="005064EB">
      <w:pPr>
        <w:jc w:val="center"/>
        <w:rPr>
          <w:rFonts w:ascii="Times New Roman" w:hAnsi="Times New Roman" w:cs="Times New Roman"/>
          <w:i/>
          <w:iCs/>
        </w:rPr>
      </w:pPr>
      <w:r w:rsidRPr="00597BC8">
        <w:rPr>
          <w:rFonts w:ascii="Times New Roman" w:hAnsi="Times New Roman" w:cs="Times New Roman"/>
          <w:i/>
          <w:iCs/>
        </w:rPr>
        <w:t>Vrste programa u Dječjem vrtiću u godini 202</w:t>
      </w:r>
      <w:r w:rsidR="00BE2E1F">
        <w:rPr>
          <w:rFonts w:ascii="Times New Roman" w:hAnsi="Times New Roman" w:cs="Times New Roman"/>
          <w:i/>
          <w:iCs/>
        </w:rPr>
        <w:t>5</w:t>
      </w:r>
      <w:r w:rsidRPr="00597BC8">
        <w:rPr>
          <w:rFonts w:ascii="Times New Roman" w:hAnsi="Times New Roman" w:cs="Times New Roman"/>
          <w:i/>
          <w:iCs/>
        </w:rPr>
        <w:t>./202</w:t>
      </w:r>
      <w:r w:rsidR="00BE2E1F">
        <w:rPr>
          <w:rFonts w:ascii="Times New Roman" w:hAnsi="Times New Roman" w:cs="Times New Roman"/>
          <w:i/>
          <w:iCs/>
        </w:rPr>
        <w:t>6</w:t>
      </w:r>
      <w:r w:rsidRPr="00597BC8">
        <w:rPr>
          <w:rFonts w:ascii="Times New Roman" w:hAnsi="Times New Roman" w:cs="Times New Roman"/>
          <w:i/>
          <w:iCs/>
        </w:rPr>
        <w:t>.:</w:t>
      </w:r>
    </w:p>
    <w:tbl>
      <w:tblPr>
        <w:tblStyle w:val="Svijetlatablicareetke1"/>
        <w:tblW w:w="0" w:type="auto"/>
        <w:jc w:val="center"/>
        <w:tblLook w:val="04A0" w:firstRow="1" w:lastRow="0" w:firstColumn="1" w:lastColumn="0" w:noHBand="0" w:noVBand="1"/>
      </w:tblPr>
      <w:tblGrid>
        <w:gridCol w:w="3113"/>
        <w:gridCol w:w="1702"/>
      </w:tblGrid>
      <w:tr w:rsidR="00597BC8" w:rsidRPr="00597BC8" w14:paraId="2746E4C3" w14:textId="77777777" w:rsidTr="00D1795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3" w:type="dxa"/>
            <w:shd w:val="clear" w:color="auto" w:fill="EFEFE3"/>
            <w:hideMark/>
          </w:tcPr>
          <w:p w14:paraId="7A3B7E6B" w14:textId="34C61448" w:rsidR="00597BC8" w:rsidRPr="00597BC8" w:rsidRDefault="00597BC8" w:rsidP="005064EB">
            <w:pPr>
              <w:spacing w:after="160" w:line="278" w:lineRule="auto"/>
              <w:jc w:val="center"/>
              <w:rPr>
                <w:rFonts w:ascii="Times New Roman" w:hAnsi="Times New Roman" w:cs="Times New Roman"/>
              </w:rPr>
            </w:pPr>
            <w:r w:rsidRPr="00597BC8">
              <w:rPr>
                <w:rFonts w:ascii="Times New Roman" w:hAnsi="Times New Roman" w:cs="Times New Roman"/>
              </w:rPr>
              <w:t>Vrsta programa</w:t>
            </w:r>
          </w:p>
        </w:tc>
        <w:tc>
          <w:tcPr>
            <w:tcW w:w="1702" w:type="dxa"/>
            <w:shd w:val="clear" w:color="auto" w:fill="EFEFE3"/>
            <w:hideMark/>
          </w:tcPr>
          <w:p w14:paraId="576DB85E" w14:textId="77777777" w:rsidR="00597BC8" w:rsidRPr="00597BC8" w:rsidRDefault="00597BC8" w:rsidP="005064EB">
            <w:pPr>
              <w:spacing w:after="160" w:line="27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97BC8">
              <w:rPr>
                <w:rFonts w:ascii="Times New Roman" w:hAnsi="Times New Roman" w:cs="Times New Roman"/>
              </w:rPr>
              <w:t>Broj skupina</w:t>
            </w:r>
          </w:p>
        </w:tc>
      </w:tr>
      <w:tr w:rsidR="00597BC8" w:rsidRPr="00B910C7" w14:paraId="0ACC1968"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3113" w:type="dxa"/>
            <w:hideMark/>
          </w:tcPr>
          <w:p w14:paraId="65C2D4EB" w14:textId="77777777" w:rsidR="00597BC8" w:rsidRPr="00B910C7" w:rsidRDefault="00597BC8" w:rsidP="00B910C7">
            <w:pPr>
              <w:pStyle w:val="Bezproreda"/>
              <w:rPr>
                <w:sz w:val="24"/>
                <w:szCs w:val="24"/>
              </w:rPr>
            </w:pPr>
            <w:r w:rsidRPr="00B910C7">
              <w:rPr>
                <w:sz w:val="24"/>
                <w:szCs w:val="24"/>
              </w:rPr>
              <w:t>redoviti cjelodnevni desetsatni program</w:t>
            </w:r>
          </w:p>
        </w:tc>
        <w:tc>
          <w:tcPr>
            <w:tcW w:w="1702" w:type="dxa"/>
            <w:hideMark/>
          </w:tcPr>
          <w:p w14:paraId="7E6F3188" w14:textId="15146E90" w:rsidR="00597BC8"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7</w:t>
            </w:r>
          </w:p>
        </w:tc>
      </w:tr>
      <w:tr w:rsidR="00597BC8" w:rsidRPr="00B910C7" w14:paraId="25CB5B44"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3113" w:type="dxa"/>
            <w:hideMark/>
          </w:tcPr>
          <w:p w14:paraId="52F76CF1" w14:textId="77777777" w:rsidR="00597BC8" w:rsidRPr="00B910C7" w:rsidRDefault="00597BC8" w:rsidP="00B910C7">
            <w:pPr>
              <w:pStyle w:val="Bezproreda"/>
              <w:rPr>
                <w:sz w:val="24"/>
                <w:szCs w:val="24"/>
              </w:rPr>
            </w:pPr>
            <w:r w:rsidRPr="00B910C7">
              <w:rPr>
                <w:sz w:val="24"/>
                <w:szCs w:val="24"/>
              </w:rPr>
              <w:t>program predškole</w:t>
            </w:r>
          </w:p>
        </w:tc>
        <w:tc>
          <w:tcPr>
            <w:tcW w:w="1702" w:type="dxa"/>
            <w:hideMark/>
          </w:tcPr>
          <w:p w14:paraId="791B424C" w14:textId="4429805F" w:rsidR="00597BC8"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w:t>
            </w:r>
          </w:p>
        </w:tc>
      </w:tr>
      <w:tr w:rsidR="00597BC8" w:rsidRPr="00B910C7" w14:paraId="050453AA"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3113" w:type="dxa"/>
            <w:hideMark/>
          </w:tcPr>
          <w:p w14:paraId="05790AB6" w14:textId="77777777" w:rsidR="00597BC8" w:rsidRPr="00B910C7" w:rsidRDefault="00597BC8" w:rsidP="00B910C7">
            <w:pPr>
              <w:pStyle w:val="Bezproreda"/>
              <w:rPr>
                <w:sz w:val="24"/>
                <w:szCs w:val="24"/>
              </w:rPr>
            </w:pPr>
            <w:r w:rsidRPr="00B910C7">
              <w:rPr>
                <w:sz w:val="24"/>
                <w:szCs w:val="24"/>
              </w:rPr>
              <w:t>kraći program ranog učenja engleskog jezika</w:t>
            </w:r>
          </w:p>
        </w:tc>
        <w:tc>
          <w:tcPr>
            <w:tcW w:w="1702" w:type="dxa"/>
            <w:hideMark/>
          </w:tcPr>
          <w:p w14:paraId="0F9C94C7" w14:textId="77777777" w:rsidR="00597BC8" w:rsidRPr="00B910C7" w:rsidRDefault="00597BC8"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w:t>
            </w:r>
          </w:p>
        </w:tc>
      </w:tr>
    </w:tbl>
    <w:p w14:paraId="39A8EF28" w14:textId="77777777" w:rsidR="00597BC8" w:rsidRPr="00597BC8" w:rsidRDefault="00597BC8" w:rsidP="00597BC8">
      <w:pPr>
        <w:jc w:val="both"/>
        <w:rPr>
          <w:rFonts w:ascii="Times New Roman" w:hAnsi="Times New Roman" w:cs="Times New Roman"/>
        </w:rPr>
      </w:pPr>
    </w:p>
    <w:p w14:paraId="20EBB291"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Prioritetna područja djelovanja odnosila su se na:</w:t>
      </w:r>
    </w:p>
    <w:p w14:paraId="0D2E20C6" w14:textId="77777777" w:rsidR="00597BC8" w:rsidRPr="00597BC8" w:rsidRDefault="00597BC8">
      <w:pPr>
        <w:numPr>
          <w:ilvl w:val="0"/>
          <w:numId w:val="4"/>
        </w:numPr>
        <w:jc w:val="both"/>
        <w:rPr>
          <w:rFonts w:ascii="Times New Roman" w:hAnsi="Times New Roman" w:cs="Times New Roman"/>
        </w:rPr>
      </w:pPr>
      <w:r w:rsidRPr="00597BC8">
        <w:rPr>
          <w:rFonts w:ascii="Times New Roman" w:hAnsi="Times New Roman" w:cs="Times New Roman"/>
        </w:rPr>
        <w:t>stavljanje svakog zaposlenika u situaciju neposredne odgovornosti za provedbu planiranog i kvalitetnog rada što se realiziralo kontinuiranim praćenjem odgojno- obrazovnog procesa tijekom cijele odgojno- ovrazovne godine</w:t>
      </w:r>
    </w:p>
    <w:p w14:paraId="3DABF2F8" w14:textId="77777777" w:rsidR="00597BC8" w:rsidRPr="00597BC8" w:rsidRDefault="00597BC8">
      <w:pPr>
        <w:numPr>
          <w:ilvl w:val="0"/>
          <w:numId w:val="4"/>
        </w:numPr>
        <w:jc w:val="both"/>
        <w:rPr>
          <w:rFonts w:ascii="Times New Roman" w:hAnsi="Times New Roman" w:cs="Times New Roman"/>
        </w:rPr>
      </w:pPr>
      <w:r w:rsidRPr="00597BC8">
        <w:rPr>
          <w:rFonts w:ascii="Times New Roman" w:hAnsi="Times New Roman" w:cs="Times New Roman"/>
        </w:rPr>
        <w:t>intenziviranje rada na odgovornom odnosu prema osobnim zadaćama, opremi, imovini, kao i prema djeci, roditeljima i međusobnom kontaktu</w:t>
      </w:r>
    </w:p>
    <w:p w14:paraId="0894DFED" w14:textId="77777777" w:rsidR="00597BC8" w:rsidRPr="00597BC8" w:rsidRDefault="00597BC8" w:rsidP="00597BC8">
      <w:pPr>
        <w:jc w:val="both"/>
        <w:rPr>
          <w:rFonts w:ascii="Times New Roman" w:hAnsi="Times New Roman" w:cs="Times New Roman"/>
        </w:rPr>
      </w:pPr>
    </w:p>
    <w:p w14:paraId="79911E99" w14:textId="55CCF017" w:rsidR="00BE2E1F" w:rsidRPr="00B962EC" w:rsidRDefault="00BE2E1F" w:rsidP="00BE2E1F">
      <w:pPr>
        <w:spacing w:line="360" w:lineRule="auto"/>
        <w:rPr>
          <w:rFonts w:ascii="Times New Roman" w:hAnsi="Times New Roman" w:cs="Times New Roman"/>
          <w:b/>
          <w:bCs/>
        </w:rPr>
      </w:pPr>
      <w:r w:rsidRPr="00B962EC">
        <w:rPr>
          <w:rFonts w:ascii="Times New Roman" w:hAnsi="Times New Roman" w:cs="Times New Roman"/>
          <w:b/>
          <w:bCs/>
        </w:rPr>
        <w:t xml:space="preserve">2.1.ORGANIZACIJA RADA I RADNO VRIJEME </w:t>
      </w:r>
    </w:p>
    <w:p w14:paraId="42E46A21" w14:textId="68D3FA08" w:rsidR="00BE2E1F" w:rsidRPr="00B962EC" w:rsidRDefault="00BE2E1F" w:rsidP="00BE2E1F">
      <w:pPr>
        <w:spacing w:line="360" w:lineRule="auto"/>
        <w:rPr>
          <w:rFonts w:ascii="Times New Roman" w:hAnsi="Times New Roman" w:cs="Times New Roman"/>
          <w:b/>
          <w:bCs/>
          <w:u w:val="single"/>
        </w:rPr>
      </w:pPr>
      <w:r w:rsidRPr="00B962EC">
        <w:rPr>
          <w:rFonts w:ascii="Times New Roman" w:hAnsi="Times New Roman" w:cs="Times New Roman"/>
          <w:b/>
          <w:bCs/>
          <w:u w:val="single"/>
        </w:rPr>
        <w:t>Redoviti cjelodnevni desetsatni program</w:t>
      </w:r>
    </w:p>
    <w:p w14:paraId="4FC85E16" w14:textId="77777777" w:rsidR="00BE2E1F" w:rsidRPr="00B962EC" w:rsidRDefault="00BE2E1F" w:rsidP="00BE2E1F">
      <w:pPr>
        <w:spacing w:line="360" w:lineRule="auto"/>
        <w:jc w:val="both"/>
        <w:rPr>
          <w:rFonts w:ascii="Times New Roman" w:hAnsi="Times New Roman" w:cs="Times New Roman"/>
        </w:rPr>
      </w:pPr>
      <w:r w:rsidRPr="00B962EC">
        <w:rPr>
          <w:rFonts w:ascii="Times New Roman" w:hAnsi="Times New Roman" w:cs="Times New Roman"/>
        </w:rPr>
        <w:t>U Dječjem vrtiću se realizira desetsatni primarni program u radnom vremenu od 5,45 do 17,00 sati što zadovoljava potrebe roditelja.  Na kraju pedagoške godine 2024./2025. u Dječjem vrtiću je, nakon ispisa budućih školaraca, ostalo 106-ero djece. U pedagošku godinu 2025./2026. u Dječji vrtić upisano je još 21 dijete, od toga dvoje djece s teškoćama u razvoju. Ukupan broj na početku pedagoške godine je 127.</w:t>
      </w:r>
    </w:p>
    <w:p w14:paraId="4237035A" w14:textId="54CE539F" w:rsidR="00597BC8" w:rsidRPr="00597BC8" w:rsidRDefault="00597BC8" w:rsidP="00597BC8">
      <w:pPr>
        <w:jc w:val="both"/>
        <w:rPr>
          <w:rFonts w:ascii="Times New Roman" w:hAnsi="Times New Roman" w:cs="Times New Roman"/>
        </w:rPr>
      </w:pPr>
    </w:p>
    <w:p w14:paraId="614447D8" w14:textId="318E8705" w:rsidR="00BE2E1F" w:rsidRPr="00B962EC" w:rsidRDefault="00BE2E1F" w:rsidP="00B910C7">
      <w:pPr>
        <w:spacing w:line="360" w:lineRule="auto"/>
        <w:jc w:val="center"/>
        <w:rPr>
          <w:rFonts w:ascii="Times New Roman" w:hAnsi="Times New Roman" w:cs="Times New Roman"/>
          <w:i/>
        </w:rPr>
      </w:pPr>
      <w:r w:rsidRPr="00B962EC">
        <w:rPr>
          <w:rFonts w:ascii="Times New Roman" w:hAnsi="Times New Roman" w:cs="Times New Roman"/>
          <w:i/>
        </w:rPr>
        <w:lastRenderedPageBreak/>
        <w:t>Broj zahtjeva za upis za pedagošku godinu 2025./2026:</w:t>
      </w:r>
    </w:p>
    <w:tbl>
      <w:tblPr>
        <w:tblStyle w:val="Svijetlatablicareetke1"/>
        <w:tblW w:w="0" w:type="auto"/>
        <w:tblLook w:val="04A0" w:firstRow="1" w:lastRow="0" w:firstColumn="1" w:lastColumn="0" w:noHBand="0" w:noVBand="1"/>
      </w:tblPr>
      <w:tblGrid>
        <w:gridCol w:w="2265"/>
        <w:gridCol w:w="2265"/>
        <w:gridCol w:w="2266"/>
        <w:gridCol w:w="2266"/>
      </w:tblGrid>
      <w:tr w:rsidR="00BE2E1F" w:rsidRPr="00B910C7" w14:paraId="0E41EB19" w14:textId="77777777" w:rsidTr="00B910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val="restart"/>
            <w:tcBorders>
              <w:right w:val="single" w:sz="12" w:space="0" w:color="auto"/>
            </w:tcBorders>
          </w:tcPr>
          <w:p w14:paraId="1385179E" w14:textId="77777777" w:rsidR="00BE2E1F" w:rsidRPr="00B910C7" w:rsidRDefault="00BE2E1F" w:rsidP="00B910C7">
            <w:pPr>
              <w:pStyle w:val="Bezproreda"/>
              <w:jc w:val="center"/>
              <w:rPr>
                <w:i/>
                <w:sz w:val="24"/>
                <w:szCs w:val="24"/>
              </w:rPr>
            </w:pPr>
            <w:r w:rsidRPr="00B910C7">
              <w:rPr>
                <w:sz w:val="24"/>
                <w:szCs w:val="24"/>
              </w:rPr>
              <w:t>Broj pristiglih zahtjeva za upis djece u ped. godinu 2025./2026.</w:t>
            </w:r>
          </w:p>
        </w:tc>
        <w:tc>
          <w:tcPr>
            <w:tcW w:w="2265" w:type="dxa"/>
            <w:vMerge w:val="restart"/>
            <w:tcBorders>
              <w:left w:val="single" w:sz="12" w:space="0" w:color="auto"/>
              <w:right w:val="single" w:sz="12" w:space="0" w:color="auto"/>
            </w:tcBorders>
          </w:tcPr>
          <w:p w14:paraId="73E7BC52" w14:textId="77777777" w:rsidR="00BE2E1F" w:rsidRPr="00B910C7" w:rsidRDefault="00BE2E1F" w:rsidP="00B910C7">
            <w:pPr>
              <w:pStyle w:val="Bezproreda"/>
              <w:jc w:val="center"/>
              <w:cnfStyle w:val="100000000000" w:firstRow="1" w:lastRow="0" w:firstColumn="0" w:lastColumn="0" w:oddVBand="0" w:evenVBand="0" w:oddHBand="0" w:evenHBand="0" w:firstRowFirstColumn="0" w:firstRowLastColumn="0" w:lastRowFirstColumn="0" w:lastRowLastColumn="0"/>
              <w:rPr>
                <w:i/>
                <w:sz w:val="24"/>
                <w:szCs w:val="24"/>
              </w:rPr>
            </w:pPr>
            <w:r w:rsidRPr="00B910C7">
              <w:rPr>
                <w:sz w:val="24"/>
                <w:szCs w:val="24"/>
              </w:rPr>
              <w:t>Broj novoupisane  djece na početku 2025./2026. godine</w:t>
            </w:r>
          </w:p>
        </w:tc>
        <w:tc>
          <w:tcPr>
            <w:tcW w:w="4532" w:type="dxa"/>
            <w:gridSpan w:val="2"/>
            <w:tcBorders>
              <w:left w:val="single" w:sz="12" w:space="0" w:color="auto"/>
            </w:tcBorders>
          </w:tcPr>
          <w:p w14:paraId="1C309146" w14:textId="77777777" w:rsidR="00BE2E1F" w:rsidRPr="00B910C7" w:rsidRDefault="00BE2E1F" w:rsidP="00B910C7">
            <w:pPr>
              <w:pStyle w:val="Bezproreda"/>
              <w:jc w:val="center"/>
              <w:cnfStyle w:val="100000000000" w:firstRow="1" w:lastRow="0" w:firstColumn="0" w:lastColumn="0" w:oddVBand="0" w:evenVBand="0" w:oddHBand="0" w:evenHBand="0" w:firstRowFirstColumn="0" w:firstRowLastColumn="0" w:lastRowFirstColumn="0" w:lastRowLastColumn="0"/>
              <w:rPr>
                <w:i/>
                <w:sz w:val="24"/>
                <w:szCs w:val="24"/>
              </w:rPr>
            </w:pPr>
            <w:r w:rsidRPr="00B910C7">
              <w:rPr>
                <w:sz w:val="24"/>
                <w:szCs w:val="24"/>
              </w:rPr>
              <w:t>Broj odbijenih zahtjeva</w:t>
            </w:r>
          </w:p>
        </w:tc>
      </w:tr>
      <w:tr w:rsidR="00BE2E1F" w:rsidRPr="00B910C7" w14:paraId="43F6E20C" w14:textId="77777777" w:rsidTr="00B910C7">
        <w:tc>
          <w:tcPr>
            <w:cnfStyle w:val="001000000000" w:firstRow="0" w:lastRow="0" w:firstColumn="1" w:lastColumn="0" w:oddVBand="0" w:evenVBand="0" w:oddHBand="0" w:evenHBand="0" w:firstRowFirstColumn="0" w:firstRowLastColumn="0" w:lastRowFirstColumn="0" w:lastRowLastColumn="0"/>
            <w:tcW w:w="2265" w:type="dxa"/>
            <w:vMerge/>
            <w:tcBorders>
              <w:right w:val="single" w:sz="12" w:space="0" w:color="auto"/>
            </w:tcBorders>
          </w:tcPr>
          <w:p w14:paraId="11E4C832" w14:textId="77777777" w:rsidR="00BE2E1F" w:rsidRPr="00B910C7" w:rsidRDefault="00BE2E1F" w:rsidP="00B910C7">
            <w:pPr>
              <w:pStyle w:val="Bezproreda"/>
              <w:jc w:val="center"/>
              <w:rPr>
                <w:sz w:val="24"/>
                <w:szCs w:val="24"/>
              </w:rPr>
            </w:pPr>
          </w:p>
        </w:tc>
        <w:tc>
          <w:tcPr>
            <w:tcW w:w="2265" w:type="dxa"/>
            <w:vMerge/>
            <w:tcBorders>
              <w:left w:val="single" w:sz="12" w:space="0" w:color="auto"/>
              <w:right w:val="single" w:sz="12" w:space="0" w:color="auto"/>
            </w:tcBorders>
          </w:tcPr>
          <w:p w14:paraId="10E0DCCA"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4532" w:type="dxa"/>
            <w:gridSpan w:val="2"/>
            <w:tcBorders>
              <w:left w:val="single" w:sz="12" w:space="0" w:color="auto"/>
            </w:tcBorders>
          </w:tcPr>
          <w:p w14:paraId="1D82F4D2"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84</w:t>
            </w:r>
          </w:p>
        </w:tc>
      </w:tr>
      <w:tr w:rsidR="00BE2E1F" w:rsidRPr="00B910C7" w14:paraId="74646C84" w14:textId="77777777" w:rsidTr="00B910C7">
        <w:tc>
          <w:tcPr>
            <w:cnfStyle w:val="001000000000" w:firstRow="0" w:lastRow="0" w:firstColumn="1" w:lastColumn="0" w:oddVBand="0" w:evenVBand="0" w:oddHBand="0" w:evenHBand="0" w:firstRowFirstColumn="0" w:firstRowLastColumn="0" w:lastRowFirstColumn="0" w:lastRowLastColumn="0"/>
            <w:tcW w:w="2265" w:type="dxa"/>
            <w:vMerge/>
            <w:tcBorders>
              <w:bottom w:val="single" w:sz="12" w:space="0" w:color="auto"/>
              <w:right w:val="single" w:sz="12" w:space="0" w:color="auto"/>
            </w:tcBorders>
          </w:tcPr>
          <w:p w14:paraId="714AC451" w14:textId="77777777" w:rsidR="00BE2E1F" w:rsidRPr="00B910C7" w:rsidRDefault="00BE2E1F" w:rsidP="00B910C7">
            <w:pPr>
              <w:pStyle w:val="Bezproreda"/>
              <w:jc w:val="center"/>
              <w:rPr>
                <w:i/>
                <w:sz w:val="24"/>
                <w:szCs w:val="24"/>
              </w:rPr>
            </w:pPr>
          </w:p>
        </w:tc>
        <w:tc>
          <w:tcPr>
            <w:tcW w:w="2265" w:type="dxa"/>
            <w:vMerge/>
            <w:tcBorders>
              <w:left w:val="single" w:sz="12" w:space="0" w:color="auto"/>
              <w:bottom w:val="single" w:sz="12" w:space="0" w:color="auto"/>
              <w:right w:val="single" w:sz="12" w:space="0" w:color="auto"/>
            </w:tcBorders>
          </w:tcPr>
          <w:p w14:paraId="5C5A4F16"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i/>
                <w:sz w:val="24"/>
                <w:szCs w:val="24"/>
              </w:rPr>
            </w:pPr>
          </w:p>
        </w:tc>
        <w:tc>
          <w:tcPr>
            <w:tcW w:w="2266" w:type="dxa"/>
            <w:tcBorders>
              <w:left w:val="single" w:sz="12" w:space="0" w:color="auto"/>
              <w:bottom w:val="single" w:sz="12" w:space="0" w:color="auto"/>
            </w:tcBorders>
          </w:tcPr>
          <w:p w14:paraId="0F98DBFB"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i/>
                <w:sz w:val="24"/>
                <w:szCs w:val="24"/>
              </w:rPr>
            </w:pPr>
            <w:r w:rsidRPr="00B910C7">
              <w:rPr>
                <w:sz w:val="24"/>
                <w:szCs w:val="24"/>
              </w:rPr>
              <w:t>-prebivalište u Općini Sveti Križ Začretje</w:t>
            </w:r>
          </w:p>
        </w:tc>
        <w:tc>
          <w:tcPr>
            <w:tcW w:w="2266" w:type="dxa"/>
            <w:tcBorders>
              <w:bottom w:val="single" w:sz="12" w:space="0" w:color="auto"/>
            </w:tcBorders>
          </w:tcPr>
          <w:p w14:paraId="763BEF9E"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i/>
                <w:sz w:val="24"/>
                <w:szCs w:val="24"/>
              </w:rPr>
            </w:pPr>
            <w:r w:rsidRPr="00B910C7">
              <w:rPr>
                <w:sz w:val="24"/>
                <w:szCs w:val="24"/>
              </w:rPr>
              <w:t>-prebivalište izvan Općine Sveti Križ Začretje</w:t>
            </w:r>
          </w:p>
        </w:tc>
      </w:tr>
      <w:tr w:rsidR="00BE2E1F" w:rsidRPr="00B910C7" w14:paraId="2E68F7F7" w14:textId="77777777" w:rsidTr="00B910C7">
        <w:tc>
          <w:tcPr>
            <w:cnfStyle w:val="001000000000" w:firstRow="0" w:lastRow="0" w:firstColumn="1" w:lastColumn="0" w:oddVBand="0" w:evenVBand="0" w:oddHBand="0" w:evenHBand="0" w:firstRowFirstColumn="0" w:firstRowLastColumn="0" w:lastRowFirstColumn="0" w:lastRowLastColumn="0"/>
            <w:tcW w:w="2265" w:type="dxa"/>
            <w:tcBorders>
              <w:top w:val="single" w:sz="12" w:space="0" w:color="auto"/>
            </w:tcBorders>
          </w:tcPr>
          <w:p w14:paraId="4BA4085A" w14:textId="77777777" w:rsidR="00BE2E1F" w:rsidRPr="00B910C7" w:rsidRDefault="00BE2E1F" w:rsidP="00B910C7">
            <w:pPr>
              <w:pStyle w:val="Bezproreda"/>
              <w:jc w:val="center"/>
              <w:rPr>
                <w:b w:val="0"/>
                <w:bCs w:val="0"/>
                <w:sz w:val="24"/>
                <w:szCs w:val="24"/>
              </w:rPr>
            </w:pPr>
            <w:r w:rsidRPr="00B910C7">
              <w:rPr>
                <w:b w:val="0"/>
                <w:bCs w:val="0"/>
                <w:sz w:val="24"/>
                <w:szCs w:val="24"/>
              </w:rPr>
              <w:t>105</w:t>
            </w:r>
          </w:p>
        </w:tc>
        <w:tc>
          <w:tcPr>
            <w:tcW w:w="2265" w:type="dxa"/>
            <w:tcBorders>
              <w:top w:val="single" w:sz="12" w:space="0" w:color="auto"/>
            </w:tcBorders>
          </w:tcPr>
          <w:p w14:paraId="6EE13D09"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21</w:t>
            </w:r>
          </w:p>
        </w:tc>
        <w:tc>
          <w:tcPr>
            <w:tcW w:w="2266" w:type="dxa"/>
            <w:tcBorders>
              <w:top w:val="single" w:sz="12" w:space="0" w:color="auto"/>
            </w:tcBorders>
          </w:tcPr>
          <w:p w14:paraId="51EF6207"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68</w:t>
            </w:r>
          </w:p>
        </w:tc>
        <w:tc>
          <w:tcPr>
            <w:tcW w:w="2266" w:type="dxa"/>
            <w:tcBorders>
              <w:top w:val="single" w:sz="12" w:space="0" w:color="auto"/>
            </w:tcBorders>
          </w:tcPr>
          <w:p w14:paraId="679085C6"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16</w:t>
            </w:r>
          </w:p>
        </w:tc>
      </w:tr>
    </w:tbl>
    <w:p w14:paraId="0BFD7BF3" w14:textId="77777777" w:rsidR="00BE2E1F" w:rsidRPr="00B962EC" w:rsidRDefault="00BE2E1F" w:rsidP="00BE2E1F">
      <w:pPr>
        <w:spacing w:line="360" w:lineRule="auto"/>
        <w:rPr>
          <w:rFonts w:ascii="Times New Roman" w:hAnsi="Times New Roman" w:cs="Times New Roman"/>
        </w:rPr>
      </w:pPr>
    </w:p>
    <w:p w14:paraId="1688DC1E" w14:textId="77777777" w:rsidR="00BE2E1F" w:rsidRPr="00B962EC" w:rsidRDefault="00BE2E1F" w:rsidP="00BE2E1F">
      <w:pPr>
        <w:spacing w:line="360" w:lineRule="auto"/>
        <w:jc w:val="both"/>
        <w:rPr>
          <w:rFonts w:ascii="Times New Roman" w:hAnsi="Times New Roman" w:cs="Times New Roman"/>
        </w:rPr>
      </w:pPr>
      <w:r w:rsidRPr="00B962EC">
        <w:rPr>
          <w:rFonts w:ascii="Times New Roman" w:hAnsi="Times New Roman" w:cs="Times New Roman"/>
        </w:rPr>
        <w:t>U dječji vrtić Sveti Križ Začretje je na početku pedagoške godine upisano 127-ero djece u sedam odgojno- obrazovnih skupina:</w:t>
      </w:r>
    </w:p>
    <w:p w14:paraId="1B711F47" w14:textId="77777777" w:rsidR="00BE2E1F" w:rsidRPr="00B962EC" w:rsidRDefault="00BE2E1F">
      <w:pPr>
        <w:numPr>
          <w:ilvl w:val="0"/>
          <w:numId w:val="15"/>
        </w:numPr>
        <w:spacing w:line="360" w:lineRule="auto"/>
        <w:jc w:val="both"/>
        <w:rPr>
          <w:rFonts w:ascii="Times New Roman" w:hAnsi="Times New Roman" w:cs="Times New Roman"/>
        </w:rPr>
      </w:pPr>
      <w:r w:rsidRPr="00B962EC">
        <w:rPr>
          <w:rFonts w:ascii="Times New Roman" w:hAnsi="Times New Roman" w:cs="Times New Roman"/>
        </w:rPr>
        <w:t xml:space="preserve">Jaslička odgojno- obrazovna skupina </w:t>
      </w:r>
      <w:r w:rsidRPr="00B962EC">
        <w:rPr>
          <w:rFonts w:ascii="Times New Roman" w:hAnsi="Times New Roman" w:cs="Times New Roman"/>
          <w:i/>
          <w:iCs/>
        </w:rPr>
        <w:t>PANDICE</w:t>
      </w:r>
      <w:r w:rsidRPr="00B962EC">
        <w:rPr>
          <w:rFonts w:ascii="Times New Roman" w:hAnsi="Times New Roman" w:cs="Times New Roman"/>
        </w:rPr>
        <w:t>, 9-ero djece</w:t>
      </w:r>
    </w:p>
    <w:p w14:paraId="5DC998FE" w14:textId="77777777" w:rsidR="00BE2E1F" w:rsidRPr="00B962EC" w:rsidRDefault="00BE2E1F">
      <w:pPr>
        <w:numPr>
          <w:ilvl w:val="0"/>
          <w:numId w:val="15"/>
        </w:numPr>
        <w:spacing w:line="360" w:lineRule="auto"/>
        <w:jc w:val="both"/>
        <w:rPr>
          <w:rFonts w:ascii="Times New Roman" w:hAnsi="Times New Roman" w:cs="Times New Roman"/>
        </w:rPr>
      </w:pPr>
      <w:r w:rsidRPr="00B962EC">
        <w:rPr>
          <w:rFonts w:ascii="Times New Roman" w:hAnsi="Times New Roman" w:cs="Times New Roman"/>
        </w:rPr>
        <w:t xml:space="preserve">Mlađa vrtićka odgojno- obrazovna skupina </w:t>
      </w:r>
      <w:r w:rsidRPr="00B962EC">
        <w:rPr>
          <w:rFonts w:ascii="Times New Roman" w:hAnsi="Times New Roman" w:cs="Times New Roman"/>
          <w:i/>
          <w:iCs/>
        </w:rPr>
        <w:t>SOVICE</w:t>
      </w:r>
      <w:r w:rsidRPr="00B962EC">
        <w:rPr>
          <w:rFonts w:ascii="Times New Roman" w:hAnsi="Times New Roman" w:cs="Times New Roman"/>
        </w:rPr>
        <w:t>, 18-ero djece</w:t>
      </w:r>
    </w:p>
    <w:p w14:paraId="19FF3CF0" w14:textId="77777777" w:rsidR="00BE2E1F" w:rsidRPr="00B962EC" w:rsidRDefault="00BE2E1F">
      <w:pPr>
        <w:numPr>
          <w:ilvl w:val="0"/>
          <w:numId w:val="15"/>
        </w:numPr>
        <w:spacing w:line="360" w:lineRule="auto"/>
        <w:rPr>
          <w:rFonts w:ascii="Times New Roman" w:hAnsi="Times New Roman" w:cs="Times New Roman"/>
        </w:rPr>
      </w:pPr>
      <w:r w:rsidRPr="00B962EC">
        <w:rPr>
          <w:rFonts w:ascii="Times New Roman" w:hAnsi="Times New Roman" w:cs="Times New Roman"/>
        </w:rPr>
        <w:t xml:space="preserve">Mlađa vrtićka odgojno- obrazovna skupina </w:t>
      </w:r>
      <w:r w:rsidRPr="00B962EC">
        <w:rPr>
          <w:rFonts w:ascii="Times New Roman" w:hAnsi="Times New Roman" w:cs="Times New Roman"/>
          <w:i/>
          <w:iCs/>
        </w:rPr>
        <w:t>SLONIĆI,</w:t>
      </w:r>
      <w:r w:rsidRPr="00B962EC">
        <w:rPr>
          <w:rFonts w:ascii="Times New Roman" w:hAnsi="Times New Roman" w:cs="Times New Roman"/>
        </w:rPr>
        <w:t xml:space="preserve"> 16-ero djece</w:t>
      </w:r>
    </w:p>
    <w:p w14:paraId="6FD195E8" w14:textId="77777777" w:rsidR="00BE2E1F" w:rsidRPr="00B962EC" w:rsidRDefault="00BE2E1F">
      <w:pPr>
        <w:numPr>
          <w:ilvl w:val="0"/>
          <w:numId w:val="15"/>
        </w:numPr>
        <w:spacing w:line="360" w:lineRule="auto"/>
        <w:rPr>
          <w:rFonts w:ascii="Times New Roman" w:hAnsi="Times New Roman" w:cs="Times New Roman"/>
        </w:rPr>
      </w:pPr>
      <w:r w:rsidRPr="00B962EC">
        <w:rPr>
          <w:rFonts w:ascii="Times New Roman" w:hAnsi="Times New Roman" w:cs="Times New Roman"/>
        </w:rPr>
        <w:t xml:space="preserve">Srednja vrtićka odgojno- obrazovna skupina </w:t>
      </w:r>
      <w:r w:rsidRPr="00B962EC">
        <w:rPr>
          <w:rFonts w:ascii="Times New Roman" w:hAnsi="Times New Roman" w:cs="Times New Roman"/>
          <w:i/>
          <w:iCs/>
        </w:rPr>
        <w:t>RIBICE,</w:t>
      </w:r>
      <w:r w:rsidRPr="00B962EC">
        <w:rPr>
          <w:rFonts w:ascii="Times New Roman" w:hAnsi="Times New Roman" w:cs="Times New Roman"/>
        </w:rPr>
        <w:t xml:space="preserve"> 19-ero djece</w:t>
      </w:r>
    </w:p>
    <w:p w14:paraId="5670D380" w14:textId="77777777" w:rsidR="00BE2E1F" w:rsidRPr="00B962EC" w:rsidRDefault="00BE2E1F">
      <w:pPr>
        <w:numPr>
          <w:ilvl w:val="0"/>
          <w:numId w:val="15"/>
        </w:numPr>
        <w:spacing w:line="360" w:lineRule="auto"/>
        <w:rPr>
          <w:rFonts w:ascii="Times New Roman" w:hAnsi="Times New Roman" w:cs="Times New Roman"/>
        </w:rPr>
      </w:pPr>
      <w:r w:rsidRPr="00B962EC">
        <w:rPr>
          <w:rFonts w:ascii="Times New Roman" w:hAnsi="Times New Roman" w:cs="Times New Roman"/>
        </w:rPr>
        <w:t xml:space="preserve">Srednja vrtićka odgojno- obrazovna  skupina </w:t>
      </w:r>
      <w:r w:rsidRPr="00B962EC">
        <w:rPr>
          <w:rFonts w:ascii="Times New Roman" w:hAnsi="Times New Roman" w:cs="Times New Roman"/>
          <w:i/>
          <w:iCs/>
        </w:rPr>
        <w:t>ZVJEZDICE,</w:t>
      </w:r>
      <w:r w:rsidRPr="00B962EC">
        <w:rPr>
          <w:rFonts w:ascii="Times New Roman" w:hAnsi="Times New Roman" w:cs="Times New Roman"/>
        </w:rPr>
        <w:t xml:space="preserve"> 21 dijete</w:t>
      </w:r>
    </w:p>
    <w:p w14:paraId="416EB6D5" w14:textId="77777777" w:rsidR="00BE2E1F" w:rsidRPr="00B962EC" w:rsidRDefault="00BE2E1F">
      <w:pPr>
        <w:numPr>
          <w:ilvl w:val="0"/>
          <w:numId w:val="15"/>
        </w:numPr>
        <w:spacing w:line="360" w:lineRule="auto"/>
        <w:rPr>
          <w:rFonts w:ascii="Times New Roman" w:hAnsi="Times New Roman" w:cs="Times New Roman"/>
        </w:rPr>
      </w:pPr>
      <w:r w:rsidRPr="00B962EC">
        <w:rPr>
          <w:rFonts w:ascii="Times New Roman" w:hAnsi="Times New Roman" w:cs="Times New Roman"/>
        </w:rPr>
        <w:t xml:space="preserve">Starija vrtićka odgojno- obrazovna skupina </w:t>
      </w:r>
      <w:r w:rsidRPr="00B962EC">
        <w:rPr>
          <w:rFonts w:ascii="Times New Roman" w:hAnsi="Times New Roman" w:cs="Times New Roman"/>
          <w:i/>
          <w:iCs/>
        </w:rPr>
        <w:t>TIGRIĆI,</w:t>
      </w:r>
      <w:r w:rsidRPr="00B962EC">
        <w:rPr>
          <w:rFonts w:ascii="Times New Roman" w:hAnsi="Times New Roman" w:cs="Times New Roman"/>
        </w:rPr>
        <w:t xml:space="preserve"> 23-oje djece</w:t>
      </w:r>
    </w:p>
    <w:p w14:paraId="4F68E158" w14:textId="77777777" w:rsidR="00BE2E1F" w:rsidRPr="00B962EC" w:rsidRDefault="00BE2E1F">
      <w:pPr>
        <w:numPr>
          <w:ilvl w:val="0"/>
          <w:numId w:val="15"/>
        </w:numPr>
        <w:spacing w:line="360" w:lineRule="auto"/>
        <w:rPr>
          <w:rFonts w:ascii="Times New Roman" w:hAnsi="Times New Roman" w:cs="Times New Roman"/>
        </w:rPr>
      </w:pPr>
      <w:r w:rsidRPr="00B962EC">
        <w:rPr>
          <w:rFonts w:ascii="Times New Roman" w:hAnsi="Times New Roman" w:cs="Times New Roman"/>
        </w:rPr>
        <w:t xml:space="preserve">Starija vrtićka odgojno- obrazovna skupina </w:t>
      </w:r>
      <w:r w:rsidRPr="00B962EC">
        <w:rPr>
          <w:rFonts w:ascii="Times New Roman" w:hAnsi="Times New Roman" w:cs="Times New Roman"/>
          <w:i/>
          <w:iCs/>
        </w:rPr>
        <w:t>PČELICE</w:t>
      </w:r>
      <w:r w:rsidRPr="00B962EC">
        <w:rPr>
          <w:rFonts w:ascii="Times New Roman" w:hAnsi="Times New Roman" w:cs="Times New Roman"/>
        </w:rPr>
        <w:t>, 21 dijete</w:t>
      </w:r>
    </w:p>
    <w:p w14:paraId="0599D041" w14:textId="77777777" w:rsidR="00BE2E1F" w:rsidRDefault="00BE2E1F" w:rsidP="00BE2E1F">
      <w:pPr>
        <w:spacing w:line="360" w:lineRule="auto"/>
        <w:rPr>
          <w:rFonts w:ascii="Times New Roman" w:hAnsi="Times New Roman" w:cs="Times New Roman"/>
          <w:i/>
        </w:rPr>
      </w:pPr>
    </w:p>
    <w:p w14:paraId="78D6F493" w14:textId="35C16465" w:rsidR="00BE2E1F" w:rsidRPr="00B962EC" w:rsidRDefault="00BE2E1F" w:rsidP="00BE2E1F">
      <w:pPr>
        <w:spacing w:line="360" w:lineRule="auto"/>
        <w:rPr>
          <w:rFonts w:ascii="Times New Roman" w:hAnsi="Times New Roman" w:cs="Times New Roman"/>
          <w:i/>
        </w:rPr>
      </w:pPr>
      <w:r w:rsidRPr="00B962EC">
        <w:rPr>
          <w:rFonts w:ascii="Times New Roman" w:hAnsi="Times New Roman" w:cs="Times New Roman"/>
          <w:i/>
        </w:rPr>
        <w:t>Odgojno- obrazovne skupine u 2025./2026.</w:t>
      </w:r>
    </w:p>
    <w:tbl>
      <w:tblPr>
        <w:tblStyle w:val="Svijetlatablicareetke11"/>
        <w:tblW w:w="0" w:type="auto"/>
        <w:tblInd w:w="-147" w:type="dxa"/>
        <w:tblLook w:val="04A0" w:firstRow="1" w:lastRow="0" w:firstColumn="1" w:lastColumn="0" w:noHBand="0" w:noVBand="1"/>
      </w:tblPr>
      <w:tblGrid>
        <w:gridCol w:w="3403"/>
        <w:gridCol w:w="3670"/>
        <w:gridCol w:w="2111"/>
      </w:tblGrid>
      <w:tr w:rsidR="00BE2E1F" w:rsidRPr="00B910C7" w14:paraId="3B065EBF" w14:textId="77777777" w:rsidTr="00D17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shd w:val="clear" w:color="auto" w:fill="EFEFE3"/>
          </w:tcPr>
          <w:p w14:paraId="6971969F" w14:textId="77777777" w:rsidR="00BE2E1F" w:rsidRPr="00B910C7" w:rsidRDefault="00BE2E1F" w:rsidP="00B910C7">
            <w:pPr>
              <w:pStyle w:val="Bezproreda"/>
              <w:rPr>
                <w:sz w:val="24"/>
                <w:szCs w:val="24"/>
              </w:rPr>
            </w:pPr>
            <w:r w:rsidRPr="00B910C7">
              <w:rPr>
                <w:sz w:val="24"/>
                <w:szCs w:val="24"/>
              </w:rPr>
              <w:t>Odgojno- obrazovna skupina</w:t>
            </w:r>
          </w:p>
        </w:tc>
        <w:tc>
          <w:tcPr>
            <w:tcW w:w="3670" w:type="dxa"/>
            <w:shd w:val="clear" w:color="auto" w:fill="EFEFE3"/>
          </w:tcPr>
          <w:p w14:paraId="45AC4F44" w14:textId="77777777" w:rsidR="00BE2E1F" w:rsidRPr="00B910C7" w:rsidRDefault="00BE2E1F" w:rsidP="00B910C7">
            <w:pPr>
              <w:pStyle w:val="Bezproreda"/>
              <w:cnfStyle w:val="100000000000" w:firstRow="1" w:lastRow="0" w:firstColumn="0" w:lastColumn="0" w:oddVBand="0" w:evenVBand="0" w:oddHBand="0" w:evenHBand="0" w:firstRowFirstColumn="0" w:firstRowLastColumn="0" w:lastRowFirstColumn="0" w:lastRowLastColumn="0"/>
              <w:rPr>
                <w:sz w:val="24"/>
                <w:szCs w:val="24"/>
              </w:rPr>
            </w:pPr>
            <w:r w:rsidRPr="00B910C7">
              <w:rPr>
                <w:sz w:val="24"/>
                <w:szCs w:val="24"/>
              </w:rPr>
              <w:t xml:space="preserve">Broje djece </w:t>
            </w:r>
          </w:p>
        </w:tc>
        <w:tc>
          <w:tcPr>
            <w:tcW w:w="2111" w:type="dxa"/>
            <w:shd w:val="clear" w:color="auto" w:fill="EFEFE3"/>
          </w:tcPr>
          <w:p w14:paraId="7E69C70E" w14:textId="77777777" w:rsidR="00BE2E1F" w:rsidRPr="00B910C7" w:rsidRDefault="00BE2E1F" w:rsidP="00B910C7">
            <w:pPr>
              <w:pStyle w:val="Bezproreda"/>
              <w:cnfStyle w:val="100000000000" w:firstRow="1" w:lastRow="0" w:firstColumn="0" w:lastColumn="0" w:oddVBand="0" w:evenVBand="0" w:oddHBand="0" w:evenHBand="0" w:firstRowFirstColumn="0" w:firstRowLastColumn="0" w:lastRowFirstColumn="0" w:lastRowLastColumn="0"/>
              <w:rPr>
                <w:sz w:val="24"/>
                <w:szCs w:val="24"/>
              </w:rPr>
            </w:pPr>
            <w:r w:rsidRPr="00B910C7">
              <w:rPr>
                <w:sz w:val="24"/>
                <w:szCs w:val="24"/>
              </w:rPr>
              <w:t>Broj odgojitelja</w:t>
            </w:r>
          </w:p>
        </w:tc>
      </w:tr>
      <w:tr w:rsidR="00BE2E1F" w:rsidRPr="00B910C7" w14:paraId="19F40403" w14:textId="77777777" w:rsidTr="00961336">
        <w:tc>
          <w:tcPr>
            <w:cnfStyle w:val="001000000000" w:firstRow="0" w:lastRow="0" w:firstColumn="1" w:lastColumn="0" w:oddVBand="0" w:evenVBand="0" w:oddHBand="0" w:evenHBand="0" w:firstRowFirstColumn="0" w:firstRowLastColumn="0" w:lastRowFirstColumn="0" w:lastRowLastColumn="0"/>
            <w:tcW w:w="3403" w:type="dxa"/>
          </w:tcPr>
          <w:p w14:paraId="7E6D8632" w14:textId="77777777" w:rsidR="00BE2E1F" w:rsidRPr="00B910C7" w:rsidRDefault="00BE2E1F" w:rsidP="00B910C7">
            <w:pPr>
              <w:pStyle w:val="Bezproreda"/>
              <w:rPr>
                <w:sz w:val="24"/>
                <w:szCs w:val="24"/>
              </w:rPr>
            </w:pPr>
            <w:r w:rsidRPr="00B910C7">
              <w:rPr>
                <w:sz w:val="24"/>
                <w:szCs w:val="24"/>
              </w:rPr>
              <w:t xml:space="preserve">Jaslička- </w:t>
            </w:r>
            <w:r w:rsidRPr="00B910C7">
              <w:rPr>
                <w:i/>
                <w:sz w:val="24"/>
                <w:szCs w:val="24"/>
              </w:rPr>
              <w:t>PANDICE</w:t>
            </w:r>
          </w:p>
        </w:tc>
        <w:tc>
          <w:tcPr>
            <w:tcW w:w="3670" w:type="dxa"/>
          </w:tcPr>
          <w:p w14:paraId="4AC230F0"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9</w:t>
            </w:r>
          </w:p>
        </w:tc>
        <w:tc>
          <w:tcPr>
            <w:tcW w:w="2111" w:type="dxa"/>
          </w:tcPr>
          <w:p w14:paraId="16DC3BEF"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w:t>
            </w:r>
          </w:p>
        </w:tc>
      </w:tr>
      <w:tr w:rsidR="00BE2E1F" w:rsidRPr="00B910C7" w14:paraId="059D86DA" w14:textId="77777777" w:rsidTr="00961336">
        <w:tc>
          <w:tcPr>
            <w:cnfStyle w:val="001000000000" w:firstRow="0" w:lastRow="0" w:firstColumn="1" w:lastColumn="0" w:oddVBand="0" w:evenVBand="0" w:oddHBand="0" w:evenHBand="0" w:firstRowFirstColumn="0" w:firstRowLastColumn="0" w:lastRowFirstColumn="0" w:lastRowLastColumn="0"/>
            <w:tcW w:w="3403" w:type="dxa"/>
          </w:tcPr>
          <w:p w14:paraId="414AA5CE" w14:textId="77777777" w:rsidR="00BE2E1F" w:rsidRPr="00B910C7" w:rsidRDefault="00BE2E1F" w:rsidP="00B910C7">
            <w:pPr>
              <w:pStyle w:val="Bezproreda"/>
              <w:rPr>
                <w:sz w:val="24"/>
                <w:szCs w:val="24"/>
              </w:rPr>
            </w:pPr>
            <w:r w:rsidRPr="00B910C7">
              <w:rPr>
                <w:sz w:val="24"/>
                <w:szCs w:val="24"/>
              </w:rPr>
              <w:t xml:space="preserve">Mlađa vrtićka- </w:t>
            </w:r>
            <w:r w:rsidRPr="00B910C7">
              <w:rPr>
                <w:i/>
                <w:sz w:val="24"/>
                <w:szCs w:val="24"/>
              </w:rPr>
              <w:t>SOVICE</w:t>
            </w:r>
          </w:p>
        </w:tc>
        <w:tc>
          <w:tcPr>
            <w:tcW w:w="3670" w:type="dxa"/>
          </w:tcPr>
          <w:p w14:paraId="67C7AAF2"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18</w:t>
            </w:r>
          </w:p>
        </w:tc>
        <w:tc>
          <w:tcPr>
            <w:tcW w:w="2111" w:type="dxa"/>
          </w:tcPr>
          <w:p w14:paraId="71F60151"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w:t>
            </w:r>
          </w:p>
        </w:tc>
      </w:tr>
      <w:tr w:rsidR="00BE2E1F" w:rsidRPr="00B910C7" w14:paraId="3E098D2C" w14:textId="77777777" w:rsidTr="00961336">
        <w:tc>
          <w:tcPr>
            <w:cnfStyle w:val="001000000000" w:firstRow="0" w:lastRow="0" w:firstColumn="1" w:lastColumn="0" w:oddVBand="0" w:evenVBand="0" w:oddHBand="0" w:evenHBand="0" w:firstRowFirstColumn="0" w:firstRowLastColumn="0" w:lastRowFirstColumn="0" w:lastRowLastColumn="0"/>
            <w:tcW w:w="3403" w:type="dxa"/>
          </w:tcPr>
          <w:p w14:paraId="074B0794" w14:textId="77777777" w:rsidR="00BE2E1F" w:rsidRPr="00B910C7" w:rsidRDefault="00BE2E1F" w:rsidP="00B910C7">
            <w:pPr>
              <w:pStyle w:val="Bezproreda"/>
              <w:rPr>
                <w:sz w:val="24"/>
                <w:szCs w:val="24"/>
              </w:rPr>
            </w:pPr>
            <w:r w:rsidRPr="00B910C7">
              <w:rPr>
                <w:sz w:val="24"/>
                <w:szCs w:val="24"/>
              </w:rPr>
              <w:t xml:space="preserve">Mlađa vrtićka- </w:t>
            </w:r>
            <w:r w:rsidRPr="00B910C7">
              <w:rPr>
                <w:i/>
                <w:sz w:val="24"/>
                <w:szCs w:val="24"/>
              </w:rPr>
              <w:t>SLONIĆI</w:t>
            </w:r>
          </w:p>
        </w:tc>
        <w:tc>
          <w:tcPr>
            <w:tcW w:w="3670" w:type="dxa"/>
          </w:tcPr>
          <w:p w14:paraId="646E7CF3"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16</w:t>
            </w:r>
          </w:p>
        </w:tc>
        <w:tc>
          <w:tcPr>
            <w:tcW w:w="2111" w:type="dxa"/>
          </w:tcPr>
          <w:p w14:paraId="7DBC5B5A"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w:t>
            </w:r>
          </w:p>
        </w:tc>
      </w:tr>
      <w:tr w:rsidR="00BE2E1F" w:rsidRPr="00B910C7" w14:paraId="0DD75CBF" w14:textId="77777777" w:rsidTr="00961336">
        <w:tc>
          <w:tcPr>
            <w:cnfStyle w:val="001000000000" w:firstRow="0" w:lastRow="0" w:firstColumn="1" w:lastColumn="0" w:oddVBand="0" w:evenVBand="0" w:oddHBand="0" w:evenHBand="0" w:firstRowFirstColumn="0" w:firstRowLastColumn="0" w:lastRowFirstColumn="0" w:lastRowLastColumn="0"/>
            <w:tcW w:w="3403" w:type="dxa"/>
          </w:tcPr>
          <w:p w14:paraId="0F79A608" w14:textId="77777777" w:rsidR="00BE2E1F" w:rsidRPr="00B910C7" w:rsidRDefault="00BE2E1F" w:rsidP="00B910C7">
            <w:pPr>
              <w:pStyle w:val="Bezproreda"/>
              <w:rPr>
                <w:sz w:val="24"/>
                <w:szCs w:val="24"/>
              </w:rPr>
            </w:pPr>
            <w:r w:rsidRPr="00B910C7">
              <w:rPr>
                <w:sz w:val="24"/>
                <w:szCs w:val="24"/>
              </w:rPr>
              <w:t xml:space="preserve">Srednja vrtićka- </w:t>
            </w:r>
            <w:r w:rsidRPr="00B910C7">
              <w:rPr>
                <w:i/>
                <w:sz w:val="24"/>
                <w:szCs w:val="24"/>
              </w:rPr>
              <w:t>RIBICE</w:t>
            </w:r>
          </w:p>
        </w:tc>
        <w:tc>
          <w:tcPr>
            <w:tcW w:w="3670" w:type="dxa"/>
          </w:tcPr>
          <w:p w14:paraId="48E33A9A"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19</w:t>
            </w:r>
          </w:p>
        </w:tc>
        <w:tc>
          <w:tcPr>
            <w:tcW w:w="2111" w:type="dxa"/>
          </w:tcPr>
          <w:p w14:paraId="504BFA8A"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w:t>
            </w:r>
          </w:p>
        </w:tc>
      </w:tr>
      <w:tr w:rsidR="00BE2E1F" w:rsidRPr="00B910C7" w14:paraId="1B3712A3" w14:textId="77777777" w:rsidTr="00961336">
        <w:tc>
          <w:tcPr>
            <w:cnfStyle w:val="001000000000" w:firstRow="0" w:lastRow="0" w:firstColumn="1" w:lastColumn="0" w:oddVBand="0" w:evenVBand="0" w:oddHBand="0" w:evenHBand="0" w:firstRowFirstColumn="0" w:firstRowLastColumn="0" w:lastRowFirstColumn="0" w:lastRowLastColumn="0"/>
            <w:tcW w:w="3403" w:type="dxa"/>
          </w:tcPr>
          <w:p w14:paraId="1A0DD259" w14:textId="77777777" w:rsidR="00BE2E1F" w:rsidRPr="00B910C7" w:rsidRDefault="00BE2E1F" w:rsidP="00B910C7">
            <w:pPr>
              <w:pStyle w:val="Bezproreda"/>
              <w:rPr>
                <w:sz w:val="24"/>
                <w:szCs w:val="24"/>
              </w:rPr>
            </w:pPr>
            <w:r w:rsidRPr="00B910C7">
              <w:rPr>
                <w:sz w:val="24"/>
                <w:szCs w:val="24"/>
              </w:rPr>
              <w:t xml:space="preserve">Srednja vrtićka- </w:t>
            </w:r>
            <w:r w:rsidRPr="00B910C7">
              <w:rPr>
                <w:i/>
                <w:sz w:val="24"/>
                <w:szCs w:val="24"/>
              </w:rPr>
              <w:t>ZVJEZDICE</w:t>
            </w:r>
          </w:p>
        </w:tc>
        <w:tc>
          <w:tcPr>
            <w:tcW w:w="3670" w:type="dxa"/>
          </w:tcPr>
          <w:p w14:paraId="1F4B5456"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21</w:t>
            </w:r>
          </w:p>
        </w:tc>
        <w:tc>
          <w:tcPr>
            <w:tcW w:w="2111" w:type="dxa"/>
          </w:tcPr>
          <w:p w14:paraId="27EF1CF8"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w:t>
            </w:r>
          </w:p>
        </w:tc>
      </w:tr>
      <w:tr w:rsidR="00BE2E1F" w:rsidRPr="00B910C7" w14:paraId="4A62A89E" w14:textId="77777777" w:rsidTr="00961336">
        <w:tc>
          <w:tcPr>
            <w:cnfStyle w:val="001000000000" w:firstRow="0" w:lastRow="0" w:firstColumn="1" w:lastColumn="0" w:oddVBand="0" w:evenVBand="0" w:oddHBand="0" w:evenHBand="0" w:firstRowFirstColumn="0" w:firstRowLastColumn="0" w:lastRowFirstColumn="0" w:lastRowLastColumn="0"/>
            <w:tcW w:w="3403" w:type="dxa"/>
          </w:tcPr>
          <w:p w14:paraId="2AD2C810" w14:textId="77777777" w:rsidR="00BE2E1F" w:rsidRPr="00B910C7" w:rsidRDefault="00BE2E1F" w:rsidP="00B910C7">
            <w:pPr>
              <w:pStyle w:val="Bezproreda"/>
              <w:rPr>
                <w:sz w:val="24"/>
                <w:szCs w:val="24"/>
              </w:rPr>
            </w:pPr>
            <w:r w:rsidRPr="00B910C7">
              <w:rPr>
                <w:sz w:val="24"/>
                <w:szCs w:val="24"/>
              </w:rPr>
              <w:t xml:space="preserve">Starija vrtićka-  </w:t>
            </w:r>
            <w:r w:rsidRPr="00B910C7">
              <w:rPr>
                <w:i/>
                <w:sz w:val="24"/>
                <w:szCs w:val="24"/>
              </w:rPr>
              <w:t>TIGRIĆI</w:t>
            </w:r>
          </w:p>
        </w:tc>
        <w:tc>
          <w:tcPr>
            <w:tcW w:w="3670" w:type="dxa"/>
          </w:tcPr>
          <w:p w14:paraId="7351E746"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23</w:t>
            </w:r>
          </w:p>
        </w:tc>
        <w:tc>
          <w:tcPr>
            <w:tcW w:w="2111" w:type="dxa"/>
          </w:tcPr>
          <w:p w14:paraId="282263FD"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3</w:t>
            </w:r>
          </w:p>
        </w:tc>
      </w:tr>
      <w:tr w:rsidR="00BE2E1F" w:rsidRPr="00B910C7" w14:paraId="08066E4E" w14:textId="77777777" w:rsidTr="00961336">
        <w:tc>
          <w:tcPr>
            <w:cnfStyle w:val="001000000000" w:firstRow="0" w:lastRow="0" w:firstColumn="1" w:lastColumn="0" w:oddVBand="0" w:evenVBand="0" w:oddHBand="0" w:evenHBand="0" w:firstRowFirstColumn="0" w:firstRowLastColumn="0" w:lastRowFirstColumn="0" w:lastRowLastColumn="0"/>
            <w:tcW w:w="3403" w:type="dxa"/>
            <w:tcBorders>
              <w:bottom w:val="single" w:sz="12" w:space="0" w:color="auto"/>
            </w:tcBorders>
          </w:tcPr>
          <w:p w14:paraId="45EB88B8" w14:textId="77777777" w:rsidR="00BE2E1F" w:rsidRPr="00B910C7" w:rsidRDefault="00BE2E1F" w:rsidP="00B910C7">
            <w:pPr>
              <w:pStyle w:val="Bezproreda"/>
              <w:rPr>
                <w:sz w:val="24"/>
                <w:szCs w:val="24"/>
              </w:rPr>
            </w:pPr>
            <w:r w:rsidRPr="00B910C7">
              <w:rPr>
                <w:sz w:val="24"/>
                <w:szCs w:val="24"/>
              </w:rPr>
              <w:t xml:space="preserve">Starija vrtićka- </w:t>
            </w:r>
            <w:r w:rsidRPr="00B910C7">
              <w:rPr>
                <w:i/>
                <w:sz w:val="24"/>
                <w:szCs w:val="24"/>
              </w:rPr>
              <w:t>PČELICE</w:t>
            </w:r>
          </w:p>
        </w:tc>
        <w:tc>
          <w:tcPr>
            <w:tcW w:w="3670" w:type="dxa"/>
            <w:tcBorders>
              <w:bottom w:val="single" w:sz="12" w:space="0" w:color="auto"/>
            </w:tcBorders>
          </w:tcPr>
          <w:p w14:paraId="77E8D415"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21</w:t>
            </w:r>
          </w:p>
        </w:tc>
        <w:tc>
          <w:tcPr>
            <w:tcW w:w="2111" w:type="dxa"/>
            <w:tcBorders>
              <w:bottom w:val="single" w:sz="12" w:space="0" w:color="auto"/>
            </w:tcBorders>
          </w:tcPr>
          <w:p w14:paraId="3A1D1048"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3</w:t>
            </w:r>
          </w:p>
        </w:tc>
      </w:tr>
      <w:tr w:rsidR="00BE2E1F" w:rsidRPr="00B910C7" w14:paraId="35E78AB6" w14:textId="77777777" w:rsidTr="00961336">
        <w:tc>
          <w:tcPr>
            <w:cnfStyle w:val="001000000000" w:firstRow="0" w:lastRow="0" w:firstColumn="1" w:lastColumn="0" w:oddVBand="0" w:evenVBand="0" w:oddHBand="0" w:evenHBand="0" w:firstRowFirstColumn="0" w:firstRowLastColumn="0" w:lastRowFirstColumn="0" w:lastRowLastColumn="0"/>
            <w:tcW w:w="3403" w:type="dxa"/>
            <w:tcBorders>
              <w:top w:val="single" w:sz="12" w:space="0" w:color="auto"/>
            </w:tcBorders>
          </w:tcPr>
          <w:p w14:paraId="79C25922" w14:textId="77777777" w:rsidR="00BE2E1F" w:rsidRPr="00B910C7" w:rsidRDefault="00BE2E1F" w:rsidP="00B910C7">
            <w:pPr>
              <w:pStyle w:val="Bezproreda"/>
              <w:jc w:val="right"/>
              <w:rPr>
                <w:sz w:val="24"/>
                <w:szCs w:val="24"/>
              </w:rPr>
            </w:pPr>
            <w:r w:rsidRPr="00B910C7">
              <w:rPr>
                <w:sz w:val="24"/>
                <w:szCs w:val="24"/>
              </w:rPr>
              <w:t>ukupno</w:t>
            </w:r>
          </w:p>
        </w:tc>
        <w:tc>
          <w:tcPr>
            <w:tcW w:w="3670" w:type="dxa"/>
            <w:tcBorders>
              <w:top w:val="single" w:sz="12" w:space="0" w:color="auto"/>
            </w:tcBorders>
          </w:tcPr>
          <w:p w14:paraId="2FE27366"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127</w:t>
            </w:r>
          </w:p>
        </w:tc>
        <w:tc>
          <w:tcPr>
            <w:tcW w:w="2111" w:type="dxa"/>
            <w:tcBorders>
              <w:top w:val="single" w:sz="12" w:space="0" w:color="auto"/>
            </w:tcBorders>
          </w:tcPr>
          <w:p w14:paraId="1D71E83F"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0EC12915" w14:textId="77777777" w:rsidR="00BE2E1F" w:rsidRPr="00B962EC" w:rsidRDefault="00BE2E1F" w:rsidP="00BE2E1F">
      <w:pPr>
        <w:spacing w:line="360" w:lineRule="auto"/>
        <w:jc w:val="both"/>
        <w:rPr>
          <w:rFonts w:ascii="Times New Roman" w:hAnsi="Times New Roman" w:cs="Times New Roman"/>
        </w:rPr>
      </w:pPr>
    </w:p>
    <w:p w14:paraId="069E80E8" w14:textId="53ED6EAC" w:rsidR="00597BC8" w:rsidRPr="00597BC8" w:rsidRDefault="00597BC8" w:rsidP="00597BC8">
      <w:pPr>
        <w:jc w:val="both"/>
        <w:rPr>
          <w:rFonts w:ascii="Times New Roman" w:hAnsi="Times New Roman" w:cs="Times New Roman"/>
        </w:rPr>
      </w:pPr>
      <w:r w:rsidRPr="00597BC8">
        <w:rPr>
          <w:rFonts w:ascii="Times New Roman" w:hAnsi="Times New Roman" w:cs="Times New Roman"/>
        </w:rPr>
        <w:t>U Dječji vrtić upisano je dvoje djece s teškoćama koja su integrirana u redoviti program i raspoređena u dvije skupine (Tigrići i Pčelice) te je za svako dijete dodatno zaposlen još jedan stručni djelatnik, odnosno treći odgojitelj (ukupno još dva treća odgojitelja).</w:t>
      </w:r>
      <w:r w:rsidR="00BE2E1F">
        <w:rPr>
          <w:rFonts w:ascii="Times New Roman" w:hAnsi="Times New Roman" w:cs="Times New Roman"/>
        </w:rPr>
        <w:t xml:space="preserve"> Također, tijekom </w:t>
      </w:r>
      <w:r w:rsidR="00BE2E1F">
        <w:rPr>
          <w:rFonts w:ascii="Times New Roman" w:hAnsi="Times New Roman" w:cs="Times New Roman"/>
        </w:rPr>
        <w:lastRenderedPageBreak/>
        <w:t>godine pojavila se i potreba za zapošljavanjem pomoćnika za djecu s teškoćama u razvoju (skupina Slonići)</w:t>
      </w:r>
      <w:r w:rsidR="00000A58">
        <w:rPr>
          <w:rFonts w:ascii="Times New Roman" w:hAnsi="Times New Roman" w:cs="Times New Roman"/>
        </w:rPr>
        <w:t>.</w:t>
      </w:r>
    </w:p>
    <w:p w14:paraId="09C3EFE5" w14:textId="77777777" w:rsidR="00597BC8" w:rsidRPr="00597BC8" w:rsidRDefault="00597BC8" w:rsidP="00597BC8">
      <w:pPr>
        <w:jc w:val="both"/>
        <w:rPr>
          <w:rFonts w:ascii="Times New Roman" w:hAnsi="Times New Roman" w:cs="Times New Roman"/>
        </w:rPr>
      </w:pPr>
    </w:p>
    <w:p w14:paraId="548F8B25" w14:textId="153BE4B3" w:rsidR="00BE2E1F" w:rsidRPr="00B962EC" w:rsidRDefault="00BE2E1F" w:rsidP="00B910C7">
      <w:pPr>
        <w:spacing w:line="360" w:lineRule="auto"/>
        <w:jc w:val="center"/>
        <w:rPr>
          <w:rFonts w:ascii="Times New Roman" w:hAnsi="Times New Roman" w:cs="Times New Roman"/>
          <w:i/>
        </w:rPr>
      </w:pPr>
      <w:r w:rsidRPr="00B962EC">
        <w:rPr>
          <w:rFonts w:ascii="Times New Roman" w:hAnsi="Times New Roman" w:cs="Times New Roman"/>
          <w:i/>
        </w:rPr>
        <w:t>Broj i struktura djelatnika</w:t>
      </w:r>
    </w:p>
    <w:tbl>
      <w:tblPr>
        <w:tblStyle w:val="Svijetlatablicareetke1"/>
        <w:tblW w:w="0" w:type="auto"/>
        <w:tblLook w:val="04A0" w:firstRow="1" w:lastRow="0" w:firstColumn="1" w:lastColumn="0" w:noHBand="0" w:noVBand="1"/>
      </w:tblPr>
      <w:tblGrid>
        <w:gridCol w:w="3256"/>
        <w:gridCol w:w="2409"/>
        <w:gridCol w:w="2268"/>
      </w:tblGrid>
      <w:tr w:rsidR="00BE2E1F" w:rsidRPr="00B910C7" w14:paraId="7B3C24D6" w14:textId="77777777" w:rsidTr="00D17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EFEFE3"/>
            <w:hideMark/>
          </w:tcPr>
          <w:p w14:paraId="21D9DFC9" w14:textId="77777777" w:rsidR="00BE2E1F" w:rsidRPr="00B910C7" w:rsidRDefault="00BE2E1F" w:rsidP="00B910C7">
            <w:pPr>
              <w:pStyle w:val="Bezproreda"/>
              <w:rPr>
                <w:sz w:val="24"/>
                <w:szCs w:val="24"/>
              </w:rPr>
            </w:pPr>
            <w:r w:rsidRPr="00B910C7">
              <w:rPr>
                <w:sz w:val="24"/>
                <w:szCs w:val="24"/>
              </w:rPr>
              <w:t>Opis</w:t>
            </w:r>
          </w:p>
        </w:tc>
        <w:tc>
          <w:tcPr>
            <w:tcW w:w="2409" w:type="dxa"/>
            <w:shd w:val="clear" w:color="auto" w:fill="EFEFE3"/>
            <w:hideMark/>
          </w:tcPr>
          <w:p w14:paraId="3E6AF797" w14:textId="77777777" w:rsidR="00BE2E1F" w:rsidRPr="00B910C7" w:rsidRDefault="00BE2E1F" w:rsidP="00B910C7">
            <w:pPr>
              <w:pStyle w:val="Bezproreda"/>
              <w:cnfStyle w:val="100000000000" w:firstRow="1" w:lastRow="0" w:firstColumn="0" w:lastColumn="0" w:oddVBand="0" w:evenVBand="0" w:oddHBand="0" w:evenHBand="0" w:firstRowFirstColumn="0" w:firstRowLastColumn="0" w:lastRowFirstColumn="0" w:lastRowLastColumn="0"/>
              <w:rPr>
                <w:sz w:val="24"/>
                <w:szCs w:val="24"/>
              </w:rPr>
            </w:pPr>
            <w:r w:rsidRPr="00B910C7">
              <w:rPr>
                <w:sz w:val="24"/>
                <w:szCs w:val="24"/>
              </w:rPr>
              <w:t>Stručna sprema</w:t>
            </w:r>
          </w:p>
        </w:tc>
        <w:tc>
          <w:tcPr>
            <w:tcW w:w="2268" w:type="dxa"/>
            <w:shd w:val="clear" w:color="auto" w:fill="EFEFE3"/>
            <w:hideMark/>
          </w:tcPr>
          <w:p w14:paraId="28A91FF8" w14:textId="77777777" w:rsidR="00BE2E1F" w:rsidRPr="00B910C7" w:rsidRDefault="00BE2E1F" w:rsidP="00B910C7">
            <w:pPr>
              <w:pStyle w:val="Bezproreda"/>
              <w:cnfStyle w:val="100000000000" w:firstRow="1" w:lastRow="0" w:firstColumn="0" w:lastColumn="0" w:oddVBand="0" w:evenVBand="0" w:oddHBand="0" w:evenHBand="0" w:firstRowFirstColumn="0" w:firstRowLastColumn="0" w:lastRowFirstColumn="0" w:lastRowLastColumn="0"/>
              <w:rPr>
                <w:sz w:val="24"/>
                <w:szCs w:val="24"/>
              </w:rPr>
            </w:pPr>
            <w:r w:rsidRPr="00B910C7">
              <w:rPr>
                <w:sz w:val="24"/>
                <w:szCs w:val="24"/>
              </w:rPr>
              <w:t>Broj zaposlenih</w:t>
            </w:r>
          </w:p>
        </w:tc>
      </w:tr>
      <w:tr w:rsidR="00BE2E1F" w:rsidRPr="00B910C7" w14:paraId="60DC01D1" w14:textId="77777777" w:rsidTr="00961336">
        <w:tc>
          <w:tcPr>
            <w:cnfStyle w:val="001000000000" w:firstRow="0" w:lastRow="0" w:firstColumn="1" w:lastColumn="0" w:oddVBand="0" w:evenVBand="0" w:oddHBand="0" w:evenHBand="0" w:firstRowFirstColumn="0" w:firstRowLastColumn="0" w:lastRowFirstColumn="0" w:lastRowLastColumn="0"/>
            <w:tcW w:w="3256" w:type="dxa"/>
            <w:hideMark/>
          </w:tcPr>
          <w:p w14:paraId="4D5E2B57" w14:textId="77777777" w:rsidR="00BE2E1F" w:rsidRPr="00B910C7" w:rsidRDefault="00BE2E1F" w:rsidP="00B910C7">
            <w:pPr>
              <w:pStyle w:val="Bezproreda"/>
              <w:rPr>
                <w:sz w:val="24"/>
                <w:szCs w:val="24"/>
              </w:rPr>
            </w:pPr>
            <w:r w:rsidRPr="00B910C7">
              <w:rPr>
                <w:sz w:val="24"/>
                <w:szCs w:val="24"/>
              </w:rPr>
              <w:t>Ravnateljica</w:t>
            </w:r>
          </w:p>
        </w:tc>
        <w:tc>
          <w:tcPr>
            <w:tcW w:w="2409" w:type="dxa"/>
            <w:hideMark/>
          </w:tcPr>
          <w:p w14:paraId="30B17D5A"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VSS</w:t>
            </w:r>
          </w:p>
        </w:tc>
        <w:tc>
          <w:tcPr>
            <w:tcW w:w="2268" w:type="dxa"/>
            <w:hideMark/>
          </w:tcPr>
          <w:p w14:paraId="2422A9E2"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w:t>
            </w:r>
          </w:p>
        </w:tc>
      </w:tr>
      <w:tr w:rsidR="00BE2E1F" w:rsidRPr="00B910C7" w14:paraId="12DF3AC0" w14:textId="77777777" w:rsidTr="00961336">
        <w:tc>
          <w:tcPr>
            <w:cnfStyle w:val="001000000000" w:firstRow="0" w:lastRow="0" w:firstColumn="1" w:lastColumn="0" w:oddVBand="0" w:evenVBand="0" w:oddHBand="0" w:evenHBand="0" w:firstRowFirstColumn="0" w:firstRowLastColumn="0" w:lastRowFirstColumn="0" w:lastRowLastColumn="0"/>
            <w:tcW w:w="3256" w:type="dxa"/>
            <w:hideMark/>
          </w:tcPr>
          <w:p w14:paraId="733E8A09" w14:textId="77777777" w:rsidR="00BE2E1F" w:rsidRPr="00B910C7" w:rsidRDefault="00BE2E1F" w:rsidP="00B910C7">
            <w:pPr>
              <w:pStyle w:val="Bezproreda"/>
              <w:rPr>
                <w:sz w:val="24"/>
                <w:szCs w:val="24"/>
              </w:rPr>
            </w:pPr>
            <w:r w:rsidRPr="00B910C7">
              <w:rPr>
                <w:sz w:val="24"/>
                <w:szCs w:val="24"/>
              </w:rPr>
              <w:t>Odgojiteljica</w:t>
            </w:r>
          </w:p>
        </w:tc>
        <w:tc>
          <w:tcPr>
            <w:tcW w:w="2409" w:type="dxa"/>
            <w:hideMark/>
          </w:tcPr>
          <w:p w14:paraId="414276AD"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VŠS/VSS</w:t>
            </w:r>
          </w:p>
        </w:tc>
        <w:tc>
          <w:tcPr>
            <w:tcW w:w="2268" w:type="dxa"/>
            <w:hideMark/>
          </w:tcPr>
          <w:p w14:paraId="2DCFAAFB"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13/4</w:t>
            </w:r>
          </w:p>
        </w:tc>
      </w:tr>
      <w:tr w:rsidR="00BE2E1F" w:rsidRPr="00B910C7" w14:paraId="24B6A016" w14:textId="77777777" w:rsidTr="00961336">
        <w:tc>
          <w:tcPr>
            <w:cnfStyle w:val="001000000000" w:firstRow="0" w:lastRow="0" w:firstColumn="1" w:lastColumn="0" w:oddVBand="0" w:evenVBand="0" w:oddHBand="0" w:evenHBand="0" w:firstRowFirstColumn="0" w:firstRowLastColumn="0" w:lastRowFirstColumn="0" w:lastRowLastColumn="0"/>
            <w:tcW w:w="3256" w:type="dxa"/>
          </w:tcPr>
          <w:p w14:paraId="18DD89E1" w14:textId="77777777" w:rsidR="00BE2E1F" w:rsidRPr="00B910C7" w:rsidRDefault="00BE2E1F" w:rsidP="00B910C7">
            <w:pPr>
              <w:pStyle w:val="Bezproreda"/>
              <w:rPr>
                <w:sz w:val="24"/>
                <w:szCs w:val="24"/>
              </w:rPr>
            </w:pPr>
            <w:r w:rsidRPr="00B910C7">
              <w:rPr>
                <w:sz w:val="24"/>
                <w:szCs w:val="24"/>
              </w:rPr>
              <w:t>Treći odgojitelj</w:t>
            </w:r>
          </w:p>
        </w:tc>
        <w:tc>
          <w:tcPr>
            <w:tcW w:w="2409" w:type="dxa"/>
          </w:tcPr>
          <w:p w14:paraId="05FF4413"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VŠS/VSS</w:t>
            </w:r>
          </w:p>
        </w:tc>
        <w:tc>
          <w:tcPr>
            <w:tcW w:w="2268" w:type="dxa"/>
          </w:tcPr>
          <w:p w14:paraId="2CE33D62"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1/1</w:t>
            </w:r>
          </w:p>
        </w:tc>
      </w:tr>
      <w:tr w:rsidR="00BE2E1F" w:rsidRPr="00B910C7" w14:paraId="61F9568C" w14:textId="77777777" w:rsidTr="00961336">
        <w:tc>
          <w:tcPr>
            <w:cnfStyle w:val="001000000000" w:firstRow="0" w:lastRow="0" w:firstColumn="1" w:lastColumn="0" w:oddVBand="0" w:evenVBand="0" w:oddHBand="0" w:evenHBand="0" w:firstRowFirstColumn="0" w:firstRowLastColumn="0" w:lastRowFirstColumn="0" w:lastRowLastColumn="0"/>
            <w:tcW w:w="3256" w:type="dxa"/>
            <w:hideMark/>
          </w:tcPr>
          <w:p w14:paraId="0D282A69" w14:textId="77777777" w:rsidR="00BE2E1F" w:rsidRPr="00B910C7" w:rsidRDefault="00BE2E1F" w:rsidP="00B910C7">
            <w:pPr>
              <w:pStyle w:val="Bezproreda"/>
              <w:rPr>
                <w:sz w:val="24"/>
                <w:szCs w:val="24"/>
              </w:rPr>
            </w:pPr>
            <w:r w:rsidRPr="00B910C7">
              <w:rPr>
                <w:sz w:val="24"/>
                <w:szCs w:val="24"/>
              </w:rPr>
              <w:t>Kuhar/ica</w:t>
            </w:r>
          </w:p>
        </w:tc>
        <w:tc>
          <w:tcPr>
            <w:tcW w:w="2409" w:type="dxa"/>
            <w:hideMark/>
          </w:tcPr>
          <w:p w14:paraId="58EFBD62"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SSS</w:t>
            </w:r>
          </w:p>
        </w:tc>
        <w:tc>
          <w:tcPr>
            <w:tcW w:w="2268" w:type="dxa"/>
            <w:hideMark/>
          </w:tcPr>
          <w:p w14:paraId="00413E22"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w:t>
            </w:r>
          </w:p>
        </w:tc>
      </w:tr>
      <w:tr w:rsidR="00BE2E1F" w:rsidRPr="00B910C7" w14:paraId="47B0D408" w14:textId="77777777" w:rsidTr="00961336">
        <w:tc>
          <w:tcPr>
            <w:cnfStyle w:val="001000000000" w:firstRow="0" w:lastRow="0" w:firstColumn="1" w:lastColumn="0" w:oddVBand="0" w:evenVBand="0" w:oddHBand="0" w:evenHBand="0" w:firstRowFirstColumn="0" w:firstRowLastColumn="0" w:lastRowFirstColumn="0" w:lastRowLastColumn="0"/>
            <w:tcW w:w="3256" w:type="dxa"/>
            <w:hideMark/>
          </w:tcPr>
          <w:p w14:paraId="357A1B8B" w14:textId="77777777" w:rsidR="00BE2E1F" w:rsidRPr="00B910C7" w:rsidRDefault="00BE2E1F" w:rsidP="00B910C7">
            <w:pPr>
              <w:pStyle w:val="Bezproreda"/>
              <w:rPr>
                <w:sz w:val="24"/>
                <w:szCs w:val="24"/>
              </w:rPr>
            </w:pPr>
            <w:r w:rsidRPr="00B910C7">
              <w:rPr>
                <w:sz w:val="24"/>
                <w:szCs w:val="24"/>
              </w:rPr>
              <w:t>Spremačica</w:t>
            </w:r>
          </w:p>
        </w:tc>
        <w:tc>
          <w:tcPr>
            <w:tcW w:w="2409" w:type="dxa"/>
            <w:hideMark/>
          </w:tcPr>
          <w:p w14:paraId="287F6DD4"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SSS</w:t>
            </w:r>
          </w:p>
        </w:tc>
        <w:tc>
          <w:tcPr>
            <w:tcW w:w="2268" w:type="dxa"/>
            <w:hideMark/>
          </w:tcPr>
          <w:p w14:paraId="3BA518AF"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3</w:t>
            </w:r>
          </w:p>
        </w:tc>
      </w:tr>
      <w:tr w:rsidR="00BE2E1F" w:rsidRPr="00B910C7" w14:paraId="5602C5AC" w14:textId="77777777" w:rsidTr="00961336">
        <w:tc>
          <w:tcPr>
            <w:cnfStyle w:val="001000000000" w:firstRow="0" w:lastRow="0" w:firstColumn="1" w:lastColumn="0" w:oddVBand="0" w:evenVBand="0" w:oddHBand="0" w:evenHBand="0" w:firstRowFirstColumn="0" w:firstRowLastColumn="0" w:lastRowFirstColumn="0" w:lastRowLastColumn="0"/>
            <w:tcW w:w="3256" w:type="dxa"/>
            <w:hideMark/>
          </w:tcPr>
          <w:p w14:paraId="65C3044E" w14:textId="77777777" w:rsidR="00BE2E1F" w:rsidRPr="00B910C7" w:rsidRDefault="00BE2E1F" w:rsidP="00B910C7">
            <w:pPr>
              <w:pStyle w:val="Bezproreda"/>
              <w:rPr>
                <w:sz w:val="24"/>
                <w:szCs w:val="24"/>
              </w:rPr>
            </w:pPr>
            <w:r w:rsidRPr="00B910C7">
              <w:rPr>
                <w:sz w:val="24"/>
                <w:szCs w:val="24"/>
              </w:rPr>
              <w:t>Domar</w:t>
            </w:r>
          </w:p>
        </w:tc>
        <w:tc>
          <w:tcPr>
            <w:tcW w:w="2409" w:type="dxa"/>
            <w:hideMark/>
          </w:tcPr>
          <w:p w14:paraId="05891688"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SSS</w:t>
            </w:r>
          </w:p>
        </w:tc>
        <w:tc>
          <w:tcPr>
            <w:tcW w:w="2268" w:type="dxa"/>
            <w:hideMark/>
          </w:tcPr>
          <w:p w14:paraId="77320BFC"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w:t>
            </w:r>
          </w:p>
        </w:tc>
      </w:tr>
      <w:tr w:rsidR="00BE2E1F" w:rsidRPr="00B910C7" w14:paraId="3609FD3F" w14:textId="77777777" w:rsidTr="00961336">
        <w:tc>
          <w:tcPr>
            <w:cnfStyle w:val="001000000000" w:firstRow="0" w:lastRow="0" w:firstColumn="1" w:lastColumn="0" w:oddVBand="0" w:evenVBand="0" w:oddHBand="0" w:evenHBand="0" w:firstRowFirstColumn="0" w:firstRowLastColumn="0" w:lastRowFirstColumn="0" w:lastRowLastColumn="0"/>
            <w:tcW w:w="3256" w:type="dxa"/>
            <w:hideMark/>
          </w:tcPr>
          <w:p w14:paraId="43662C87" w14:textId="77777777" w:rsidR="00BE2E1F" w:rsidRPr="00B910C7" w:rsidRDefault="00BE2E1F" w:rsidP="00B910C7">
            <w:pPr>
              <w:pStyle w:val="Bezproreda"/>
              <w:rPr>
                <w:sz w:val="24"/>
                <w:szCs w:val="24"/>
              </w:rPr>
            </w:pPr>
            <w:r w:rsidRPr="00B910C7">
              <w:rPr>
                <w:sz w:val="24"/>
                <w:szCs w:val="24"/>
              </w:rPr>
              <w:t>Stručna suradnica-logopedinja</w:t>
            </w:r>
          </w:p>
        </w:tc>
        <w:tc>
          <w:tcPr>
            <w:tcW w:w="2409" w:type="dxa"/>
            <w:hideMark/>
          </w:tcPr>
          <w:p w14:paraId="41C7171A"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VSS</w:t>
            </w:r>
          </w:p>
        </w:tc>
        <w:tc>
          <w:tcPr>
            <w:tcW w:w="2268" w:type="dxa"/>
            <w:hideMark/>
          </w:tcPr>
          <w:p w14:paraId="0DCE150B"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w:t>
            </w:r>
          </w:p>
        </w:tc>
      </w:tr>
      <w:tr w:rsidR="00BE2E1F" w:rsidRPr="00B910C7" w14:paraId="1B1F9B23" w14:textId="77777777" w:rsidTr="00961336">
        <w:tc>
          <w:tcPr>
            <w:cnfStyle w:val="001000000000" w:firstRow="0" w:lastRow="0" w:firstColumn="1" w:lastColumn="0" w:oddVBand="0" w:evenVBand="0" w:oddHBand="0" w:evenHBand="0" w:firstRowFirstColumn="0" w:firstRowLastColumn="0" w:lastRowFirstColumn="0" w:lastRowLastColumn="0"/>
            <w:tcW w:w="3256" w:type="dxa"/>
            <w:hideMark/>
          </w:tcPr>
          <w:p w14:paraId="384520D8" w14:textId="77777777" w:rsidR="00BE2E1F" w:rsidRPr="00B910C7" w:rsidRDefault="00BE2E1F" w:rsidP="00B910C7">
            <w:pPr>
              <w:pStyle w:val="Bezproreda"/>
              <w:rPr>
                <w:sz w:val="24"/>
                <w:szCs w:val="24"/>
              </w:rPr>
            </w:pPr>
            <w:r w:rsidRPr="00B910C7">
              <w:rPr>
                <w:sz w:val="24"/>
                <w:szCs w:val="24"/>
              </w:rPr>
              <w:t>Voditeljica računovodstva</w:t>
            </w:r>
          </w:p>
        </w:tc>
        <w:tc>
          <w:tcPr>
            <w:tcW w:w="2409" w:type="dxa"/>
            <w:hideMark/>
          </w:tcPr>
          <w:p w14:paraId="4F09D8D5"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VSS</w:t>
            </w:r>
          </w:p>
        </w:tc>
        <w:tc>
          <w:tcPr>
            <w:tcW w:w="2268" w:type="dxa"/>
            <w:hideMark/>
          </w:tcPr>
          <w:p w14:paraId="47D03F77"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w:t>
            </w:r>
          </w:p>
        </w:tc>
      </w:tr>
      <w:tr w:rsidR="00BE2E1F" w:rsidRPr="00B910C7" w14:paraId="1625990B" w14:textId="77777777" w:rsidTr="00961336">
        <w:tc>
          <w:tcPr>
            <w:cnfStyle w:val="001000000000" w:firstRow="0" w:lastRow="0" w:firstColumn="1" w:lastColumn="0" w:oddVBand="0" w:evenVBand="0" w:oddHBand="0" w:evenHBand="0" w:firstRowFirstColumn="0" w:firstRowLastColumn="0" w:lastRowFirstColumn="0" w:lastRowLastColumn="0"/>
            <w:tcW w:w="3256" w:type="dxa"/>
            <w:hideMark/>
          </w:tcPr>
          <w:p w14:paraId="268F5E90" w14:textId="77777777" w:rsidR="00BE2E1F" w:rsidRPr="00B910C7" w:rsidRDefault="00BE2E1F" w:rsidP="00B910C7">
            <w:pPr>
              <w:pStyle w:val="Bezproreda"/>
              <w:rPr>
                <w:sz w:val="24"/>
                <w:szCs w:val="24"/>
              </w:rPr>
            </w:pPr>
            <w:r w:rsidRPr="00B910C7">
              <w:rPr>
                <w:sz w:val="24"/>
                <w:szCs w:val="24"/>
              </w:rPr>
              <w:t>Stručna suradnica zdravstvena voditeljica</w:t>
            </w:r>
          </w:p>
        </w:tc>
        <w:tc>
          <w:tcPr>
            <w:tcW w:w="2409" w:type="dxa"/>
            <w:hideMark/>
          </w:tcPr>
          <w:p w14:paraId="652B93C6"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VSS</w:t>
            </w:r>
          </w:p>
        </w:tc>
        <w:tc>
          <w:tcPr>
            <w:tcW w:w="2268" w:type="dxa"/>
            <w:hideMark/>
          </w:tcPr>
          <w:p w14:paraId="53D10E7C" w14:textId="77777777" w:rsidR="00BE2E1F" w:rsidRPr="00B910C7"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0,5</w:t>
            </w:r>
          </w:p>
        </w:tc>
      </w:tr>
    </w:tbl>
    <w:p w14:paraId="3B6D0759" w14:textId="77777777" w:rsidR="00BE2E1F" w:rsidRPr="00B962EC" w:rsidRDefault="00BE2E1F" w:rsidP="00BE2E1F">
      <w:pPr>
        <w:spacing w:line="360" w:lineRule="auto"/>
        <w:rPr>
          <w:rFonts w:ascii="Times New Roman" w:hAnsi="Times New Roman" w:cs="Times New Roman"/>
          <w:i/>
        </w:rPr>
      </w:pPr>
    </w:p>
    <w:p w14:paraId="60BFBEB1" w14:textId="77777777" w:rsidR="00BE2E1F" w:rsidRPr="00B962EC" w:rsidRDefault="00BE2E1F" w:rsidP="00BE2E1F">
      <w:pPr>
        <w:spacing w:line="360" w:lineRule="auto"/>
        <w:rPr>
          <w:rFonts w:ascii="Times New Roman" w:hAnsi="Times New Roman" w:cs="Times New Roman"/>
        </w:rPr>
      </w:pPr>
      <w:r w:rsidRPr="00B962EC">
        <w:rPr>
          <w:rFonts w:ascii="Times New Roman" w:hAnsi="Times New Roman" w:cs="Times New Roman"/>
        </w:rPr>
        <w:t>Dvije odgojiteljice i jedan treći odgojitelj su na dužem bolovanju (porodiljni dopust i dopust trudne radnice).</w:t>
      </w:r>
    </w:p>
    <w:p w14:paraId="37037294" w14:textId="77777777" w:rsidR="00BE2E1F" w:rsidRPr="00B962EC" w:rsidRDefault="00BE2E1F" w:rsidP="00BE2E1F">
      <w:pPr>
        <w:spacing w:line="360" w:lineRule="auto"/>
        <w:rPr>
          <w:rFonts w:ascii="Times New Roman" w:hAnsi="Times New Roman" w:cs="Times New Roman"/>
          <w:i/>
          <w:iCs/>
        </w:rPr>
      </w:pPr>
    </w:p>
    <w:p w14:paraId="1A4F6F49" w14:textId="315B4391" w:rsidR="00BE2E1F" w:rsidRPr="00B962EC" w:rsidRDefault="00BE2E1F" w:rsidP="00B910C7">
      <w:pPr>
        <w:spacing w:line="360" w:lineRule="auto"/>
        <w:jc w:val="center"/>
        <w:rPr>
          <w:rFonts w:ascii="Times New Roman" w:hAnsi="Times New Roman" w:cs="Times New Roman"/>
          <w:i/>
          <w:iCs/>
        </w:rPr>
      </w:pPr>
      <w:r w:rsidRPr="00B962EC">
        <w:rPr>
          <w:rFonts w:ascii="Times New Roman" w:hAnsi="Times New Roman" w:cs="Times New Roman"/>
          <w:i/>
          <w:iCs/>
        </w:rPr>
        <w:t>Radno vrijeme i godišnji kalendar Vrtića</w:t>
      </w:r>
    </w:p>
    <w:tbl>
      <w:tblPr>
        <w:tblStyle w:val="Svijetlareetkatablice"/>
        <w:tblW w:w="0" w:type="auto"/>
        <w:jc w:val="center"/>
        <w:tblLook w:val="04A0" w:firstRow="1" w:lastRow="0" w:firstColumn="1" w:lastColumn="0" w:noHBand="0" w:noVBand="1"/>
      </w:tblPr>
      <w:tblGrid>
        <w:gridCol w:w="3540"/>
        <w:gridCol w:w="2125"/>
      </w:tblGrid>
      <w:tr w:rsidR="00BE2E1F" w:rsidRPr="00B962EC" w14:paraId="6AFED57D" w14:textId="77777777" w:rsidTr="00B910C7">
        <w:trPr>
          <w:jc w:val="center"/>
        </w:trPr>
        <w:tc>
          <w:tcPr>
            <w:tcW w:w="3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auto"/>
            </w:tcBorders>
            <w:hideMark/>
          </w:tcPr>
          <w:p w14:paraId="746CFCFD" w14:textId="77777777" w:rsidR="00BE2E1F" w:rsidRPr="00B962EC" w:rsidRDefault="00BE2E1F" w:rsidP="00B910C7">
            <w:pPr>
              <w:pStyle w:val="Bezproreda"/>
            </w:pPr>
            <w:r w:rsidRPr="00B962EC">
              <w:t>Početak pedagoške godine</w:t>
            </w:r>
          </w:p>
        </w:tc>
        <w:tc>
          <w:tcPr>
            <w:tcW w:w="2125" w:type="dxa"/>
            <w:tcBorders>
              <w:top w:val="single" w:sz="4" w:space="0" w:color="BFBFBF" w:themeColor="background1" w:themeShade="BF"/>
              <w:left w:val="single" w:sz="12" w:space="0" w:color="auto"/>
              <w:bottom w:val="single" w:sz="4" w:space="0" w:color="BFBFBF" w:themeColor="background1" w:themeShade="BF"/>
              <w:right w:val="single" w:sz="4" w:space="0" w:color="BFBFBF" w:themeColor="background1" w:themeShade="BF"/>
            </w:tcBorders>
            <w:hideMark/>
          </w:tcPr>
          <w:p w14:paraId="14325BF7" w14:textId="77777777" w:rsidR="00BE2E1F" w:rsidRPr="00B962EC" w:rsidRDefault="00BE2E1F" w:rsidP="00B910C7">
            <w:pPr>
              <w:pStyle w:val="Bezproreda"/>
            </w:pPr>
            <w:r w:rsidRPr="00B962EC">
              <w:t>01.rujna 2025.</w:t>
            </w:r>
          </w:p>
        </w:tc>
      </w:tr>
      <w:tr w:rsidR="00BE2E1F" w:rsidRPr="00B962EC" w14:paraId="72852BBD" w14:textId="77777777" w:rsidTr="00B910C7">
        <w:trPr>
          <w:trHeight w:val="420"/>
          <w:jc w:val="center"/>
        </w:trPr>
        <w:tc>
          <w:tcPr>
            <w:tcW w:w="3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auto"/>
            </w:tcBorders>
            <w:hideMark/>
          </w:tcPr>
          <w:p w14:paraId="4D51168B" w14:textId="77777777" w:rsidR="00BE2E1F" w:rsidRPr="00B962EC" w:rsidRDefault="00BE2E1F" w:rsidP="00B910C7">
            <w:pPr>
              <w:pStyle w:val="Bezproreda"/>
            </w:pPr>
            <w:r w:rsidRPr="00B962EC">
              <w:t>Završetak pedagoške godine</w:t>
            </w:r>
          </w:p>
        </w:tc>
        <w:tc>
          <w:tcPr>
            <w:tcW w:w="2125" w:type="dxa"/>
            <w:tcBorders>
              <w:top w:val="single" w:sz="4" w:space="0" w:color="BFBFBF" w:themeColor="background1" w:themeShade="BF"/>
              <w:left w:val="single" w:sz="12" w:space="0" w:color="auto"/>
              <w:bottom w:val="single" w:sz="4" w:space="0" w:color="BFBFBF" w:themeColor="background1" w:themeShade="BF"/>
              <w:right w:val="single" w:sz="4" w:space="0" w:color="BFBFBF" w:themeColor="background1" w:themeShade="BF"/>
            </w:tcBorders>
            <w:hideMark/>
          </w:tcPr>
          <w:p w14:paraId="3ADAAF55" w14:textId="77777777" w:rsidR="00BE2E1F" w:rsidRPr="00B962EC" w:rsidRDefault="00BE2E1F" w:rsidP="00B910C7">
            <w:pPr>
              <w:pStyle w:val="Bezproreda"/>
            </w:pPr>
            <w:r w:rsidRPr="00B962EC">
              <w:t>31.kolovoza 2026.</w:t>
            </w:r>
          </w:p>
        </w:tc>
      </w:tr>
      <w:tr w:rsidR="00BE2E1F" w:rsidRPr="00B962EC" w14:paraId="7716219C" w14:textId="77777777" w:rsidTr="00B910C7">
        <w:trPr>
          <w:jc w:val="center"/>
        </w:trPr>
        <w:tc>
          <w:tcPr>
            <w:tcW w:w="3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auto"/>
            </w:tcBorders>
            <w:hideMark/>
          </w:tcPr>
          <w:p w14:paraId="79EBE605" w14:textId="77777777" w:rsidR="00BE2E1F" w:rsidRPr="00B962EC" w:rsidRDefault="00BE2E1F" w:rsidP="00B910C7">
            <w:pPr>
              <w:pStyle w:val="Bezproreda"/>
            </w:pPr>
            <w:r w:rsidRPr="00B962EC">
              <w:t>Radno vrijeme</w:t>
            </w:r>
          </w:p>
        </w:tc>
        <w:tc>
          <w:tcPr>
            <w:tcW w:w="2125" w:type="dxa"/>
            <w:tcBorders>
              <w:top w:val="single" w:sz="4" w:space="0" w:color="BFBFBF" w:themeColor="background1" w:themeShade="BF"/>
              <w:left w:val="single" w:sz="12" w:space="0" w:color="auto"/>
              <w:bottom w:val="single" w:sz="4" w:space="0" w:color="BFBFBF" w:themeColor="background1" w:themeShade="BF"/>
              <w:right w:val="single" w:sz="4" w:space="0" w:color="BFBFBF" w:themeColor="background1" w:themeShade="BF"/>
            </w:tcBorders>
            <w:hideMark/>
          </w:tcPr>
          <w:p w14:paraId="69E45177" w14:textId="77777777" w:rsidR="00BE2E1F" w:rsidRPr="00B962EC" w:rsidRDefault="00BE2E1F" w:rsidP="00B910C7">
            <w:pPr>
              <w:pStyle w:val="Bezproreda"/>
            </w:pPr>
            <w:r w:rsidRPr="00B962EC">
              <w:t>05,45-17,00</w:t>
            </w:r>
          </w:p>
        </w:tc>
      </w:tr>
      <w:tr w:rsidR="00BE2E1F" w:rsidRPr="00B962EC" w14:paraId="5E6F06F4" w14:textId="77777777" w:rsidTr="00B910C7">
        <w:trPr>
          <w:jc w:val="center"/>
        </w:trPr>
        <w:tc>
          <w:tcPr>
            <w:tcW w:w="3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auto"/>
            </w:tcBorders>
            <w:hideMark/>
          </w:tcPr>
          <w:p w14:paraId="271466A5" w14:textId="77777777" w:rsidR="00BE2E1F" w:rsidRPr="00B962EC" w:rsidRDefault="00BE2E1F" w:rsidP="00B910C7">
            <w:pPr>
              <w:pStyle w:val="Bezproreda"/>
            </w:pPr>
            <w:r w:rsidRPr="00B962EC">
              <w:t>Broj subota</w:t>
            </w:r>
          </w:p>
        </w:tc>
        <w:tc>
          <w:tcPr>
            <w:tcW w:w="2125" w:type="dxa"/>
            <w:tcBorders>
              <w:top w:val="single" w:sz="4" w:space="0" w:color="BFBFBF" w:themeColor="background1" w:themeShade="BF"/>
              <w:left w:val="single" w:sz="12" w:space="0" w:color="auto"/>
              <w:bottom w:val="single" w:sz="4" w:space="0" w:color="BFBFBF" w:themeColor="background1" w:themeShade="BF"/>
              <w:right w:val="single" w:sz="4" w:space="0" w:color="BFBFBF" w:themeColor="background1" w:themeShade="BF"/>
            </w:tcBorders>
            <w:hideMark/>
          </w:tcPr>
          <w:p w14:paraId="54B27CEA" w14:textId="77777777" w:rsidR="00BE2E1F" w:rsidRPr="00B962EC" w:rsidRDefault="00BE2E1F" w:rsidP="00B910C7">
            <w:pPr>
              <w:pStyle w:val="Bezproreda"/>
            </w:pPr>
            <w:r w:rsidRPr="00B962EC">
              <w:t>52</w:t>
            </w:r>
          </w:p>
        </w:tc>
      </w:tr>
      <w:tr w:rsidR="00BE2E1F" w:rsidRPr="00B962EC" w14:paraId="4523F16F" w14:textId="77777777" w:rsidTr="00B910C7">
        <w:trPr>
          <w:jc w:val="center"/>
        </w:trPr>
        <w:tc>
          <w:tcPr>
            <w:tcW w:w="3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auto"/>
            </w:tcBorders>
            <w:hideMark/>
          </w:tcPr>
          <w:p w14:paraId="646AB8B2" w14:textId="77777777" w:rsidR="00BE2E1F" w:rsidRPr="00B962EC" w:rsidRDefault="00BE2E1F" w:rsidP="00B910C7">
            <w:pPr>
              <w:pStyle w:val="Bezproreda"/>
            </w:pPr>
            <w:r w:rsidRPr="00B962EC">
              <w:t>Broj nedjelja</w:t>
            </w:r>
          </w:p>
        </w:tc>
        <w:tc>
          <w:tcPr>
            <w:tcW w:w="2125" w:type="dxa"/>
            <w:tcBorders>
              <w:top w:val="single" w:sz="4" w:space="0" w:color="BFBFBF" w:themeColor="background1" w:themeShade="BF"/>
              <w:left w:val="single" w:sz="12" w:space="0" w:color="auto"/>
              <w:bottom w:val="single" w:sz="4" w:space="0" w:color="BFBFBF" w:themeColor="background1" w:themeShade="BF"/>
              <w:right w:val="single" w:sz="4" w:space="0" w:color="BFBFBF" w:themeColor="background1" w:themeShade="BF"/>
            </w:tcBorders>
            <w:hideMark/>
          </w:tcPr>
          <w:p w14:paraId="6D3C80BE" w14:textId="77777777" w:rsidR="00BE2E1F" w:rsidRPr="00B962EC" w:rsidRDefault="00BE2E1F" w:rsidP="00B910C7">
            <w:pPr>
              <w:pStyle w:val="Bezproreda"/>
            </w:pPr>
            <w:r w:rsidRPr="00B962EC">
              <w:t>52</w:t>
            </w:r>
          </w:p>
        </w:tc>
      </w:tr>
      <w:tr w:rsidR="00BE2E1F" w:rsidRPr="00B962EC" w14:paraId="04AA3E8A" w14:textId="77777777" w:rsidTr="00B910C7">
        <w:trPr>
          <w:jc w:val="center"/>
        </w:trPr>
        <w:tc>
          <w:tcPr>
            <w:tcW w:w="3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auto"/>
            </w:tcBorders>
            <w:hideMark/>
          </w:tcPr>
          <w:p w14:paraId="0EF20545" w14:textId="77777777" w:rsidR="00BE2E1F" w:rsidRPr="00B962EC" w:rsidRDefault="00BE2E1F" w:rsidP="00B910C7">
            <w:pPr>
              <w:pStyle w:val="Bezproreda"/>
            </w:pPr>
            <w:r w:rsidRPr="00B962EC">
              <w:t>Broj praznika i blagdana</w:t>
            </w:r>
          </w:p>
        </w:tc>
        <w:tc>
          <w:tcPr>
            <w:tcW w:w="2125" w:type="dxa"/>
            <w:tcBorders>
              <w:top w:val="single" w:sz="4" w:space="0" w:color="BFBFBF" w:themeColor="background1" w:themeShade="BF"/>
              <w:left w:val="single" w:sz="12" w:space="0" w:color="auto"/>
              <w:bottom w:val="single" w:sz="4" w:space="0" w:color="BFBFBF" w:themeColor="background1" w:themeShade="BF"/>
              <w:right w:val="single" w:sz="4" w:space="0" w:color="BFBFBF" w:themeColor="background1" w:themeShade="BF"/>
            </w:tcBorders>
            <w:hideMark/>
          </w:tcPr>
          <w:p w14:paraId="75C0E8A7" w14:textId="77777777" w:rsidR="00BE2E1F" w:rsidRPr="00B962EC" w:rsidRDefault="00BE2E1F" w:rsidP="00B910C7">
            <w:pPr>
              <w:pStyle w:val="Bezproreda"/>
            </w:pPr>
            <w:r w:rsidRPr="00B962EC">
              <w:t>10</w:t>
            </w:r>
          </w:p>
        </w:tc>
      </w:tr>
      <w:tr w:rsidR="00BE2E1F" w:rsidRPr="00B962EC" w14:paraId="10361BA5" w14:textId="77777777" w:rsidTr="00B910C7">
        <w:trPr>
          <w:trHeight w:val="58"/>
          <w:jc w:val="center"/>
        </w:trPr>
        <w:tc>
          <w:tcPr>
            <w:tcW w:w="35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auto"/>
            </w:tcBorders>
            <w:hideMark/>
          </w:tcPr>
          <w:p w14:paraId="122DEEF4" w14:textId="77777777" w:rsidR="00BE2E1F" w:rsidRPr="00B962EC" w:rsidRDefault="00BE2E1F" w:rsidP="00B910C7">
            <w:pPr>
              <w:pStyle w:val="Bezproreda"/>
            </w:pPr>
            <w:r w:rsidRPr="00B962EC">
              <w:t>Ukupan broj radnih dana</w:t>
            </w:r>
          </w:p>
        </w:tc>
        <w:tc>
          <w:tcPr>
            <w:tcW w:w="2125" w:type="dxa"/>
            <w:tcBorders>
              <w:top w:val="single" w:sz="4" w:space="0" w:color="BFBFBF" w:themeColor="background1" w:themeShade="BF"/>
              <w:left w:val="single" w:sz="12" w:space="0" w:color="auto"/>
              <w:bottom w:val="single" w:sz="4" w:space="0" w:color="BFBFBF" w:themeColor="background1" w:themeShade="BF"/>
              <w:right w:val="single" w:sz="4" w:space="0" w:color="BFBFBF" w:themeColor="background1" w:themeShade="BF"/>
            </w:tcBorders>
            <w:hideMark/>
          </w:tcPr>
          <w:p w14:paraId="0734D0AC" w14:textId="77777777" w:rsidR="00BE2E1F" w:rsidRPr="00B962EC" w:rsidRDefault="00BE2E1F" w:rsidP="00B910C7">
            <w:pPr>
              <w:pStyle w:val="Bezproreda"/>
            </w:pPr>
            <w:r w:rsidRPr="00B962EC">
              <w:t>251</w:t>
            </w:r>
          </w:p>
        </w:tc>
      </w:tr>
    </w:tbl>
    <w:p w14:paraId="765FE1A1" w14:textId="77777777" w:rsidR="00597BC8" w:rsidRPr="00597BC8" w:rsidRDefault="00597BC8" w:rsidP="00597BC8">
      <w:pPr>
        <w:jc w:val="both"/>
        <w:rPr>
          <w:rFonts w:ascii="Times New Roman" w:hAnsi="Times New Roman" w:cs="Times New Roman"/>
        </w:rPr>
      </w:pPr>
    </w:p>
    <w:p w14:paraId="575FCA0F" w14:textId="54A6086C" w:rsidR="00597BC8" w:rsidRPr="00597BC8" w:rsidRDefault="00597BC8" w:rsidP="00597BC8">
      <w:pPr>
        <w:jc w:val="both"/>
        <w:rPr>
          <w:rFonts w:ascii="Times New Roman" w:hAnsi="Times New Roman" w:cs="Times New Roman"/>
        </w:rPr>
      </w:pPr>
      <w:r w:rsidRPr="00597BC8">
        <w:rPr>
          <w:rFonts w:ascii="Times New Roman" w:hAnsi="Times New Roman" w:cs="Times New Roman"/>
        </w:rPr>
        <w:t>Organizacija rada i radno vrijeme tijekom godine bili su fleksibilni. Ovisno o potrebama ustanove i korisnika usluga, radno vrijeme</w:t>
      </w:r>
      <w:r w:rsidR="00BE2E1F">
        <w:rPr>
          <w:rFonts w:ascii="Times New Roman" w:hAnsi="Times New Roman" w:cs="Times New Roman"/>
        </w:rPr>
        <w:t xml:space="preserve"> stručnih djelatnika</w:t>
      </w:r>
      <w:r w:rsidRPr="00597BC8">
        <w:rPr>
          <w:rFonts w:ascii="Times New Roman" w:hAnsi="Times New Roman" w:cs="Times New Roman"/>
        </w:rPr>
        <w:t xml:space="preserve"> mijenjalo se tijekom odgojno- obrazovne godine. Najviše se to odnosilo na razdoblje korištenja godišnjeg odmora </w:t>
      </w:r>
      <w:r w:rsidR="00BE2E1F">
        <w:rPr>
          <w:rFonts w:ascii="Times New Roman" w:hAnsi="Times New Roman" w:cs="Times New Roman"/>
        </w:rPr>
        <w:t xml:space="preserve">ili bolovanja. </w:t>
      </w:r>
    </w:p>
    <w:p w14:paraId="10D782EF" w14:textId="1CC214CD" w:rsidR="00597BC8" w:rsidRDefault="00597BC8" w:rsidP="00597BC8">
      <w:pPr>
        <w:jc w:val="both"/>
        <w:rPr>
          <w:rFonts w:ascii="Times New Roman" w:hAnsi="Times New Roman" w:cs="Times New Roman"/>
        </w:rPr>
      </w:pPr>
      <w:r w:rsidRPr="00597BC8">
        <w:rPr>
          <w:rFonts w:ascii="Times New Roman" w:hAnsi="Times New Roman" w:cs="Times New Roman"/>
        </w:rPr>
        <w:t xml:space="preserve">Ranojutarnji rad/ jutarnje dežurstvo organiziran je prema iskazanoj potrebi roditelja i broju djece koja u ustanovu dođu do 7,30 sati.  Popodnevni rad organiziran je prema iskazanoj potrebi roditelja od 15.30 do 17.00. Dežurstvo se odvijalo u sobi dnevnog boravka odgojno- obrazovne skupine </w:t>
      </w:r>
      <w:r w:rsidR="00BE2E1F">
        <w:rPr>
          <w:rFonts w:ascii="Times New Roman" w:hAnsi="Times New Roman" w:cs="Times New Roman"/>
        </w:rPr>
        <w:t>Ribice</w:t>
      </w:r>
      <w:r w:rsidRPr="00597BC8">
        <w:rPr>
          <w:rFonts w:ascii="Times New Roman" w:hAnsi="Times New Roman" w:cs="Times New Roman"/>
        </w:rPr>
        <w:t>.</w:t>
      </w:r>
    </w:p>
    <w:p w14:paraId="6369177F" w14:textId="77777777" w:rsidR="00B910C7" w:rsidRPr="00597BC8" w:rsidRDefault="00B910C7" w:rsidP="00597BC8">
      <w:pPr>
        <w:jc w:val="both"/>
        <w:rPr>
          <w:rFonts w:ascii="Times New Roman" w:hAnsi="Times New Roman" w:cs="Times New Roman"/>
        </w:rPr>
      </w:pPr>
    </w:p>
    <w:p w14:paraId="39F3938E" w14:textId="3DBDB1D0" w:rsidR="00BE2E1F" w:rsidRPr="00B962EC" w:rsidRDefault="00BE2E1F" w:rsidP="00BE2E1F">
      <w:pPr>
        <w:spacing w:line="360" w:lineRule="auto"/>
        <w:rPr>
          <w:rFonts w:ascii="Times New Roman" w:hAnsi="Times New Roman" w:cs="Times New Roman"/>
          <w:i/>
          <w:iCs/>
        </w:rPr>
      </w:pPr>
      <w:r w:rsidRPr="00B962EC">
        <w:rPr>
          <w:rFonts w:ascii="Times New Roman" w:hAnsi="Times New Roman" w:cs="Times New Roman"/>
          <w:i/>
          <w:iCs/>
        </w:rPr>
        <w:lastRenderedPageBreak/>
        <w:t>Ukupno zaduženje sati odgojitelja u periodu 1.rujna 2025. do 31.8.2026.</w:t>
      </w:r>
    </w:p>
    <w:tbl>
      <w:tblPr>
        <w:tblStyle w:val="Svijetlatablicareetke11"/>
        <w:tblW w:w="9464" w:type="dxa"/>
        <w:jc w:val="center"/>
        <w:tblInd w:w="0" w:type="dxa"/>
        <w:tblLook w:val="04A0" w:firstRow="1" w:lastRow="0" w:firstColumn="1" w:lastColumn="0" w:noHBand="0" w:noVBand="1"/>
      </w:tblPr>
      <w:tblGrid>
        <w:gridCol w:w="1793"/>
        <w:gridCol w:w="1539"/>
        <w:gridCol w:w="1539"/>
        <w:gridCol w:w="1497"/>
        <w:gridCol w:w="1443"/>
        <w:gridCol w:w="1653"/>
      </w:tblGrid>
      <w:tr w:rsidR="00BE2E1F" w:rsidRPr="00B962EC" w14:paraId="14C94BB1" w14:textId="77777777" w:rsidTr="00D1795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FEFE3"/>
            <w:hideMark/>
          </w:tcPr>
          <w:p w14:paraId="507088E0" w14:textId="77777777" w:rsidR="00BE2E1F" w:rsidRPr="00B962EC" w:rsidRDefault="00BE2E1F" w:rsidP="00B910C7">
            <w:pPr>
              <w:pStyle w:val="Bezproreda"/>
            </w:pPr>
            <w:r w:rsidRPr="00B962EC">
              <w:t>MJESEC</w:t>
            </w:r>
          </w:p>
        </w:tc>
        <w:tc>
          <w:tcPr>
            <w:tcW w:w="1539"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FEFE3"/>
            <w:hideMark/>
          </w:tcPr>
          <w:p w14:paraId="083FCE7F" w14:textId="77777777" w:rsidR="00BE2E1F" w:rsidRPr="00B962EC" w:rsidRDefault="00BE2E1F" w:rsidP="00B910C7">
            <w:pPr>
              <w:pStyle w:val="Bezproreda"/>
              <w:cnfStyle w:val="100000000000" w:firstRow="1" w:lastRow="0" w:firstColumn="0" w:lastColumn="0" w:oddVBand="0" w:evenVBand="0" w:oddHBand="0" w:evenHBand="0" w:firstRowFirstColumn="0" w:firstRowLastColumn="0" w:lastRowFirstColumn="0" w:lastRowLastColumn="0"/>
            </w:pPr>
            <w:r w:rsidRPr="00B962EC">
              <w:t>BR.RADNIH DANA</w:t>
            </w:r>
          </w:p>
        </w:tc>
        <w:tc>
          <w:tcPr>
            <w:tcW w:w="1539"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FEFE3"/>
            <w:hideMark/>
          </w:tcPr>
          <w:p w14:paraId="12E19ECE" w14:textId="77777777" w:rsidR="00BE2E1F" w:rsidRPr="00B962EC" w:rsidRDefault="00BE2E1F" w:rsidP="00B910C7">
            <w:pPr>
              <w:pStyle w:val="Bezproreda"/>
              <w:cnfStyle w:val="100000000000" w:firstRow="1" w:lastRow="0" w:firstColumn="0" w:lastColumn="0" w:oddVBand="0" w:evenVBand="0" w:oddHBand="0" w:evenHBand="0" w:firstRowFirstColumn="0" w:firstRowLastColumn="0" w:lastRowFirstColumn="0" w:lastRowLastColumn="0"/>
            </w:pPr>
            <w:r w:rsidRPr="00B962EC">
              <w:t>BR.RADNIH SATI</w:t>
            </w:r>
          </w:p>
        </w:tc>
        <w:tc>
          <w:tcPr>
            <w:tcW w:w="1497"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FEFE3"/>
            <w:hideMark/>
          </w:tcPr>
          <w:p w14:paraId="7495EEF1" w14:textId="77777777" w:rsidR="00BE2E1F" w:rsidRPr="00B962EC" w:rsidRDefault="00BE2E1F" w:rsidP="00B910C7">
            <w:pPr>
              <w:pStyle w:val="Bezproreda"/>
              <w:cnfStyle w:val="100000000000" w:firstRow="1" w:lastRow="0" w:firstColumn="0" w:lastColumn="0" w:oddVBand="0" w:evenVBand="0" w:oddHBand="0" w:evenHBand="0" w:firstRowFirstColumn="0" w:firstRowLastColumn="0" w:lastRowFirstColumn="0" w:lastRowLastColumn="0"/>
            </w:pPr>
            <w:r w:rsidRPr="00B962EC">
              <w:t>EFEKTIVNI SATI</w:t>
            </w:r>
          </w:p>
        </w:tc>
        <w:tc>
          <w:tcPr>
            <w:tcW w:w="1443"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FEFE3"/>
            <w:hideMark/>
          </w:tcPr>
          <w:p w14:paraId="36FC96E7" w14:textId="77777777" w:rsidR="00BE2E1F" w:rsidRPr="00B962EC" w:rsidRDefault="00BE2E1F" w:rsidP="00B910C7">
            <w:pPr>
              <w:pStyle w:val="Bezproreda"/>
              <w:cnfStyle w:val="100000000000" w:firstRow="1" w:lastRow="0" w:firstColumn="0" w:lastColumn="0" w:oddVBand="0" w:evenVBand="0" w:oddHBand="0" w:evenHBand="0" w:firstRowFirstColumn="0" w:firstRowLastColumn="0" w:lastRowFirstColumn="0" w:lastRowLastColumn="0"/>
            </w:pPr>
            <w:r w:rsidRPr="00B962EC">
              <w:t>OSTALI POSLOVI</w:t>
            </w:r>
          </w:p>
        </w:tc>
        <w:tc>
          <w:tcPr>
            <w:tcW w:w="1653"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FEFE3"/>
            <w:hideMark/>
          </w:tcPr>
          <w:p w14:paraId="1335DF6E" w14:textId="77777777" w:rsidR="00BE2E1F" w:rsidRPr="00B962EC" w:rsidRDefault="00BE2E1F" w:rsidP="00B910C7">
            <w:pPr>
              <w:pStyle w:val="Bezproreda"/>
              <w:cnfStyle w:val="100000000000" w:firstRow="1" w:lastRow="0" w:firstColumn="0" w:lastColumn="0" w:oddVBand="0" w:evenVBand="0" w:oddHBand="0" w:evenHBand="0" w:firstRowFirstColumn="0" w:firstRowLastColumn="0" w:lastRowFirstColumn="0" w:lastRowLastColumn="0"/>
            </w:pPr>
            <w:r w:rsidRPr="00B962EC">
              <w:t>PAUZA</w:t>
            </w:r>
          </w:p>
        </w:tc>
      </w:tr>
      <w:tr w:rsidR="00BE2E1F" w:rsidRPr="00B962EC" w14:paraId="1CA483AE"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6978C8" w14:textId="77777777" w:rsidR="00BE2E1F" w:rsidRPr="00B962EC" w:rsidRDefault="00BE2E1F" w:rsidP="00B910C7">
            <w:pPr>
              <w:pStyle w:val="Bezproreda"/>
              <w:rPr>
                <w:sz w:val="24"/>
                <w:szCs w:val="24"/>
              </w:rPr>
            </w:pPr>
            <w:r w:rsidRPr="00B962EC">
              <w:rPr>
                <w:sz w:val="24"/>
                <w:szCs w:val="24"/>
              </w:rPr>
              <w:t>RUJAN</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4B3BF7"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22</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484C1F"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176</w:t>
            </w:r>
          </w:p>
        </w:tc>
        <w:tc>
          <w:tcPr>
            <w:tcW w:w="14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9D0F7D"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121</w:t>
            </w:r>
          </w:p>
        </w:tc>
        <w:tc>
          <w:tcPr>
            <w:tcW w:w="144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67FA29"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44</w:t>
            </w:r>
          </w:p>
        </w:tc>
        <w:tc>
          <w:tcPr>
            <w:tcW w:w="16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F4E93D"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11</w:t>
            </w:r>
          </w:p>
        </w:tc>
      </w:tr>
      <w:tr w:rsidR="00BE2E1F" w:rsidRPr="00B962EC" w14:paraId="6A59C402"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5C7EBA" w14:textId="77777777" w:rsidR="00BE2E1F" w:rsidRPr="00B962EC" w:rsidRDefault="00BE2E1F" w:rsidP="00B910C7">
            <w:pPr>
              <w:pStyle w:val="Bezproreda"/>
              <w:rPr>
                <w:sz w:val="24"/>
                <w:szCs w:val="24"/>
              </w:rPr>
            </w:pPr>
            <w:r w:rsidRPr="00B962EC">
              <w:rPr>
                <w:sz w:val="24"/>
                <w:szCs w:val="24"/>
              </w:rPr>
              <w:t>LISTOPAD</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D76A193"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23</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2175EA"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184</w:t>
            </w:r>
          </w:p>
        </w:tc>
        <w:tc>
          <w:tcPr>
            <w:tcW w:w="14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B59967"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126,5</w:t>
            </w:r>
          </w:p>
        </w:tc>
        <w:tc>
          <w:tcPr>
            <w:tcW w:w="144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CAE6F3"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46</w:t>
            </w:r>
          </w:p>
        </w:tc>
        <w:tc>
          <w:tcPr>
            <w:tcW w:w="16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0ACCA5"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11,5</w:t>
            </w:r>
          </w:p>
        </w:tc>
      </w:tr>
      <w:tr w:rsidR="00BE2E1F" w:rsidRPr="00B962EC" w14:paraId="5712B20D"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0C17A6A" w14:textId="77777777" w:rsidR="00BE2E1F" w:rsidRPr="00B962EC" w:rsidRDefault="00BE2E1F" w:rsidP="00B910C7">
            <w:pPr>
              <w:pStyle w:val="Bezproreda"/>
              <w:rPr>
                <w:sz w:val="24"/>
                <w:szCs w:val="24"/>
              </w:rPr>
            </w:pPr>
            <w:r w:rsidRPr="00B962EC">
              <w:rPr>
                <w:sz w:val="24"/>
                <w:szCs w:val="24"/>
              </w:rPr>
              <w:t>STUDENI</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981E762"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19</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7968141"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152</w:t>
            </w:r>
          </w:p>
        </w:tc>
        <w:tc>
          <w:tcPr>
            <w:tcW w:w="14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3E96E9C"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104,5</w:t>
            </w:r>
          </w:p>
        </w:tc>
        <w:tc>
          <w:tcPr>
            <w:tcW w:w="144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4521E6"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38</w:t>
            </w:r>
          </w:p>
        </w:tc>
        <w:tc>
          <w:tcPr>
            <w:tcW w:w="16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325C7A"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9,5</w:t>
            </w:r>
          </w:p>
        </w:tc>
      </w:tr>
      <w:tr w:rsidR="00BE2E1F" w:rsidRPr="00B962EC" w14:paraId="3AD6BA7F"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456EC6" w14:textId="77777777" w:rsidR="00BE2E1F" w:rsidRPr="00B962EC" w:rsidRDefault="00BE2E1F" w:rsidP="00B910C7">
            <w:pPr>
              <w:pStyle w:val="Bezproreda"/>
              <w:rPr>
                <w:sz w:val="24"/>
                <w:szCs w:val="24"/>
              </w:rPr>
            </w:pPr>
            <w:r w:rsidRPr="00B962EC">
              <w:rPr>
                <w:sz w:val="24"/>
                <w:szCs w:val="24"/>
              </w:rPr>
              <w:t>PROSINAC</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B75170"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21</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8BBEF50"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168</w:t>
            </w:r>
          </w:p>
        </w:tc>
        <w:tc>
          <w:tcPr>
            <w:tcW w:w="14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D88E54"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115,5</w:t>
            </w:r>
          </w:p>
        </w:tc>
        <w:tc>
          <w:tcPr>
            <w:tcW w:w="144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AD9042F"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42</w:t>
            </w:r>
          </w:p>
        </w:tc>
        <w:tc>
          <w:tcPr>
            <w:tcW w:w="16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282467B"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10,5</w:t>
            </w:r>
          </w:p>
        </w:tc>
      </w:tr>
      <w:tr w:rsidR="00BE2E1F" w:rsidRPr="00B962EC" w14:paraId="331F4D53"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BD5D7F" w14:textId="77777777" w:rsidR="00BE2E1F" w:rsidRPr="00B962EC" w:rsidRDefault="00BE2E1F" w:rsidP="00B910C7">
            <w:pPr>
              <w:pStyle w:val="Bezproreda"/>
              <w:rPr>
                <w:sz w:val="24"/>
                <w:szCs w:val="24"/>
              </w:rPr>
            </w:pPr>
            <w:r w:rsidRPr="00B962EC">
              <w:rPr>
                <w:sz w:val="24"/>
                <w:szCs w:val="24"/>
              </w:rPr>
              <w:t>SIJEČANJ</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DB8B64B"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20</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3616F7"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160</w:t>
            </w:r>
          </w:p>
        </w:tc>
        <w:tc>
          <w:tcPr>
            <w:tcW w:w="14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01BD2A8"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110</w:t>
            </w:r>
          </w:p>
        </w:tc>
        <w:tc>
          <w:tcPr>
            <w:tcW w:w="144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66D311B"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40</w:t>
            </w:r>
          </w:p>
        </w:tc>
        <w:tc>
          <w:tcPr>
            <w:tcW w:w="16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6018384"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10</w:t>
            </w:r>
          </w:p>
        </w:tc>
      </w:tr>
      <w:tr w:rsidR="00BE2E1F" w:rsidRPr="00B962EC" w14:paraId="68625024"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E6320F" w14:textId="77777777" w:rsidR="00BE2E1F" w:rsidRPr="00B962EC" w:rsidRDefault="00BE2E1F" w:rsidP="00B910C7">
            <w:pPr>
              <w:pStyle w:val="Bezproreda"/>
              <w:rPr>
                <w:sz w:val="24"/>
                <w:szCs w:val="24"/>
              </w:rPr>
            </w:pPr>
            <w:r w:rsidRPr="00B962EC">
              <w:rPr>
                <w:sz w:val="24"/>
                <w:szCs w:val="24"/>
              </w:rPr>
              <w:t>VELJAČA</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1B392C"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20</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6D3105"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160</w:t>
            </w:r>
          </w:p>
        </w:tc>
        <w:tc>
          <w:tcPr>
            <w:tcW w:w="14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EFE2CBD"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110</w:t>
            </w:r>
          </w:p>
        </w:tc>
        <w:tc>
          <w:tcPr>
            <w:tcW w:w="144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0710AC"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40</w:t>
            </w:r>
          </w:p>
        </w:tc>
        <w:tc>
          <w:tcPr>
            <w:tcW w:w="16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17714C"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10</w:t>
            </w:r>
          </w:p>
        </w:tc>
      </w:tr>
      <w:tr w:rsidR="00BE2E1F" w:rsidRPr="00B962EC" w14:paraId="2C211C12"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EA9659F" w14:textId="77777777" w:rsidR="00BE2E1F" w:rsidRPr="00B962EC" w:rsidRDefault="00BE2E1F" w:rsidP="00B910C7">
            <w:pPr>
              <w:pStyle w:val="Bezproreda"/>
              <w:rPr>
                <w:sz w:val="24"/>
                <w:szCs w:val="24"/>
              </w:rPr>
            </w:pPr>
            <w:r w:rsidRPr="00B962EC">
              <w:rPr>
                <w:sz w:val="24"/>
                <w:szCs w:val="24"/>
              </w:rPr>
              <w:t>OŽUJAK</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3AC57DB"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22</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B35741"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176</w:t>
            </w:r>
          </w:p>
        </w:tc>
        <w:tc>
          <w:tcPr>
            <w:tcW w:w="14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274BA1"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121</w:t>
            </w:r>
          </w:p>
        </w:tc>
        <w:tc>
          <w:tcPr>
            <w:tcW w:w="144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8D325B"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44</w:t>
            </w:r>
          </w:p>
        </w:tc>
        <w:tc>
          <w:tcPr>
            <w:tcW w:w="16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5D1C938"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11</w:t>
            </w:r>
          </w:p>
        </w:tc>
      </w:tr>
      <w:tr w:rsidR="00BE2E1F" w:rsidRPr="00B962EC" w14:paraId="4CEF9767"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3EB742" w14:textId="77777777" w:rsidR="00BE2E1F" w:rsidRPr="00B962EC" w:rsidRDefault="00BE2E1F" w:rsidP="00B910C7">
            <w:pPr>
              <w:pStyle w:val="Bezproreda"/>
              <w:rPr>
                <w:sz w:val="24"/>
                <w:szCs w:val="24"/>
              </w:rPr>
            </w:pPr>
            <w:r w:rsidRPr="00B962EC">
              <w:rPr>
                <w:sz w:val="24"/>
                <w:szCs w:val="24"/>
              </w:rPr>
              <w:t>TRAVANJ</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0914DA"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21</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971B9AD"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168</w:t>
            </w:r>
          </w:p>
        </w:tc>
        <w:tc>
          <w:tcPr>
            <w:tcW w:w="14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ECEA73"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115.5</w:t>
            </w:r>
          </w:p>
        </w:tc>
        <w:tc>
          <w:tcPr>
            <w:tcW w:w="144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DEB3E5B"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42</w:t>
            </w:r>
          </w:p>
        </w:tc>
        <w:tc>
          <w:tcPr>
            <w:tcW w:w="16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C3F735"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10,5</w:t>
            </w:r>
          </w:p>
        </w:tc>
      </w:tr>
      <w:tr w:rsidR="00BE2E1F" w:rsidRPr="00B962EC" w14:paraId="331C9E9D"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E901A85" w14:textId="77777777" w:rsidR="00BE2E1F" w:rsidRPr="00B962EC" w:rsidRDefault="00BE2E1F" w:rsidP="00B910C7">
            <w:pPr>
              <w:pStyle w:val="Bezproreda"/>
              <w:rPr>
                <w:sz w:val="24"/>
                <w:szCs w:val="24"/>
              </w:rPr>
            </w:pPr>
            <w:r w:rsidRPr="00B962EC">
              <w:rPr>
                <w:sz w:val="24"/>
                <w:szCs w:val="24"/>
              </w:rPr>
              <w:t>SVIBANJ</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561A77"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20</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41F8E9"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160</w:t>
            </w:r>
          </w:p>
        </w:tc>
        <w:tc>
          <w:tcPr>
            <w:tcW w:w="14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8F6C687"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110</w:t>
            </w:r>
          </w:p>
        </w:tc>
        <w:tc>
          <w:tcPr>
            <w:tcW w:w="144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E2B189D"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40</w:t>
            </w:r>
          </w:p>
        </w:tc>
        <w:tc>
          <w:tcPr>
            <w:tcW w:w="16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5C0445"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10</w:t>
            </w:r>
          </w:p>
        </w:tc>
      </w:tr>
      <w:tr w:rsidR="00BE2E1F" w:rsidRPr="00B962EC" w14:paraId="553C205C"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FDB4D0" w14:textId="77777777" w:rsidR="00BE2E1F" w:rsidRPr="00B962EC" w:rsidRDefault="00BE2E1F" w:rsidP="00B910C7">
            <w:pPr>
              <w:pStyle w:val="Bezproreda"/>
              <w:rPr>
                <w:sz w:val="24"/>
                <w:szCs w:val="24"/>
              </w:rPr>
            </w:pPr>
            <w:r w:rsidRPr="00B962EC">
              <w:rPr>
                <w:sz w:val="24"/>
                <w:szCs w:val="24"/>
              </w:rPr>
              <w:t>LIPANJ</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F0E9036"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20</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CBF632C"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160</w:t>
            </w:r>
          </w:p>
        </w:tc>
        <w:tc>
          <w:tcPr>
            <w:tcW w:w="14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4C7D0F"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110</w:t>
            </w:r>
          </w:p>
        </w:tc>
        <w:tc>
          <w:tcPr>
            <w:tcW w:w="144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266557B"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40</w:t>
            </w:r>
          </w:p>
        </w:tc>
        <w:tc>
          <w:tcPr>
            <w:tcW w:w="16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EA2FE5"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10</w:t>
            </w:r>
          </w:p>
        </w:tc>
      </w:tr>
      <w:tr w:rsidR="00BE2E1F" w:rsidRPr="00B962EC" w14:paraId="256715E2"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B23DCA" w14:textId="77777777" w:rsidR="00BE2E1F" w:rsidRPr="00B962EC" w:rsidRDefault="00BE2E1F" w:rsidP="00B910C7">
            <w:pPr>
              <w:pStyle w:val="Bezproreda"/>
              <w:rPr>
                <w:sz w:val="24"/>
                <w:szCs w:val="24"/>
              </w:rPr>
            </w:pPr>
            <w:r w:rsidRPr="00B962EC">
              <w:rPr>
                <w:sz w:val="24"/>
                <w:szCs w:val="24"/>
              </w:rPr>
              <w:t>SRPANJ</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6F95C75"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23</w:t>
            </w:r>
          </w:p>
        </w:tc>
        <w:tc>
          <w:tcPr>
            <w:tcW w:w="15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75CA188"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184</w:t>
            </w:r>
          </w:p>
        </w:tc>
        <w:tc>
          <w:tcPr>
            <w:tcW w:w="14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7ADE4FA"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126,5</w:t>
            </w:r>
          </w:p>
        </w:tc>
        <w:tc>
          <w:tcPr>
            <w:tcW w:w="144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362D5A"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46</w:t>
            </w:r>
          </w:p>
        </w:tc>
        <w:tc>
          <w:tcPr>
            <w:tcW w:w="16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A76AA11"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11,5</w:t>
            </w:r>
          </w:p>
        </w:tc>
      </w:tr>
      <w:tr w:rsidR="00BE2E1F" w:rsidRPr="00B962EC" w14:paraId="788F11B5" w14:textId="77777777" w:rsidTr="00B910C7">
        <w:trPr>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999999" w:themeColor="text1" w:themeTint="66"/>
              <w:left w:val="single" w:sz="4" w:space="0" w:color="999999" w:themeColor="text1" w:themeTint="66"/>
              <w:bottom w:val="single" w:sz="12" w:space="0" w:color="auto"/>
              <w:right w:val="single" w:sz="4" w:space="0" w:color="999999" w:themeColor="text1" w:themeTint="66"/>
            </w:tcBorders>
            <w:hideMark/>
          </w:tcPr>
          <w:p w14:paraId="7EBF526B" w14:textId="77777777" w:rsidR="00BE2E1F" w:rsidRPr="00B962EC" w:rsidRDefault="00BE2E1F" w:rsidP="00B910C7">
            <w:pPr>
              <w:pStyle w:val="Bezproreda"/>
              <w:rPr>
                <w:sz w:val="24"/>
                <w:szCs w:val="24"/>
              </w:rPr>
            </w:pPr>
            <w:r w:rsidRPr="00B962EC">
              <w:rPr>
                <w:sz w:val="24"/>
                <w:szCs w:val="24"/>
              </w:rPr>
              <w:t>KOLOVOZ</w:t>
            </w:r>
          </w:p>
        </w:tc>
        <w:tc>
          <w:tcPr>
            <w:tcW w:w="1539" w:type="dxa"/>
            <w:tcBorders>
              <w:top w:val="single" w:sz="4" w:space="0" w:color="999999" w:themeColor="text1" w:themeTint="66"/>
              <w:left w:val="single" w:sz="4" w:space="0" w:color="999999" w:themeColor="text1" w:themeTint="66"/>
              <w:bottom w:val="single" w:sz="12" w:space="0" w:color="auto"/>
              <w:right w:val="single" w:sz="4" w:space="0" w:color="999999" w:themeColor="text1" w:themeTint="66"/>
            </w:tcBorders>
            <w:hideMark/>
          </w:tcPr>
          <w:p w14:paraId="0CC9D27A"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20</w:t>
            </w:r>
          </w:p>
        </w:tc>
        <w:tc>
          <w:tcPr>
            <w:tcW w:w="1539" w:type="dxa"/>
            <w:tcBorders>
              <w:top w:val="single" w:sz="4" w:space="0" w:color="999999" w:themeColor="text1" w:themeTint="66"/>
              <w:left w:val="single" w:sz="4" w:space="0" w:color="999999" w:themeColor="text1" w:themeTint="66"/>
              <w:bottom w:val="single" w:sz="12" w:space="0" w:color="auto"/>
              <w:right w:val="single" w:sz="4" w:space="0" w:color="999999" w:themeColor="text1" w:themeTint="66"/>
            </w:tcBorders>
            <w:hideMark/>
          </w:tcPr>
          <w:p w14:paraId="359C52AF"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160</w:t>
            </w:r>
          </w:p>
        </w:tc>
        <w:tc>
          <w:tcPr>
            <w:tcW w:w="1497" w:type="dxa"/>
            <w:tcBorders>
              <w:top w:val="single" w:sz="4" w:space="0" w:color="999999" w:themeColor="text1" w:themeTint="66"/>
              <w:left w:val="single" w:sz="4" w:space="0" w:color="999999" w:themeColor="text1" w:themeTint="66"/>
              <w:bottom w:val="single" w:sz="12" w:space="0" w:color="auto"/>
              <w:right w:val="single" w:sz="4" w:space="0" w:color="999999" w:themeColor="text1" w:themeTint="66"/>
            </w:tcBorders>
            <w:hideMark/>
          </w:tcPr>
          <w:p w14:paraId="491CDE89"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110</w:t>
            </w:r>
          </w:p>
        </w:tc>
        <w:tc>
          <w:tcPr>
            <w:tcW w:w="1443" w:type="dxa"/>
            <w:tcBorders>
              <w:top w:val="single" w:sz="4" w:space="0" w:color="999999" w:themeColor="text1" w:themeTint="66"/>
              <w:left w:val="single" w:sz="4" w:space="0" w:color="999999" w:themeColor="text1" w:themeTint="66"/>
              <w:bottom w:val="single" w:sz="12" w:space="0" w:color="auto"/>
              <w:right w:val="single" w:sz="4" w:space="0" w:color="999999" w:themeColor="text1" w:themeTint="66"/>
            </w:tcBorders>
            <w:hideMark/>
          </w:tcPr>
          <w:p w14:paraId="73921B3D"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40</w:t>
            </w:r>
          </w:p>
        </w:tc>
        <w:tc>
          <w:tcPr>
            <w:tcW w:w="1653" w:type="dxa"/>
            <w:tcBorders>
              <w:top w:val="single" w:sz="4" w:space="0" w:color="999999" w:themeColor="text1" w:themeTint="66"/>
              <w:left w:val="single" w:sz="4" w:space="0" w:color="999999" w:themeColor="text1" w:themeTint="66"/>
              <w:bottom w:val="single" w:sz="12" w:space="0" w:color="auto"/>
              <w:right w:val="single" w:sz="4" w:space="0" w:color="999999" w:themeColor="text1" w:themeTint="66"/>
            </w:tcBorders>
            <w:hideMark/>
          </w:tcPr>
          <w:p w14:paraId="472BDB76"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10</w:t>
            </w:r>
          </w:p>
        </w:tc>
      </w:tr>
      <w:tr w:rsidR="00BE2E1F" w:rsidRPr="00B962EC" w14:paraId="47AAE01C" w14:textId="77777777" w:rsidTr="00B910C7">
        <w:trPr>
          <w:trHeight w:val="181"/>
          <w:jc w:val="center"/>
        </w:trPr>
        <w:tc>
          <w:tcPr>
            <w:cnfStyle w:val="001000000000" w:firstRow="0" w:lastRow="0" w:firstColumn="1" w:lastColumn="0" w:oddVBand="0" w:evenVBand="0" w:oddHBand="0" w:evenHBand="0" w:firstRowFirstColumn="0" w:firstRowLastColumn="0" w:lastRowFirstColumn="0" w:lastRowLastColumn="0"/>
            <w:tcW w:w="1793" w:type="dxa"/>
            <w:tcBorders>
              <w:top w:val="single" w:sz="12" w:space="0" w:color="auto"/>
              <w:left w:val="single" w:sz="4" w:space="0" w:color="999999" w:themeColor="text1" w:themeTint="66"/>
              <w:bottom w:val="single" w:sz="4" w:space="0" w:color="999999" w:themeColor="text1" w:themeTint="66"/>
              <w:right w:val="single" w:sz="4" w:space="0" w:color="999999" w:themeColor="text1" w:themeTint="66"/>
            </w:tcBorders>
            <w:hideMark/>
          </w:tcPr>
          <w:p w14:paraId="23A756C6" w14:textId="77777777" w:rsidR="00BE2E1F" w:rsidRPr="00B962EC" w:rsidRDefault="00BE2E1F" w:rsidP="00B910C7">
            <w:pPr>
              <w:pStyle w:val="Bezproreda"/>
              <w:jc w:val="right"/>
              <w:rPr>
                <w:sz w:val="24"/>
                <w:szCs w:val="24"/>
              </w:rPr>
            </w:pPr>
            <w:r w:rsidRPr="00B962EC">
              <w:rPr>
                <w:sz w:val="24"/>
                <w:szCs w:val="24"/>
              </w:rPr>
              <w:t>UKUPNO</w:t>
            </w:r>
          </w:p>
        </w:tc>
        <w:tc>
          <w:tcPr>
            <w:tcW w:w="1539" w:type="dxa"/>
            <w:tcBorders>
              <w:top w:val="single" w:sz="12" w:space="0" w:color="auto"/>
              <w:left w:val="single" w:sz="4" w:space="0" w:color="999999" w:themeColor="text1" w:themeTint="66"/>
              <w:bottom w:val="single" w:sz="4" w:space="0" w:color="999999" w:themeColor="text1" w:themeTint="66"/>
              <w:right w:val="single" w:sz="4" w:space="0" w:color="999999" w:themeColor="text1" w:themeTint="66"/>
            </w:tcBorders>
            <w:hideMark/>
          </w:tcPr>
          <w:p w14:paraId="65B8B3E2"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251</w:t>
            </w:r>
          </w:p>
        </w:tc>
        <w:tc>
          <w:tcPr>
            <w:tcW w:w="1539" w:type="dxa"/>
            <w:tcBorders>
              <w:top w:val="single" w:sz="12" w:space="0" w:color="auto"/>
              <w:left w:val="single" w:sz="4" w:space="0" w:color="999999" w:themeColor="text1" w:themeTint="66"/>
              <w:bottom w:val="single" w:sz="4" w:space="0" w:color="999999" w:themeColor="text1" w:themeTint="66"/>
              <w:right w:val="single" w:sz="4" w:space="0" w:color="999999" w:themeColor="text1" w:themeTint="66"/>
            </w:tcBorders>
            <w:hideMark/>
          </w:tcPr>
          <w:p w14:paraId="79D9C9A7"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2008</w:t>
            </w:r>
          </w:p>
        </w:tc>
        <w:tc>
          <w:tcPr>
            <w:tcW w:w="1497" w:type="dxa"/>
            <w:tcBorders>
              <w:top w:val="single" w:sz="12" w:space="0" w:color="auto"/>
              <w:left w:val="single" w:sz="4" w:space="0" w:color="999999" w:themeColor="text1" w:themeTint="66"/>
              <w:bottom w:val="single" w:sz="4" w:space="0" w:color="999999" w:themeColor="text1" w:themeTint="66"/>
              <w:right w:val="single" w:sz="4" w:space="0" w:color="999999" w:themeColor="text1" w:themeTint="66"/>
            </w:tcBorders>
            <w:hideMark/>
          </w:tcPr>
          <w:p w14:paraId="331A02BB"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1380,5</w:t>
            </w:r>
          </w:p>
        </w:tc>
        <w:tc>
          <w:tcPr>
            <w:tcW w:w="1443" w:type="dxa"/>
            <w:tcBorders>
              <w:top w:val="single" w:sz="12" w:space="0" w:color="auto"/>
              <w:left w:val="single" w:sz="4" w:space="0" w:color="999999" w:themeColor="text1" w:themeTint="66"/>
              <w:bottom w:val="single" w:sz="4" w:space="0" w:color="999999" w:themeColor="text1" w:themeTint="66"/>
              <w:right w:val="single" w:sz="4" w:space="0" w:color="999999" w:themeColor="text1" w:themeTint="66"/>
            </w:tcBorders>
            <w:hideMark/>
          </w:tcPr>
          <w:p w14:paraId="07E78B8A"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502</w:t>
            </w:r>
          </w:p>
        </w:tc>
        <w:tc>
          <w:tcPr>
            <w:tcW w:w="1653" w:type="dxa"/>
            <w:tcBorders>
              <w:top w:val="single" w:sz="12" w:space="0" w:color="auto"/>
              <w:left w:val="single" w:sz="4" w:space="0" w:color="999999" w:themeColor="text1" w:themeTint="66"/>
              <w:bottom w:val="single" w:sz="4" w:space="0" w:color="999999" w:themeColor="text1" w:themeTint="66"/>
              <w:right w:val="single" w:sz="4" w:space="0" w:color="999999" w:themeColor="text1" w:themeTint="66"/>
            </w:tcBorders>
            <w:hideMark/>
          </w:tcPr>
          <w:p w14:paraId="58E0EB2C" w14:textId="77777777" w:rsidR="00BE2E1F" w:rsidRPr="00B962EC" w:rsidRDefault="00BE2E1F" w:rsidP="00B910C7">
            <w:pPr>
              <w:pStyle w:val="Bezproreda"/>
              <w:jc w:val="center"/>
              <w:cnfStyle w:val="000000000000" w:firstRow="0" w:lastRow="0" w:firstColumn="0" w:lastColumn="0" w:oddVBand="0" w:evenVBand="0" w:oddHBand="0" w:evenHBand="0" w:firstRowFirstColumn="0" w:firstRowLastColumn="0" w:lastRowFirstColumn="0" w:lastRowLastColumn="0"/>
              <w:rPr>
                <w:sz w:val="24"/>
                <w:szCs w:val="24"/>
              </w:rPr>
            </w:pPr>
            <w:r w:rsidRPr="00B962EC">
              <w:rPr>
                <w:sz w:val="24"/>
                <w:szCs w:val="24"/>
              </w:rPr>
              <w:t>125,5</w:t>
            </w:r>
          </w:p>
        </w:tc>
      </w:tr>
    </w:tbl>
    <w:p w14:paraId="016465F2" w14:textId="77777777" w:rsidR="00BE2E1F" w:rsidRPr="00B962EC" w:rsidRDefault="00BE2E1F" w:rsidP="00BE2E1F">
      <w:pPr>
        <w:spacing w:line="240" w:lineRule="auto"/>
        <w:rPr>
          <w:rFonts w:ascii="Times New Roman" w:hAnsi="Times New Roman" w:cs="Times New Roman"/>
        </w:rPr>
      </w:pPr>
    </w:p>
    <w:p w14:paraId="17D83BEB" w14:textId="77777777" w:rsidR="00BE2E1F" w:rsidRPr="00B962EC" w:rsidRDefault="00BE2E1F" w:rsidP="00BE2E1F">
      <w:pPr>
        <w:spacing w:line="360" w:lineRule="auto"/>
        <w:rPr>
          <w:rFonts w:ascii="Times New Roman" w:hAnsi="Times New Roman" w:cs="Times New Roman"/>
          <w:b/>
          <w:i/>
          <w:u w:val="single"/>
        </w:rPr>
      </w:pPr>
      <w:r w:rsidRPr="00B962EC">
        <w:rPr>
          <w:rFonts w:ascii="Times New Roman" w:hAnsi="Times New Roman" w:cs="Times New Roman"/>
          <w:b/>
          <w:i/>
          <w:u w:val="single"/>
        </w:rPr>
        <w:t>Struktura sati rada za pedagošku godinu 2025. / 2026.:</w:t>
      </w:r>
    </w:p>
    <w:p w14:paraId="0E9FC1B2" w14:textId="77777777" w:rsidR="00BE2E1F" w:rsidRPr="00597BC8" w:rsidRDefault="00BE2E1F" w:rsidP="00BE2E1F">
      <w:pPr>
        <w:jc w:val="both"/>
        <w:rPr>
          <w:rFonts w:ascii="Times New Roman" w:hAnsi="Times New Roman" w:cs="Times New Roman"/>
        </w:rPr>
      </w:pPr>
      <w:r w:rsidRPr="00B962EC">
        <w:rPr>
          <w:rFonts w:ascii="Times New Roman" w:hAnsi="Times New Roman" w:cs="Times New Roman"/>
        </w:rPr>
        <w:t xml:space="preserve">Uloga radnika koji sudjeluju u provođenju Godišnjeg plana i programa utvrđena je Državnim pedagoškim standardom predškolskog odgoja i obrazovanja i Pravilnikom o unutarnjem ustrojstvu. Redovni neposredni rad odgojitelja sa djecom u skupini traje 5,5 sati dnevno. U slučaju promijenjenih okolnosti, nepredvidivih bolovanja, odlazaka odgojitelja na stručno usavršavanje, tijekom ljetnih mjeseci i slično, rad odgojitelja će se reorganizirati. Zajednički rad odgojitelja (preklapanje) </w:t>
      </w:r>
      <w:r>
        <w:rPr>
          <w:rFonts w:ascii="Times New Roman" w:hAnsi="Times New Roman" w:cs="Times New Roman"/>
        </w:rPr>
        <w:t>trajao je</w:t>
      </w:r>
      <w:r w:rsidRPr="00B962EC">
        <w:rPr>
          <w:rFonts w:ascii="Times New Roman" w:hAnsi="Times New Roman" w:cs="Times New Roman"/>
        </w:rPr>
        <w:t xml:space="preserve"> od 2 do 2,5 sata, a po potrebi i drugačije. </w:t>
      </w:r>
      <w:r w:rsidRPr="00597BC8">
        <w:rPr>
          <w:rFonts w:ascii="Times New Roman" w:hAnsi="Times New Roman" w:cs="Times New Roman"/>
        </w:rPr>
        <w:t>Ovisno o potrebama organizacije posla zbog izostanka odgojitelja za vrijeme provedeno na bolovanju ili korištenje godišnjih odmora, zbog neometanog odvijanja djelatnosti ranog i predškolskog odgoja i obrazovanja, radno vrijeme zaposlenika tijekom godine se povremeno mijenjalo po unaprijed dogovorenom rasporedu. Za vrijeme posebnih ili aktivnosti za obogaćivanje odgojno- obrazovnog procesa, radno vrijeme odgojitelja koji su u tim aktivnostima sudjelovali, također je bilo prilagođeno.</w:t>
      </w:r>
    </w:p>
    <w:p w14:paraId="21D672A7" w14:textId="77777777" w:rsidR="00BE2E1F" w:rsidRPr="00597BC8" w:rsidRDefault="00BE2E1F" w:rsidP="00BE2E1F">
      <w:pPr>
        <w:jc w:val="both"/>
        <w:rPr>
          <w:rFonts w:ascii="Times New Roman" w:hAnsi="Times New Roman" w:cs="Times New Roman"/>
        </w:rPr>
      </w:pPr>
      <w:r w:rsidRPr="00597BC8">
        <w:rPr>
          <w:rFonts w:ascii="Times New Roman" w:hAnsi="Times New Roman" w:cs="Times New Roman"/>
        </w:rPr>
        <w:t>Godišnji, mjesečni i tjedni fond sati se mijenjao svakom radniku ovisno o broju dana godišnjeg odmora. Radnicima koji rade u neposrednom radu s djecom (odgojiteljima) zbog nemogućnosti prekida rada radi korištenja stanke, to se vrijeme preraspodjeljuje u okviru ukupnog godišnjeg zaduženja. Radno vrijeme svih zaposlenih organizirano je prema iskazanim potrebama roditelja. Realizaciju satnice odgojitelja i stručnih suradnika pratila je ravnateljica, a realizaciju satnice tehničkog osoblja zdravstvena voditeljica i voditeljica računovodstva.</w:t>
      </w:r>
    </w:p>
    <w:p w14:paraId="4AE5571F" w14:textId="77777777" w:rsidR="00ED28DF" w:rsidRDefault="00BE2E1F" w:rsidP="00ED28DF">
      <w:pPr>
        <w:jc w:val="both"/>
        <w:rPr>
          <w:rFonts w:ascii="Times New Roman" w:hAnsi="Times New Roman" w:cs="Times New Roman"/>
        </w:rPr>
      </w:pPr>
      <w:r w:rsidRPr="00597BC8">
        <w:rPr>
          <w:rFonts w:ascii="Times New Roman" w:hAnsi="Times New Roman" w:cs="Times New Roman"/>
        </w:rPr>
        <w:t>Posebnu organizaciju i prilagođavanje smjena i radnog vremena otežavale su zamjene za odsutne djelatnike do čega je dolazilo zbog bolovanja ili nemogućnosti pronalaženja zamjena za djelatnike koji su na bolovanju. Tada se povremeno uvodila tzv. međusmjena koja je pokrivala period u danu kada je prisutan veći broj djece. Također, neposredni rad u skupini pokrivale su uz odgojiteljice, i ravnateljica te stručne suradnice.</w:t>
      </w:r>
    </w:p>
    <w:p w14:paraId="220899AB" w14:textId="5B4C2BA2" w:rsidR="00BE2E1F" w:rsidRPr="00B910C7" w:rsidRDefault="00BE2E1F" w:rsidP="00B910C7">
      <w:pPr>
        <w:pStyle w:val="Bezproreda"/>
        <w:jc w:val="center"/>
        <w:rPr>
          <w:rFonts w:ascii="Times New Roman" w:hAnsi="Times New Roman" w:cs="Times New Roman"/>
          <w:i/>
          <w:iCs/>
        </w:rPr>
      </w:pPr>
      <w:r w:rsidRPr="00B910C7">
        <w:rPr>
          <w:rFonts w:ascii="Times New Roman" w:hAnsi="Times New Roman" w:cs="Times New Roman"/>
          <w:i/>
          <w:iCs/>
        </w:rPr>
        <w:lastRenderedPageBreak/>
        <w:t>Struktura tjednog zaduženja sati rada odgojitelja</w:t>
      </w:r>
    </w:p>
    <w:tbl>
      <w:tblPr>
        <w:tblStyle w:val="Svijetlatablicareetke1"/>
        <w:tblW w:w="0" w:type="auto"/>
        <w:tblLook w:val="04A0" w:firstRow="1" w:lastRow="0" w:firstColumn="1" w:lastColumn="0" w:noHBand="0" w:noVBand="1"/>
      </w:tblPr>
      <w:tblGrid>
        <w:gridCol w:w="1491"/>
        <w:gridCol w:w="1404"/>
        <w:gridCol w:w="4297"/>
        <w:gridCol w:w="1870"/>
      </w:tblGrid>
      <w:tr w:rsidR="00BE2E1F" w:rsidRPr="00B910C7" w14:paraId="1802B6A5" w14:textId="77777777" w:rsidTr="00D17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1"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FEFE3"/>
            <w:hideMark/>
          </w:tcPr>
          <w:p w14:paraId="3EFBECDE" w14:textId="77777777" w:rsidR="00BE2E1F" w:rsidRPr="00B910C7" w:rsidRDefault="00BE2E1F" w:rsidP="00B910C7">
            <w:pPr>
              <w:pStyle w:val="Bezproreda"/>
              <w:rPr>
                <w:sz w:val="24"/>
                <w:szCs w:val="24"/>
              </w:rPr>
            </w:pPr>
            <w:r w:rsidRPr="00B910C7">
              <w:rPr>
                <w:sz w:val="24"/>
                <w:szCs w:val="24"/>
              </w:rPr>
              <w:t>Neposredni rad</w:t>
            </w:r>
          </w:p>
        </w:tc>
        <w:tc>
          <w:tcPr>
            <w:tcW w:w="1404"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FEFE3"/>
            <w:hideMark/>
          </w:tcPr>
          <w:p w14:paraId="61BADFE1" w14:textId="77777777" w:rsidR="00BE2E1F" w:rsidRPr="00B910C7" w:rsidRDefault="00BE2E1F" w:rsidP="00B910C7">
            <w:pPr>
              <w:pStyle w:val="Bezproreda"/>
              <w:cnfStyle w:val="100000000000" w:firstRow="1" w:lastRow="0" w:firstColumn="0" w:lastColumn="0" w:oddVBand="0" w:evenVBand="0" w:oddHBand="0" w:evenHBand="0" w:firstRowFirstColumn="0" w:firstRowLastColumn="0" w:lastRowFirstColumn="0" w:lastRowLastColumn="0"/>
              <w:rPr>
                <w:sz w:val="24"/>
                <w:szCs w:val="24"/>
              </w:rPr>
            </w:pPr>
            <w:r w:rsidRPr="00B910C7">
              <w:rPr>
                <w:sz w:val="24"/>
                <w:szCs w:val="24"/>
              </w:rPr>
              <w:t>Broj sati</w:t>
            </w:r>
          </w:p>
        </w:tc>
        <w:tc>
          <w:tcPr>
            <w:tcW w:w="4297"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FEFE3"/>
            <w:hideMark/>
          </w:tcPr>
          <w:p w14:paraId="592BB5C5" w14:textId="77777777" w:rsidR="00BE2E1F" w:rsidRPr="00B910C7" w:rsidRDefault="00BE2E1F" w:rsidP="00B910C7">
            <w:pPr>
              <w:pStyle w:val="Bezproreda"/>
              <w:cnfStyle w:val="100000000000" w:firstRow="1" w:lastRow="0" w:firstColumn="0" w:lastColumn="0" w:oddVBand="0" w:evenVBand="0" w:oddHBand="0" w:evenHBand="0" w:firstRowFirstColumn="0" w:firstRowLastColumn="0" w:lastRowFirstColumn="0" w:lastRowLastColumn="0"/>
              <w:rPr>
                <w:sz w:val="24"/>
                <w:szCs w:val="24"/>
              </w:rPr>
            </w:pPr>
            <w:r w:rsidRPr="00B910C7">
              <w:rPr>
                <w:sz w:val="24"/>
                <w:szCs w:val="24"/>
              </w:rPr>
              <w:t>Ostala zaduženja</w:t>
            </w:r>
          </w:p>
        </w:tc>
        <w:tc>
          <w:tcPr>
            <w:tcW w:w="1870"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FEFE3"/>
            <w:hideMark/>
          </w:tcPr>
          <w:p w14:paraId="7CE92A25" w14:textId="77777777" w:rsidR="00BE2E1F" w:rsidRPr="00B910C7" w:rsidRDefault="00BE2E1F" w:rsidP="00B910C7">
            <w:pPr>
              <w:pStyle w:val="Bezproreda"/>
              <w:cnfStyle w:val="100000000000" w:firstRow="1" w:lastRow="0" w:firstColumn="0" w:lastColumn="0" w:oddVBand="0" w:evenVBand="0" w:oddHBand="0" w:evenHBand="0" w:firstRowFirstColumn="0" w:firstRowLastColumn="0" w:lastRowFirstColumn="0" w:lastRowLastColumn="0"/>
              <w:rPr>
                <w:sz w:val="24"/>
                <w:szCs w:val="24"/>
              </w:rPr>
            </w:pPr>
            <w:r w:rsidRPr="00B910C7">
              <w:rPr>
                <w:sz w:val="24"/>
                <w:szCs w:val="24"/>
              </w:rPr>
              <w:t>Broj sati</w:t>
            </w:r>
          </w:p>
        </w:tc>
      </w:tr>
      <w:tr w:rsidR="00BE2E1F" w:rsidRPr="00B910C7" w14:paraId="7F7D467A" w14:textId="77777777" w:rsidTr="00B910C7">
        <w:trPr>
          <w:trHeight w:val="285"/>
        </w:trPr>
        <w:tc>
          <w:tcPr>
            <w:cnfStyle w:val="001000000000" w:firstRow="0" w:lastRow="0" w:firstColumn="1" w:lastColumn="0" w:oddVBand="0" w:evenVBand="0" w:oddHBand="0" w:evenHBand="0" w:firstRowFirstColumn="0" w:firstRowLastColumn="0" w:lastRowFirstColumn="0" w:lastRowLastColumn="0"/>
            <w:tcW w:w="1491"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258C51" w14:textId="77777777" w:rsidR="00BE2E1F" w:rsidRPr="00B910C7" w:rsidRDefault="00BE2E1F" w:rsidP="00B910C7">
            <w:pPr>
              <w:pStyle w:val="Bezproreda"/>
              <w:rPr>
                <w:sz w:val="24"/>
                <w:szCs w:val="24"/>
              </w:rPr>
            </w:pPr>
            <w:r w:rsidRPr="00B910C7">
              <w:rPr>
                <w:sz w:val="24"/>
                <w:szCs w:val="24"/>
              </w:rPr>
              <w:t>Neposredni rad s djecom</w:t>
            </w:r>
          </w:p>
        </w:tc>
        <w:tc>
          <w:tcPr>
            <w:tcW w:w="1404"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A84D7FE"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27,5</w:t>
            </w:r>
          </w:p>
        </w:tc>
        <w:tc>
          <w:tcPr>
            <w:tcW w:w="42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5EF993"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Planiranje, programiranje, dokumentiranje i izrada poticaja za neposredni rad</w:t>
            </w:r>
          </w:p>
        </w:tc>
        <w:tc>
          <w:tcPr>
            <w:tcW w:w="18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7994F1F"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6</w:t>
            </w:r>
          </w:p>
        </w:tc>
      </w:tr>
      <w:tr w:rsidR="00BE2E1F" w:rsidRPr="00B910C7" w14:paraId="6FFFE5C5" w14:textId="77777777" w:rsidTr="00B910C7">
        <w:trPr>
          <w:trHeight w:val="28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405BDF2" w14:textId="77777777" w:rsidR="00BE2E1F" w:rsidRPr="00B910C7" w:rsidRDefault="00BE2E1F" w:rsidP="00B910C7">
            <w:pPr>
              <w:pStyle w:val="Bezproreda"/>
              <w:rPr>
                <w:sz w:val="24"/>
                <w:szCs w:val="24"/>
              </w:rPr>
            </w:pP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B5497B2"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p>
        </w:tc>
        <w:tc>
          <w:tcPr>
            <w:tcW w:w="42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74C7D01"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Stručno usavršavanje</w:t>
            </w:r>
          </w:p>
        </w:tc>
        <w:tc>
          <w:tcPr>
            <w:tcW w:w="18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645439"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w:t>
            </w:r>
          </w:p>
        </w:tc>
      </w:tr>
      <w:tr w:rsidR="00BE2E1F" w:rsidRPr="00B910C7" w14:paraId="23B9BEC8" w14:textId="77777777" w:rsidTr="00B910C7">
        <w:trPr>
          <w:trHeight w:val="28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71EB951" w14:textId="77777777" w:rsidR="00BE2E1F" w:rsidRPr="00B910C7" w:rsidRDefault="00BE2E1F" w:rsidP="00B910C7">
            <w:pPr>
              <w:pStyle w:val="Bezproreda"/>
              <w:rPr>
                <w:sz w:val="24"/>
                <w:szCs w:val="24"/>
              </w:rPr>
            </w:pP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0B830EC"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p>
        </w:tc>
        <w:tc>
          <w:tcPr>
            <w:tcW w:w="42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396EB4"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Suradnja sa sustručnjacima i roditeljima</w:t>
            </w:r>
          </w:p>
        </w:tc>
        <w:tc>
          <w:tcPr>
            <w:tcW w:w="18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758C63B"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w:t>
            </w:r>
          </w:p>
        </w:tc>
      </w:tr>
      <w:tr w:rsidR="00BE2E1F" w:rsidRPr="00B910C7" w14:paraId="380922CE" w14:textId="77777777" w:rsidTr="00B910C7">
        <w:trPr>
          <w:trHeight w:val="28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7D8CBC2" w14:textId="77777777" w:rsidR="00BE2E1F" w:rsidRPr="00B910C7" w:rsidRDefault="00BE2E1F" w:rsidP="00B910C7">
            <w:pPr>
              <w:pStyle w:val="Bezproreda"/>
              <w:rPr>
                <w:sz w:val="24"/>
                <w:szCs w:val="24"/>
              </w:rPr>
            </w:pP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30DA7CB"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p>
        </w:tc>
        <w:tc>
          <w:tcPr>
            <w:tcW w:w="42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DEAFA2C"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Ostali poslovi</w:t>
            </w:r>
          </w:p>
        </w:tc>
        <w:tc>
          <w:tcPr>
            <w:tcW w:w="18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A8C6B9C"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w:t>
            </w:r>
          </w:p>
        </w:tc>
      </w:tr>
      <w:tr w:rsidR="00BE2E1F" w:rsidRPr="00B910C7" w14:paraId="18172FAF" w14:textId="77777777" w:rsidTr="00B910C7">
        <w:trPr>
          <w:trHeight w:val="28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188F839" w14:textId="77777777" w:rsidR="00BE2E1F" w:rsidRPr="00B910C7" w:rsidRDefault="00BE2E1F" w:rsidP="00B910C7">
            <w:pPr>
              <w:pStyle w:val="Bezproreda"/>
              <w:rPr>
                <w:sz w:val="24"/>
                <w:szCs w:val="24"/>
              </w:rPr>
            </w:pP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EA7962D"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p>
        </w:tc>
        <w:tc>
          <w:tcPr>
            <w:tcW w:w="42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38EC4D"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Dnevna stanka</w:t>
            </w:r>
          </w:p>
        </w:tc>
        <w:tc>
          <w:tcPr>
            <w:tcW w:w="18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CE2966"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2,5</w:t>
            </w:r>
          </w:p>
        </w:tc>
      </w:tr>
      <w:tr w:rsidR="00BE2E1F" w:rsidRPr="00B910C7" w14:paraId="3670ACAB" w14:textId="77777777" w:rsidTr="00B910C7">
        <w:tc>
          <w:tcPr>
            <w:cnfStyle w:val="001000000000" w:firstRow="0" w:lastRow="0" w:firstColumn="1" w:lastColumn="0" w:oddVBand="0" w:evenVBand="0" w:oddHBand="0" w:evenHBand="0" w:firstRowFirstColumn="0" w:firstRowLastColumn="0" w:lastRowFirstColumn="0" w:lastRowLastColumn="0"/>
            <w:tcW w:w="149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E617A86" w14:textId="77777777" w:rsidR="00BE2E1F" w:rsidRPr="00B910C7" w:rsidRDefault="00BE2E1F" w:rsidP="00B910C7">
            <w:pPr>
              <w:pStyle w:val="Bezproreda"/>
              <w:rPr>
                <w:sz w:val="24"/>
                <w:szCs w:val="24"/>
              </w:rPr>
            </w:pPr>
            <w:r w:rsidRPr="00B910C7">
              <w:rPr>
                <w:sz w:val="24"/>
                <w:szCs w:val="24"/>
              </w:rPr>
              <w:t>UKUPNO</w:t>
            </w:r>
          </w:p>
        </w:tc>
        <w:tc>
          <w:tcPr>
            <w:tcW w:w="14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CA63CFF"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b/>
                <w:bCs/>
                <w:sz w:val="24"/>
                <w:szCs w:val="24"/>
              </w:rPr>
            </w:pPr>
            <w:r w:rsidRPr="00B910C7">
              <w:rPr>
                <w:b/>
                <w:bCs/>
                <w:sz w:val="24"/>
                <w:szCs w:val="24"/>
              </w:rPr>
              <w:t>27,5</w:t>
            </w:r>
          </w:p>
        </w:tc>
        <w:tc>
          <w:tcPr>
            <w:tcW w:w="429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7EE611"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b/>
                <w:bCs/>
                <w:sz w:val="24"/>
                <w:szCs w:val="24"/>
              </w:rPr>
            </w:pPr>
            <w:r w:rsidRPr="00B910C7">
              <w:rPr>
                <w:b/>
                <w:bCs/>
                <w:sz w:val="24"/>
                <w:szCs w:val="24"/>
              </w:rPr>
              <w:t>UKUPNO</w:t>
            </w:r>
          </w:p>
        </w:tc>
        <w:tc>
          <w:tcPr>
            <w:tcW w:w="187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4CF571" w14:textId="77777777" w:rsidR="00BE2E1F" w:rsidRPr="00B910C7" w:rsidRDefault="00BE2E1F" w:rsidP="00B910C7">
            <w:pPr>
              <w:pStyle w:val="Bezproreda"/>
              <w:cnfStyle w:val="000000000000" w:firstRow="0" w:lastRow="0" w:firstColumn="0" w:lastColumn="0" w:oddVBand="0" w:evenVBand="0" w:oddHBand="0" w:evenHBand="0" w:firstRowFirstColumn="0" w:firstRowLastColumn="0" w:lastRowFirstColumn="0" w:lastRowLastColumn="0"/>
              <w:rPr>
                <w:b/>
                <w:bCs/>
                <w:sz w:val="24"/>
                <w:szCs w:val="24"/>
              </w:rPr>
            </w:pPr>
            <w:r w:rsidRPr="00B910C7">
              <w:rPr>
                <w:b/>
                <w:bCs/>
                <w:sz w:val="24"/>
                <w:szCs w:val="24"/>
              </w:rPr>
              <w:t>12,5</w:t>
            </w:r>
          </w:p>
        </w:tc>
      </w:tr>
      <w:tr w:rsidR="00BE2E1F" w:rsidRPr="00B910C7" w14:paraId="6F471387" w14:textId="77777777" w:rsidTr="00961336">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FFFFF" w:themeFill="background1"/>
            <w:hideMark/>
          </w:tcPr>
          <w:p w14:paraId="1B9CF3F1" w14:textId="77777777" w:rsidR="00BE2E1F" w:rsidRPr="00B910C7" w:rsidRDefault="00BE2E1F" w:rsidP="00B910C7">
            <w:pPr>
              <w:pStyle w:val="Bezproreda"/>
              <w:rPr>
                <w:sz w:val="24"/>
                <w:szCs w:val="24"/>
              </w:rPr>
            </w:pPr>
            <w:r w:rsidRPr="00B910C7">
              <w:rPr>
                <w:sz w:val="24"/>
                <w:szCs w:val="24"/>
              </w:rPr>
              <w:t>Ukupno: 40 sati</w:t>
            </w:r>
          </w:p>
        </w:tc>
      </w:tr>
    </w:tbl>
    <w:p w14:paraId="5D7F7173" w14:textId="04FA7973" w:rsidR="00BE2E1F" w:rsidRDefault="00BE2E1F" w:rsidP="00BE2E1F">
      <w:pPr>
        <w:spacing w:line="360" w:lineRule="auto"/>
        <w:jc w:val="both"/>
        <w:rPr>
          <w:rFonts w:ascii="Times New Roman" w:hAnsi="Times New Roman" w:cs="Times New Roman"/>
        </w:rPr>
      </w:pPr>
    </w:p>
    <w:p w14:paraId="550DBE4F" w14:textId="5B5F3E01" w:rsidR="00BE2E1F" w:rsidRPr="00B962EC" w:rsidRDefault="00BE2E1F" w:rsidP="00BE2E1F">
      <w:pPr>
        <w:spacing w:line="360" w:lineRule="auto"/>
        <w:jc w:val="both"/>
        <w:rPr>
          <w:rFonts w:ascii="Times New Roman" w:hAnsi="Times New Roman" w:cs="Times New Roman"/>
        </w:rPr>
      </w:pPr>
      <w:r w:rsidRPr="00B962EC">
        <w:rPr>
          <w:rFonts w:ascii="Times New Roman" w:hAnsi="Times New Roman" w:cs="Times New Roman"/>
        </w:rPr>
        <w:t>Timsko planiranje provodi</w:t>
      </w:r>
      <w:r>
        <w:rPr>
          <w:rFonts w:ascii="Times New Roman" w:hAnsi="Times New Roman" w:cs="Times New Roman"/>
        </w:rPr>
        <w:t>lo</w:t>
      </w:r>
      <w:r w:rsidRPr="00B962EC">
        <w:rPr>
          <w:rFonts w:ascii="Times New Roman" w:hAnsi="Times New Roman" w:cs="Times New Roman"/>
        </w:rPr>
        <w:t xml:space="preserve"> se kroz tjedne sastanke četvrtkom u 12:15 sati svaki put za jutarnju smjenu s ciljem refleksivnog osvrta na rad i plana za idući radni tjedan.</w:t>
      </w:r>
    </w:p>
    <w:p w14:paraId="5F3269EE" w14:textId="77777777" w:rsidR="00ED28DF" w:rsidRDefault="00ED28DF" w:rsidP="00B910C7">
      <w:pPr>
        <w:pStyle w:val="Bezproreda"/>
      </w:pPr>
    </w:p>
    <w:p w14:paraId="4F0CBDFD" w14:textId="0FD0FACE" w:rsidR="00BE2E1F" w:rsidRPr="00B910C7" w:rsidRDefault="00BE2E1F" w:rsidP="00B910C7">
      <w:pPr>
        <w:pStyle w:val="Bezproreda"/>
        <w:jc w:val="center"/>
        <w:rPr>
          <w:rFonts w:ascii="Times New Roman" w:hAnsi="Times New Roman" w:cs="Times New Roman"/>
          <w:i/>
          <w:iCs/>
          <w:sz w:val="24"/>
          <w:szCs w:val="24"/>
        </w:rPr>
      </w:pPr>
      <w:r w:rsidRPr="00B910C7">
        <w:rPr>
          <w:rFonts w:ascii="Times New Roman" w:hAnsi="Times New Roman" w:cs="Times New Roman"/>
          <w:i/>
          <w:iCs/>
          <w:sz w:val="24"/>
          <w:szCs w:val="24"/>
        </w:rPr>
        <w:t>Radno vrijeme zaposlenika</w:t>
      </w:r>
    </w:p>
    <w:tbl>
      <w:tblPr>
        <w:tblStyle w:val="Svijetlatablicareetke1"/>
        <w:tblW w:w="9060" w:type="dxa"/>
        <w:tblLayout w:type="fixed"/>
        <w:tblLook w:val="0020" w:firstRow="1" w:lastRow="0" w:firstColumn="0" w:lastColumn="0" w:noHBand="0" w:noVBand="0"/>
      </w:tblPr>
      <w:tblGrid>
        <w:gridCol w:w="2263"/>
        <w:gridCol w:w="4253"/>
        <w:gridCol w:w="2544"/>
      </w:tblGrid>
      <w:tr w:rsidR="00BE2E1F" w:rsidRPr="00B910C7" w14:paraId="5DA495BF" w14:textId="77777777" w:rsidTr="00D17952">
        <w:trPr>
          <w:cnfStyle w:val="100000000000" w:firstRow="1" w:lastRow="0" w:firstColumn="0" w:lastColumn="0" w:oddVBand="0" w:evenVBand="0" w:oddHBand="0" w:evenHBand="0" w:firstRowFirstColumn="0" w:firstRowLastColumn="0" w:lastRowFirstColumn="0" w:lastRowLastColumn="0"/>
          <w:trHeight w:val="415"/>
        </w:trPr>
        <w:tc>
          <w:tcPr>
            <w:tcW w:w="2263"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FEFE3"/>
            <w:hideMark/>
          </w:tcPr>
          <w:p w14:paraId="36E18254" w14:textId="77777777" w:rsidR="00BE2E1F" w:rsidRPr="00B910C7" w:rsidRDefault="00BE2E1F" w:rsidP="00B910C7">
            <w:pPr>
              <w:pStyle w:val="Bezproreda"/>
              <w:rPr>
                <w:sz w:val="24"/>
                <w:szCs w:val="24"/>
              </w:rPr>
            </w:pPr>
            <w:r w:rsidRPr="00B910C7">
              <w:rPr>
                <w:sz w:val="24"/>
                <w:szCs w:val="24"/>
              </w:rPr>
              <w:t>Radno mjesto</w:t>
            </w:r>
          </w:p>
        </w:tc>
        <w:tc>
          <w:tcPr>
            <w:tcW w:w="4253"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FEFE3"/>
            <w:hideMark/>
          </w:tcPr>
          <w:p w14:paraId="0451AE2E" w14:textId="77777777" w:rsidR="00BE2E1F" w:rsidRPr="00B910C7" w:rsidRDefault="00BE2E1F" w:rsidP="00B910C7">
            <w:pPr>
              <w:pStyle w:val="Bezproreda"/>
              <w:rPr>
                <w:sz w:val="24"/>
                <w:szCs w:val="24"/>
              </w:rPr>
            </w:pPr>
            <w:r w:rsidRPr="00B910C7">
              <w:rPr>
                <w:sz w:val="24"/>
                <w:szCs w:val="24"/>
              </w:rPr>
              <w:t>Radno vrijeme</w:t>
            </w:r>
          </w:p>
        </w:tc>
        <w:tc>
          <w:tcPr>
            <w:tcW w:w="2544"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FEFE3"/>
            <w:hideMark/>
          </w:tcPr>
          <w:p w14:paraId="4C93D022" w14:textId="77777777" w:rsidR="00BE2E1F" w:rsidRPr="00B910C7" w:rsidRDefault="00BE2E1F" w:rsidP="00B910C7">
            <w:pPr>
              <w:pStyle w:val="Bezproreda"/>
              <w:rPr>
                <w:sz w:val="24"/>
                <w:szCs w:val="24"/>
              </w:rPr>
            </w:pPr>
            <w:r w:rsidRPr="00B910C7">
              <w:rPr>
                <w:sz w:val="24"/>
                <w:szCs w:val="24"/>
              </w:rPr>
              <w:t>Napomene</w:t>
            </w:r>
          </w:p>
        </w:tc>
      </w:tr>
      <w:tr w:rsidR="00BE2E1F" w:rsidRPr="00B910C7" w14:paraId="1CD4AEF4" w14:textId="77777777" w:rsidTr="00961336">
        <w:trPr>
          <w:trHeight w:val="255"/>
        </w:trPr>
        <w:tc>
          <w:tcPr>
            <w:tcW w:w="226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E11A1B9" w14:textId="77777777" w:rsidR="00BE2E1F" w:rsidRPr="00B910C7" w:rsidRDefault="00BE2E1F" w:rsidP="00B910C7">
            <w:pPr>
              <w:pStyle w:val="Bezproreda"/>
              <w:rPr>
                <w:sz w:val="24"/>
                <w:szCs w:val="24"/>
              </w:rPr>
            </w:pPr>
            <w:r w:rsidRPr="00B910C7">
              <w:rPr>
                <w:sz w:val="24"/>
                <w:szCs w:val="24"/>
              </w:rPr>
              <w:t>Odgojitelji u redovitom programu</w:t>
            </w:r>
          </w:p>
        </w:tc>
        <w:tc>
          <w:tcPr>
            <w:tcW w:w="42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75E7CF" w14:textId="77777777" w:rsidR="00BE2E1F" w:rsidRPr="00B910C7" w:rsidRDefault="00BE2E1F" w:rsidP="00B910C7">
            <w:pPr>
              <w:pStyle w:val="Bezproreda"/>
              <w:rPr>
                <w:sz w:val="24"/>
                <w:szCs w:val="24"/>
              </w:rPr>
            </w:pPr>
            <w:r w:rsidRPr="00B910C7">
              <w:rPr>
                <w:sz w:val="24"/>
                <w:szCs w:val="24"/>
              </w:rPr>
              <w:t>Neposredni rad 5,45-12,00; 7,00-12,30</w:t>
            </w:r>
          </w:p>
          <w:p w14:paraId="274AD37B" w14:textId="77777777" w:rsidR="00BE2E1F" w:rsidRPr="00B910C7" w:rsidRDefault="00BE2E1F" w:rsidP="00B910C7">
            <w:pPr>
              <w:pStyle w:val="Bezproreda"/>
              <w:rPr>
                <w:sz w:val="24"/>
                <w:szCs w:val="24"/>
              </w:rPr>
            </w:pPr>
            <w:r w:rsidRPr="00B910C7">
              <w:rPr>
                <w:sz w:val="24"/>
                <w:szCs w:val="24"/>
              </w:rPr>
              <w:t>10.30-16,00; 11,00-17,00</w:t>
            </w:r>
          </w:p>
        </w:tc>
        <w:tc>
          <w:tcPr>
            <w:tcW w:w="25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9FE302" w14:textId="77777777" w:rsidR="00BE2E1F" w:rsidRPr="00B910C7" w:rsidRDefault="00BE2E1F" w:rsidP="00B910C7">
            <w:pPr>
              <w:pStyle w:val="Bezproreda"/>
              <w:rPr>
                <w:sz w:val="24"/>
                <w:szCs w:val="24"/>
              </w:rPr>
            </w:pPr>
            <w:r w:rsidRPr="00B910C7">
              <w:rPr>
                <w:sz w:val="24"/>
                <w:szCs w:val="24"/>
              </w:rPr>
              <w:t>-dnevna izmjena</w:t>
            </w:r>
          </w:p>
        </w:tc>
      </w:tr>
      <w:tr w:rsidR="00BE2E1F" w:rsidRPr="00B910C7" w14:paraId="3EC3C9E8" w14:textId="77777777" w:rsidTr="00961336">
        <w:trPr>
          <w:trHeight w:val="255"/>
        </w:trPr>
        <w:tc>
          <w:tcPr>
            <w:tcW w:w="226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48776C" w14:textId="77777777" w:rsidR="00BE2E1F" w:rsidRPr="00B910C7" w:rsidRDefault="00BE2E1F" w:rsidP="00B910C7">
            <w:pPr>
              <w:pStyle w:val="Bezproreda"/>
              <w:rPr>
                <w:sz w:val="24"/>
                <w:szCs w:val="24"/>
              </w:rPr>
            </w:pPr>
            <w:r w:rsidRPr="00B910C7">
              <w:rPr>
                <w:sz w:val="24"/>
                <w:szCs w:val="24"/>
              </w:rPr>
              <w:t>Odgojiteljica u predškoli</w:t>
            </w:r>
          </w:p>
        </w:tc>
        <w:tc>
          <w:tcPr>
            <w:tcW w:w="42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1A273A" w14:textId="77777777" w:rsidR="00BE2E1F" w:rsidRPr="00B910C7" w:rsidRDefault="00BE2E1F" w:rsidP="00B910C7">
            <w:pPr>
              <w:pStyle w:val="Bezproreda"/>
              <w:rPr>
                <w:sz w:val="24"/>
                <w:szCs w:val="24"/>
              </w:rPr>
            </w:pPr>
            <w:r w:rsidRPr="00B910C7">
              <w:rPr>
                <w:sz w:val="24"/>
                <w:szCs w:val="24"/>
              </w:rPr>
              <w:t>Neposredni rad 13,00-16,00; 13,00-15,00</w:t>
            </w:r>
          </w:p>
          <w:p w14:paraId="175FB05E" w14:textId="77777777" w:rsidR="00BE2E1F" w:rsidRPr="00B910C7" w:rsidRDefault="00BE2E1F" w:rsidP="00B910C7">
            <w:pPr>
              <w:pStyle w:val="Bezproreda"/>
              <w:rPr>
                <w:sz w:val="24"/>
                <w:szCs w:val="24"/>
              </w:rPr>
            </w:pPr>
            <w:r w:rsidRPr="00B910C7">
              <w:rPr>
                <w:sz w:val="24"/>
                <w:szCs w:val="24"/>
              </w:rPr>
              <w:t>15,30-18,30/ 18,00- ovisno o broju odrađenih sati i broju djece, sukladno DPS</w:t>
            </w:r>
          </w:p>
        </w:tc>
        <w:tc>
          <w:tcPr>
            <w:tcW w:w="25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FDC6E3" w14:textId="77777777" w:rsidR="00BE2E1F" w:rsidRPr="00B910C7" w:rsidRDefault="00BE2E1F" w:rsidP="00B910C7">
            <w:pPr>
              <w:pStyle w:val="Bezproreda"/>
              <w:rPr>
                <w:sz w:val="24"/>
                <w:szCs w:val="24"/>
              </w:rPr>
            </w:pPr>
            <w:r w:rsidRPr="00B910C7">
              <w:rPr>
                <w:sz w:val="24"/>
                <w:szCs w:val="24"/>
              </w:rPr>
              <w:t>-tjedna izmjena petkom</w:t>
            </w:r>
          </w:p>
        </w:tc>
      </w:tr>
      <w:tr w:rsidR="00BE2E1F" w:rsidRPr="00B910C7" w14:paraId="502BA71F" w14:textId="77777777" w:rsidTr="00961336">
        <w:trPr>
          <w:trHeight w:val="340"/>
        </w:trPr>
        <w:tc>
          <w:tcPr>
            <w:tcW w:w="226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25A225" w14:textId="77777777" w:rsidR="00BE2E1F" w:rsidRPr="00B910C7" w:rsidRDefault="00BE2E1F" w:rsidP="00B910C7">
            <w:pPr>
              <w:pStyle w:val="Bezproreda"/>
              <w:rPr>
                <w:sz w:val="24"/>
                <w:szCs w:val="24"/>
              </w:rPr>
            </w:pPr>
            <w:r w:rsidRPr="00B910C7">
              <w:rPr>
                <w:sz w:val="24"/>
                <w:szCs w:val="24"/>
              </w:rPr>
              <w:t>Zdravstvena voditeljica</w:t>
            </w:r>
          </w:p>
        </w:tc>
        <w:tc>
          <w:tcPr>
            <w:tcW w:w="42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CA4F9D" w14:textId="77777777" w:rsidR="00BE2E1F" w:rsidRPr="00B910C7" w:rsidRDefault="00BE2E1F" w:rsidP="00B910C7">
            <w:pPr>
              <w:pStyle w:val="Bezproreda"/>
              <w:rPr>
                <w:sz w:val="24"/>
                <w:szCs w:val="24"/>
              </w:rPr>
            </w:pPr>
            <w:r w:rsidRPr="00B910C7">
              <w:rPr>
                <w:sz w:val="24"/>
                <w:szCs w:val="24"/>
              </w:rPr>
              <w:t>1.tjedan: ponedjeljak, srijeda i petak</w:t>
            </w:r>
          </w:p>
          <w:p w14:paraId="2A5D22B6" w14:textId="77777777" w:rsidR="00BE2E1F" w:rsidRPr="00B910C7" w:rsidRDefault="00BE2E1F" w:rsidP="00B910C7">
            <w:pPr>
              <w:pStyle w:val="Bezproreda"/>
              <w:rPr>
                <w:sz w:val="24"/>
                <w:szCs w:val="24"/>
              </w:rPr>
            </w:pPr>
            <w:r w:rsidRPr="00B910C7">
              <w:rPr>
                <w:sz w:val="24"/>
                <w:szCs w:val="24"/>
              </w:rPr>
              <w:t>8,00-15,00</w:t>
            </w:r>
          </w:p>
          <w:p w14:paraId="52097071" w14:textId="77777777" w:rsidR="00BE2E1F" w:rsidRPr="00B910C7" w:rsidRDefault="00BE2E1F" w:rsidP="00B910C7">
            <w:pPr>
              <w:pStyle w:val="Bezproreda"/>
              <w:rPr>
                <w:sz w:val="24"/>
                <w:szCs w:val="24"/>
              </w:rPr>
            </w:pPr>
            <w:r w:rsidRPr="00B910C7">
              <w:rPr>
                <w:sz w:val="24"/>
                <w:szCs w:val="24"/>
              </w:rPr>
              <w:t>2.tjedan: utorak i četvrtak 8,00-15,00</w:t>
            </w:r>
          </w:p>
        </w:tc>
        <w:tc>
          <w:tcPr>
            <w:tcW w:w="25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F2B6E19" w14:textId="77777777" w:rsidR="00BE2E1F" w:rsidRPr="00B910C7" w:rsidRDefault="00BE2E1F" w:rsidP="00B910C7">
            <w:pPr>
              <w:pStyle w:val="Bezproreda"/>
              <w:rPr>
                <w:sz w:val="24"/>
                <w:szCs w:val="24"/>
              </w:rPr>
            </w:pPr>
            <w:r w:rsidRPr="00B910C7">
              <w:rPr>
                <w:sz w:val="24"/>
                <w:szCs w:val="24"/>
              </w:rPr>
              <w:t>-po potrebi, preraspodjela u predškoli</w:t>
            </w:r>
          </w:p>
        </w:tc>
      </w:tr>
      <w:tr w:rsidR="00BE2E1F" w:rsidRPr="00B910C7" w14:paraId="6AD4AD8E" w14:textId="77777777" w:rsidTr="00961336">
        <w:tc>
          <w:tcPr>
            <w:tcW w:w="226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B73BA3" w14:textId="77777777" w:rsidR="00BE2E1F" w:rsidRPr="00B910C7" w:rsidRDefault="00BE2E1F" w:rsidP="00B910C7">
            <w:pPr>
              <w:pStyle w:val="Bezproreda"/>
              <w:rPr>
                <w:sz w:val="24"/>
                <w:szCs w:val="24"/>
              </w:rPr>
            </w:pPr>
            <w:r w:rsidRPr="00B910C7">
              <w:rPr>
                <w:sz w:val="24"/>
                <w:szCs w:val="24"/>
              </w:rPr>
              <w:t>Stručna suradnica logopedinja</w:t>
            </w:r>
          </w:p>
        </w:tc>
        <w:tc>
          <w:tcPr>
            <w:tcW w:w="42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779ADB" w14:textId="77777777" w:rsidR="00BE2E1F" w:rsidRPr="00B910C7" w:rsidRDefault="00BE2E1F" w:rsidP="00B910C7">
            <w:pPr>
              <w:pStyle w:val="Bezproreda"/>
              <w:rPr>
                <w:sz w:val="24"/>
                <w:szCs w:val="24"/>
              </w:rPr>
            </w:pPr>
            <w:r w:rsidRPr="00B910C7">
              <w:rPr>
                <w:sz w:val="24"/>
                <w:szCs w:val="24"/>
              </w:rPr>
              <w:t>8,00-15,00</w:t>
            </w:r>
          </w:p>
        </w:tc>
        <w:tc>
          <w:tcPr>
            <w:tcW w:w="25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47C97B3" w14:textId="77777777" w:rsidR="00BE2E1F" w:rsidRPr="00B910C7" w:rsidRDefault="00BE2E1F" w:rsidP="00B910C7">
            <w:pPr>
              <w:pStyle w:val="Bezproreda"/>
              <w:rPr>
                <w:sz w:val="24"/>
                <w:szCs w:val="24"/>
              </w:rPr>
            </w:pPr>
            <w:r w:rsidRPr="00B910C7">
              <w:rPr>
                <w:sz w:val="24"/>
                <w:szCs w:val="24"/>
              </w:rPr>
              <w:t>-po potrebi, preraspodjela u predškoli ili na suradnju s roditeljima</w:t>
            </w:r>
          </w:p>
        </w:tc>
      </w:tr>
      <w:tr w:rsidR="00BE2E1F" w:rsidRPr="00B910C7" w14:paraId="102AA1B7" w14:textId="77777777" w:rsidTr="00961336">
        <w:tc>
          <w:tcPr>
            <w:tcW w:w="226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C13006A" w14:textId="77777777" w:rsidR="00BE2E1F" w:rsidRPr="00B910C7" w:rsidRDefault="00BE2E1F" w:rsidP="00B910C7">
            <w:pPr>
              <w:pStyle w:val="Bezproreda"/>
              <w:rPr>
                <w:sz w:val="24"/>
                <w:szCs w:val="24"/>
              </w:rPr>
            </w:pPr>
            <w:r w:rsidRPr="00B910C7">
              <w:rPr>
                <w:sz w:val="24"/>
                <w:szCs w:val="24"/>
              </w:rPr>
              <w:t>Ravnateljica</w:t>
            </w:r>
          </w:p>
        </w:tc>
        <w:tc>
          <w:tcPr>
            <w:tcW w:w="42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03EF01" w14:textId="77777777" w:rsidR="00BE2E1F" w:rsidRPr="00B910C7" w:rsidRDefault="00BE2E1F" w:rsidP="00B910C7">
            <w:pPr>
              <w:pStyle w:val="Bezproreda"/>
              <w:rPr>
                <w:sz w:val="24"/>
                <w:szCs w:val="24"/>
              </w:rPr>
            </w:pPr>
            <w:r w:rsidRPr="00B910C7">
              <w:rPr>
                <w:sz w:val="24"/>
                <w:szCs w:val="24"/>
              </w:rPr>
              <w:t>7,00-15,00; 8,00-16,00; 10,00-18,00</w:t>
            </w:r>
          </w:p>
        </w:tc>
        <w:tc>
          <w:tcPr>
            <w:tcW w:w="25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1F49CA8" w14:textId="0A1427CE" w:rsidR="00BE2E1F" w:rsidRPr="00B910C7" w:rsidRDefault="00BE2E1F" w:rsidP="00B910C7">
            <w:pPr>
              <w:pStyle w:val="Bezproreda"/>
              <w:rPr>
                <w:sz w:val="24"/>
                <w:szCs w:val="24"/>
              </w:rPr>
            </w:pPr>
            <w:r w:rsidRPr="00B910C7">
              <w:rPr>
                <w:sz w:val="24"/>
                <w:szCs w:val="24"/>
              </w:rPr>
              <w:t>Prema potrebi u popodnevnoj smjeni zbog praćenja rada programa predškole</w:t>
            </w:r>
          </w:p>
        </w:tc>
      </w:tr>
      <w:tr w:rsidR="00BE2E1F" w:rsidRPr="00B910C7" w14:paraId="6728A59A" w14:textId="77777777" w:rsidTr="00961336">
        <w:tc>
          <w:tcPr>
            <w:tcW w:w="226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8AB21F" w14:textId="77777777" w:rsidR="00BE2E1F" w:rsidRPr="00B910C7" w:rsidRDefault="00BE2E1F" w:rsidP="00B910C7">
            <w:pPr>
              <w:pStyle w:val="Bezproreda"/>
              <w:rPr>
                <w:sz w:val="24"/>
                <w:szCs w:val="24"/>
              </w:rPr>
            </w:pPr>
            <w:r w:rsidRPr="00B910C7">
              <w:rPr>
                <w:sz w:val="24"/>
                <w:szCs w:val="24"/>
              </w:rPr>
              <w:t>Voditeljica računovodstva</w:t>
            </w:r>
          </w:p>
        </w:tc>
        <w:tc>
          <w:tcPr>
            <w:tcW w:w="42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9E04024" w14:textId="77777777" w:rsidR="00BE2E1F" w:rsidRPr="00B910C7" w:rsidRDefault="00BE2E1F" w:rsidP="00B910C7">
            <w:pPr>
              <w:pStyle w:val="Bezproreda"/>
              <w:rPr>
                <w:sz w:val="24"/>
                <w:szCs w:val="24"/>
              </w:rPr>
            </w:pPr>
            <w:r w:rsidRPr="00B910C7">
              <w:rPr>
                <w:sz w:val="24"/>
                <w:szCs w:val="24"/>
              </w:rPr>
              <w:t>7,00-15,00</w:t>
            </w:r>
          </w:p>
        </w:tc>
        <w:tc>
          <w:tcPr>
            <w:tcW w:w="25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098462" w14:textId="77777777" w:rsidR="00BE2E1F" w:rsidRPr="00B910C7" w:rsidRDefault="00BE2E1F" w:rsidP="00B910C7">
            <w:pPr>
              <w:pStyle w:val="Bezproreda"/>
              <w:rPr>
                <w:sz w:val="24"/>
                <w:szCs w:val="24"/>
              </w:rPr>
            </w:pPr>
            <w:r w:rsidRPr="00B910C7">
              <w:rPr>
                <w:sz w:val="24"/>
                <w:szCs w:val="24"/>
              </w:rPr>
              <w:t>-</w:t>
            </w:r>
          </w:p>
        </w:tc>
      </w:tr>
      <w:tr w:rsidR="00BE2E1F" w:rsidRPr="00B910C7" w14:paraId="058A6CF1" w14:textId="77777777" w:rsidTr="00961336">
        <w:tc>
          <w:tcPr>
            <w:tcW w:w="226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D65E47B" w14:textId="77777777" w:rsidR="00BE2E1F" w:rsidRPr="00B910C7" w:rsidRDefault="00BE2E1F" w:rsidP="00B910C7">
            <w:pPr>
              <w:pStyle w:val="Bezproreda"/>
              <w:rPr>
                <w:sz w:val="24"/>
                <w:szCs w:val="24"/>
              </w:rPr>
            </w:pPr>
            <w:r w:rsidRPr="00B910C7">
              <w:rPr>
                <w:sz w:val="24"/>
                <w:szCs w:val="24"/>
              </w:rPr>
              <w:t>Kuhar/ica</w:t>
            </w:r>
          </w:p>
        </w:tc>
        <w:tc>
          <w:tcPr>
            <w:tcW w:w="42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FB0CDC" w14:textId="77777777" w:rsidR="00BE2E1F" w:rsidRPr="00B910C7" w:rsidRDefault="00BE2E1F" w:rsidP="00B910C7">
            <w:pPr>
              <w:pStyle w:val="Bezproreda"/>
              <w:rPr>
                <w:sz w:val="24"/>
                <w:szCs w:val="24"/>
              </w:rPr>
            </w:pPr>
            <w:r w:rsidRPr="00B910C7">
              <w:rPr>
                <w:sz w:val="24"/>
                <w:szCs w:val="24"/>
              </w:rPr>
              <w:t>6,00-14,00 ; 7,00-15,00</w:t>
            </w:r>
          </w:p>
        </w:tc>
        <w:tc>
          <w:tcPr>
            <w:tcW w:w="25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294D62" w14:textId="77777777" w:rsidR="00BE2E1F" w:rsidRPr="00B910C7" w:rsidRDefault="00BE2E1F" w:rsidP="00B910C7">
            <w:pPr>
              <w:pStyle w:val="Bezproreda"/>
              <w:rPr>
                <w:sz w:val="24"/>
                <w:szCs w:val="24"/>
              </w:rPr>
            </w:pPr>
            <w:r w:rsidRPr="00B910C7">
              <w:rPr>
                <w:sz w:val="24"/>
                <w:szCs w:val="24"/>
              </w:rPr>
              <w:t>-tjedna izmjena</w:t>
            </w:r>
          </w:p>
        </w:tc>
      </w:tr>
      <w:tr w:rsidR="00BE2E1F" w:rsidRPr="00B910C7" w14:paraId="41DB5C45" w14:textId="77777777" w:rsidTr="00961336">
        <w:tc>
          <w:tcPr>
            <w:tcW w:w="226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A81FFD8" w14:textId="77777777" w:rsidR="00BE2E1F" w:rsidRPr="00B910C7" w:rsidRDefault="00BE2E1F" w:rsidP="00B910C7">
            <w:pPr>
              <w:pStyle w:val="Bezproreda"/>
              <w:rPr>
                <w:sz w:val="24"/>
                <w:szCs w:val="24"/>
              </w:rPr>
            </w:pPr>
            <w:r w:rsidRPr="00B910C7">
              <w:rPr>
                <w:sz w:val="24"/>
                <w:szCs w:val="24"/>
              </w:rPr>
              <w:t>Spremačica</w:t>
            </w:r>
          </w:p>
        </w:tc>
        <w:tc>
          <w:tcPr>
            <w:tcW w:w="42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840C4F8" w14:textId="77777777" w:rsidR="00BE2E1F" w:rsidRPr="00B910C7" w:rsidRDefault="00BE2E1F" w:rsidP="00B910C7">
            <w:pPr>
              <w:pStyle w:val="Bezproreda"/>
              <w:rPr>
                <w:sz w:val="24"/>
                <w:szCs w:val="24"/>
              </w:rPr>
            </w:pPr>
            <w:r w:rsidRPr="00B910C7">
              <w:rPr>
                <w:sz w:val="24"/>
                <w:szCs w:val="24"/>
              </w:rPr>
              <w:t>7,00-15,00; 10,0-18.00; 11,00-19,00</w:t>
            </w:r>
          </w:p>
        </w:tc>
        <w:tc>
          <w:tcPr>
            <w:tcW w:w="25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D141F0" w14:textId="77777777" w:rsidR="00BE2E1F" w:rsidRPr="00B910C7" w:rsidRDefault="00BE2E1F" w:rsidP="00B910C7">
            <w:pPr>
              <w:pStyle w:val="Bezproreda"/>
              <w:rPr>
                <w:sz w:val="24"/>
                <w:szCs w:val="24"/>
              </w:rPr>
            </w:pPr>
            <w:r w:rsidRPr="00B910C7">
              <w:rPr>
                <w:sz w:val="24"/>
                <w:szCs w:val="24"/>
              </w:rPr>
              <w:t>-tjedna izmjena</w:t>
            </w:r>
          </w:p>
        </w:tc>
      </w:tr>
      <w:tr w:rsidR="00BE2E1F" w:rsidRPr="00B910C7" w14:paraId="773690F5" w14:textId="77777777" w:rsidTr="00961336">
        <w:tc>
          <w:tcPr>
            <w:tcW w:w="226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6F92DE" w14:textId="77777777" w:rsidR="00BE2E1F" w:rsidRPr="00B910C7" w:rsidRDefault="00BE2E1F" w:rsidP="00B910C7">
            <w:pPr>
              <w:pStyle w:val="Bezproreda"/>
              <w:rPr>
                <w:sz w:val="24"/>
                <w:szCs w:val="24"/>
              </w:rPr>
            </w:pPr>
            <w:r w:rsidRPr="00B910C7">
              <w:rPr>
                <w:sz w:val="24"/>
                <w:szCs w:val="24"/>
              </w:rPr>
              <w:t>Domar</w:t>
            </w:r>
          </w:p>
        </w:tc>
        <w:tc>
          <w:tcPr>
            <w:tcW w:w="425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621349" w14:textId="77777777" w:rsidR="00BE2E1F" w:rsidRPr="00B910C7" w:rsidRDefault="00BE2E1F" w:rsidP="00B910C7">
            <w:pPr>
              <w:pStyle w:val="Bezproreda"/>
              <w:rPr>
                <w:sz w:val="24"/>
                <w:szCs w:val="24"/>
              </w:rPr>
            </w:pPr>
            <w:r w:rsidRPr="00B910C7">
              <w:rPr>
                <w:sz w:val="24"/>
                <w:szCs w:val="24"/>
              </w:rPr>
              <w:t>6,00-14,00; 7,00-15,00</w:t>
            </w:r>
          </w:p>
        </w:tc>
        <w:tc>
          <w:tcPr>
            <w:tcW w:w="25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8A99AF" w14:textId="77777777" w:rsidR="00BE2E1F" w:rsidRPr="00B910C7" w:rsidRDefault="00BE2E1F" w:rsidP="00B910C7">
            <w:pPr>
              <w:pStyle w:val="Bezproreda"/>
              <w:rPr>
                <w:sz w:val="24"/>
                <w:szCs w:val="24"/>
              </w:rPr>
            </w:pPr>
            <w:r w:rsidRPr="00B910C7">
              <w:rPr>
                <w:sz w:val="24"/>
                <w:szCs w:val="24"/>
              </w:rPr>
              <w:t>-izmjena prema potrebi</w:t>
            </w:r>
          </w:p>
        </w:tc>
      </w:tr>
    </w:tbl>
    <w:p w14:paraId="1CE42614" w14:textId="40E543A2" w:rsidR="00BE2E1F" w:rsidRPr="00B962EC" w:rsidRDefault="00BE2E1F" w:rsidP="00BE2E1F">
      <w:pPr>
        <w:spacing w:line="360" w:lineRule="auto"/>
        <w:jc w:val="both"/>
        <w:rPr>
          <w:rFonts w:ascii="Times New Roman" w:hAnsi="Times New Roman" w:cs="Times New Roman"/>
        </w:rPr>
      </w:pPr>
      <w:r w:rsidRPr="00B962EC">
        <w:rPr>
          <w:rFonts w:ascii="Times New Roman" w:hAnsi="Times New Roman" w:cs="Times New Roman"/>
        </w:rPr>
        <w:lastRenderedPageBreak/>
        <w:t>Tijekom ljetnog perioda prati</w:t>
      </w:r>
      <w:r>
        <w:rPr>
          <w:rFonts w:ascii="Times New Roman" w:hAnsi="Times New Roman" w:cs="Times New Roman"/>
        </w:rPr>
        <w:t>o</w:t>
      </w:r>
      <w:r w:rsidRPr="00B962EC">
        <w:rPr>
          <w:rFonts w:ascii="Times New Roman" w:hAnsi="Times New Roman" w:cs="Times New Roman"/>
        </w:rPr>
        <w:t xml:space="preserve"> se broj djece i omogući</w:t>
      </w:r>
      <w:r>
        <w:rPr>
          <w:rFonts w:ascii="Times New Roman" w:hAnsi="Times New Roman" w:cs="Times New Roman"/>
        </w:rPr>
        <w:t>lo</w:t>
      </w:r>
      <w:r w:rsidRPr="00B962EC">
        <w:rPr>
          <w:rFonts w:ascii="Times New Roman" w:hAnsi="Times New Roman" w:cs="Times New Roman"/>
        </w:rPr>
        <w:t xml:space="preserve"> korištenje godišnjeg odmora djelatnicima i adekvatan rad s djecom u vrijeme spojenih skupina. Za period ljeta od 1.7. – 31. 8. postoji poseban </w:t>
      </w:r>
      <w:r w:rsidRPr="00B962EC">
        <w:rPr>
          <w:rFonts w:ascii="Times New Roman" w:hAnsi="Times New Roman" w:cs="Times New Roman"/>
          <w:i/>
          <w:iCs/>
        </w:rPr>
        <w:t>Ljetni plan rada</w:t>
      </w:r>
      <w:r w:rsidRPr="00B962EC">
        <w:rPr>
          <w:rFonts w:ascii="Times New Roman" w:hAnsi="Times New Roman" w:cs="Times New Roman"/>
        </w:rPr>
        <w:t xml:space="preserve"> s uvažavanjem specifičnih potreba djece i uvjeta rada, a don</w:t>
      </w:r>
      <w:r>
        <w:rPr>
          <w:rFonts w:ascii="Times New Roman" w:hAnsi="Times New Roman" w:cs="Times New Roman"/>
        </w:rPr>
        <w:t>ijelo ga je Odgojiteljsko vijeće</w:t>
      </w:r>
      <w:r w:rsidRPr="00B962EC">
        <w:rPr>
          <w:rFonts w:ascii="Times New Roman" w:hAnsi="Times New Roman" w:cs="Times New Roman"/>
        </w:rPr>
        <w:t xml:space="preserve"> tijekom lipnja temeljem utvrđenih potreba roditelja za programom i rasporeda godišnjih odmora radnika.</w:t>
      </w:r>
    </w:p>
    <w:p w14:paraId="3A5381C6" w14:textId="77777777" w:rsidR="00BE2E1F" w:rsidRDefault="00BE2E1F" w:rsidP="00BE2E1F">
      <w:pPr>
        <w:spacing w:line="360" w:lineRule="auto"/>
        <w:rPr>
          <w:rFonts w:ascii="Times New Roman" w:hAnsi="Times New Roman" w:cs="Times New Roman"/>
          <w:b/>
          <w:u w:val="single"/>
        </w:rPr>
      </w:pPr>
    </w:p>
    <w:p w14:paraId="5EE62757" w14:textId="40094694" w:rsidR="00597BC8" w:rsidRPr="00597BC8" w:rsidRDefault="00597BC8" w:rsidP="00597BC8">
      <w:pPr>
        <w:jc w:val="both"/>
        <w:rPr>
          <w:rFonts w:ascii="Times New Roman" w:hAnsi="Times New Roman" w:cs="Times New Roman"/>
          <w:b/>
          <w:u w:val="single"/>
        </w:rPr>
      </w:pPr>
      <w:r w:rsidRPr="00597BC8">
        <w:rPr>
          <w:rFonts w:ascii="Times New Roman" w:hAnsi="Times New Roman" w:cs="Times New Roman"/>
          <w:b/>
          <w:u w:val="single"/>
        </w:rPr>
        <w:t>Program predškole</w:t>
      </w:r>
    </w:p>
    <w:p w14:paraId="3E8019AF" w14:textId="77777777" w:rsidR="00597BC8" w:rsidRPr="00597BC8" w:rsidRDefault="00597BC8" w:rsidP="00597BC8">
      <w:pPr>
        <w:jc w:val="both"/>
        <w:rPr>
          <w:rFonts w:ascii="Times New Roman" w:hAnsi="Times New Roman" w:cs="Times New Roman"/>
          <w:b/>
        </w:rPr>
      </w:pPr>
    </w:p>
    <w:p w14:paraId="536629B0"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Program predškole u Republici Hrvatskoj obavezan je za svu djecu u godini pred polazak u osnovnu školu, a koja nisu obuhvaćena redovitim programom. Za djecu koja su upisana u vrtić, program predškole integriran je u redoviti program odgoja i obrazovanja u Dječjem vrtiću.</w:t>
      </w:r>
    </w:p>
    <w:p w14:paraId="115A19FC" w14:textId="739E42C8"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Program predškole provodio se tijekom pedagoške godine od </w:t>
      </w:r>
      <w:r w:rsidRPr="00F66B45">
        <w:rPr>
          <w:rFonts w:ascii="Times New Roman" w:hAnsi="Times New Roman" w:cs="Times New Roman"/>
        </w:rPr>
        <w:t>0</w:t>
      </w:r>
      <w:r w:rsidR="00ED28DF" w:rsidRPr="00F66B45">
        <w:rPr>
          <w:rFonts w:ascii="Times New Roman" w:hAnsi="Times New Roman" w:cs="Times New Roman"/>
        </w:rPr>
        <w:t>2</w:t>
      </w:r>
      <w:r w:rsidRPr="00F66B45">
        <w:rPr>
          <w:rFonts w:ascii="Times New Roman" w:hAnsi="Times New Roman" w:cs="Times New Roman"/>
        </w:rPr>
        <w:t xml:space="preserve">. listopada do </w:t>
      </w:r>
      <w:r w:rsidR="00ED28DF" w:rsidRPr="00F66B45">
        <w:rPr>
          <w:rFonts w:ascii="Times New Roman" w:hAnsi="Times New Roman" w:cs="Times New Roman"/>
        </w:rPr>
        <w:t>27</w:t>
      </w:r>
      <w:r w:rsidRPr="00F66B45">
        <w:rPr>
          <w:rFonts w:ascii="Times New Roman" w:hAnsi="Times New Roman" w:cs="Times New Roman"/>
        </w:rPr>
        <w:t>. svibnja</w:t>
      </w:r>
      <w:r w:rsidRPr="00597BC8">
        <w:rPr>
          <w:rFonts w:ascii="Times New Roman" w:hAnsi="Times New Roman" w:cs="Times New Roman"/>
        </w:rPr>
        <w:t xml:space="preserve"> te je trajao 250 sati u skladu s </w:t>
      </w:r>
      <w:r w:rsidRPr="00597BC8">
        <w:rPr>
          <w:rFonts w:ascii="Times New Roman" w:hAnsi="Times New Roman" w:cs="Times New Roman"/>
          <w:i/>
        </w:rPr>
        <w:t>Državnim pedagoškim standardom predškolskog odgoja i naobrazbe</w:t>
      </w:r>
      <w:r w:rsidRPr="00597BC8">
        <w:rPr>
          <w:rFonts w:ascii="Times New Roman" w:hAnsi="Times New Roman" w:cs="Times New Roman"/>
        </w:rPr>
        <w:t xml:space="preserve"> (NN 63/08 i 90/10).</w:t>
      </w:r>
    </w:p>
    <w:p w14:paraId="48A3923E" w14:textId="35452210" w:rsidR="00597BC8" w:rsidRDefault="00597BC8" w:rsidP="00597BC8">
      <w:pPr>
        <w:jc w:val="both"/>
        <w:rPr>
          <w:rFonts w:ascii="Times New Roman" w:hAnsi="Times New Roman" w:cs="Times New Roman"/>
        </w:rPr>
      </w:pPr>
      <w:r w:rsidRPr="00597BC8">
        <w:rPr>
          <w:rFonts w:ascii="Times New Roman" w:hAnsi="Times New Roman" w:cs="Times New Roman"/>
        </w:rPr>
        <w:t xml:space="preserve">Program predškole odvijao se </w:t>
      </w:r>
      <w:r w:rsidR="00BE2E1F">
        <w:rPr>
          <w:rFonts w:ascii="Times New Roman" w:hAnsi="Times New Roman" w:cs="Times New Roman"/>
        </w:rPr>
        <w:t>u jednoj odgojno- obrazovnoj skupini, u popodnevnim satima, u Dječjem vrtiću Sveti Križ Začretje- soba dnevnog boravka odgojno- obrazovne skupine Tigrići</w:t>
      </w:r>
    </w:p>
    <w:p w14:paraId="73D3A51D" w14:textId="77777777" w:rsidR="00B910C7" w:rsidRPr="00597BC8" w:rsidRDefault="00B910C7" w:rsidP="00597BC8">
      <w:pPr>
        <w:jc w:val="both"/>
        <w:rPr>
          <w:rFonts w:ascii="Times New Roman" w:hAnsi="Times New Roman" w:cs="Times New Roman"/>
        </w:rPr>
      </w:pPr>
    </w:p>
    <w:p w14:paraId="4C6D1092" w14:textId="1EC1EF82" w:rsidR="00597BC8" w:rsidRPr="00597BC8" w:rsidRDefault="00597BC8" w:rsidP="00B910C7">
      <w:pPr>
        <w:jc w:val="center"/>
        <w:rPr>
          <w:rFonts w:ascii="Times New Roman" w:hAnsi="Times New Roman" w:cs="Times New Roman"/>
          <w:i/>
          <w:iCs/>
        </w:rPr>
      </w:pPr>
      <w:r w:rsidRPr="00597BC8">
        <w:rPr>
          <w:rFonts w:ascii="Times New Roman" w:hAnsi="Times New Roman" w:cs="Times New Roman"/>
          <w:i/>
          <w:iCs/>
        </w:rPr>
        <w:t>Raspored rada predškole, vrijeme održavanja i lokacije</w:t>
      </w:r>
    </w:p>
    <w:tbl>
      <w:tblPr>
        <w:tblStyle w:val="Svijetlatablicareetke1"/>
        <w:tblW w:w="10065" w:type="dxa"/>
        <w:tblLook w:val="04A0" w:firstRow="1" w:lastRow="0" w:firstColumn="1" w:lastColumn="0" w:noHBand="0" w:noVBand="1"/>
      </w:tblPr>
      <w:tblGrid>
        <w:gridCol w:w="1539"/>
        <w:gridCol w:w="821"/>
        <w:gridCol w:w="3117"/>
        <w:gridCol w:w="1895"/>
        <w:gridCol w:w="1418"/>
        <w:gridCol w:w="1275"/>
      </w:tblGrid>
      <w:tr w:rsidR="00597BC8" w:rsidRPr="00597BC8" w14:paraId="3C366521" w14:textId="77777777" w:rsidTr="00D17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9" w:type="dxa"/>
            <w:shd w:val="clear" w:color="auto" w:fill="EFEFE3"/>
            <w:hideMark/>
          </w:tcPr>
          <w:p w14:paraId="0F218962" w14:textId="77777777" w:rsidR="00597BC8" w:rsidRPr="00597BC8" w:rsidRDefault="00597BC8" w:rsidP="00ED28DF">
            <w:pPr>
              <w:pStyle w:val="Bezproreda"/>
            </w:pPr>
            <w:r w:rsidRPr="00597BC8">
              <w:t>Skupina</w:t>
            </w:r>
          </w:p>
        </w:tc>
        <w:tc>
          <w:tcPr>
            <w:tcW w:w="821" w:type="dxa"/>
            <w:shd w:val="clear" w:color="auto" w:fill="EFEFE3"/>
            <w:hideMark/>
          </w:tcPr>
          <w:p w14:paraId="14A02E00" w14:textId="77777777" w:rsidR="00597BC8" w:rsidRPr="00597BC8" w:rsidRDefault="00597BC8" w:rsidP="00ED28DF">
            <w:pPr>
              <w:pStyle w:val="Bezproreda"/>
              <w:cnfStyle w:val="100000000000" w:firstRow="1" w:lastRow="0" w:firstColumn="0" w:lastColumn="0" w:oddVBand="0" w:evenVBand="0" w:oddHBand="0" w:evenHBand="0" w:firstRowFirstColumn="0" w:firstRowLastColumn="0" w:lastRowFirstColumn="0" w:lastRowLastColumn="0"/>
            </w:pPr>
            <w:r w:rsidRPr="00597BC8">
              <w:t>Broj djece</w:t>
            </w:r>
          </w:p>
        </w:tc>
        <w:tc>
          <w:tcPr>
            <w:tcW w:w="3117" w:type="dxa"/>
            <w:shd w:val="clear" w:color="auto" w:fill="EFEFE3"/>
            <w:hideMark/>
          </w:tcPr>
          <w:p w14:paraId="60116EB8" w14:textId="77777777" w:rsidR="00597BC8" w:rsidRPr="00597BC8" w:rsidRDefault="00597BC8" w:rsidP="00ED28DF">
            <w:pPr>
              <w:pStyle w:val="Bezproreda"/>
              <w:cnfStyle w:val="100000000000" w:firstRow="1" w:lastRow="0" w:firstColumn="0" w:lastColumn="0" w:oddVBand="0" w:evenVBand="0" w:oddHBand="0" w:evenHBand="0" w:firstRowFirstColumn="0" w:firstRowLastColumn="0" w:lastRowFirstColumn="0" w:lastRowLastColumn="0"/>
            </w:pPr>
            <w:r w:rsidRPr="00597BC8">
              <w:t>Vrijeme održavanja programa predškole</w:t>
            </w:r>
          </w:p>
        </w:tc>
        <w:tc>
          <w:tcPr>
            <w:tcW w:w="1895" w:type="dxa"/>
            <w:shd w:val="clear" w:color="auto" w:fill="EFEFE3"/>
            <w:hideMark/>
          </w:tcPr>
          <w:p w14:paraId="17D175F1" w14:textId="77777777" w:rsidR="00597BC8" w:rsidRPr="00597BC8" w:rsidRDefault="00597BC8" w:rsidP="00ED28DF">
            <w:pPr>
              <w:pStyle w:val="Bezproreda"/>
              <w:cnfStyle w:val="100000000000" w:firstRow="1" w:lastRow="0" w:firstColumn="0" w:lastColumn="0" w:oddVBand="0" w:evenVBand="0" w:oddHBand="0" w:evenHBand="0" w:firstRowFirstColumn="0" w:firstRowLastColumn="0" w:lastRowFirstColumn="0" w:lastRowLastColumn="0"/>
            </w:pPr>
            <w:r w:rsidRPr="00597BC8">
              <w:t>Mjesto odvijanja programa predškole</w:t>
            </w:r>
          </w:p>
        </w:tc>
        <w:tc>
          <w:tcPr>
            <w:tcW w:w="1418" w:type="dxa"/>
            <w:shd w:val="clear" w:color="auto" w:fill="EFEFE3"/>
            <w:hideMark/>
          </w:tcPr>
          <w:p w14:paraId="59A66402" w14:textId="77777777" w:rsidR="00597BC8" w:rsidRPr="00597BC8" w:rsidRDefault="00597BC8" w:rsidP="00ED28DF">
            <w:pPr>
              <w:pStyle w:val="Bezproreda"/>
              <w:cnfStyle w:val="100000000000" w:firstRow="1" w:lastRow="0" w:firstColumn="0" w:lastColumn="0" w:oddVBand="0" w:evenVBand="0" w:oddHBand="0" w:evenHBand="0" w:firstRowFirstColumn="0" w:firstRowLastColumn="0" w:lastRowFirstColumn="0" w:lastRowLastColumn="0"/>
            </w:pPr>
            <w:r w:rsidRPr="00597BC8">
              <w:t>Početak rada</w:t>
            </w:r>
          </w:p>
        </w:tc>
        <w:tc>
          <w:tcPr>
            <w:tcW w:w="1275" w:type="dxa"/>
            <w:shd w:val="clear" w:color="auto" w:fill="EFEFE3"/>
            <w:hideMark/>
          </w:tcPr>
          <w:p w14:paraId="5F57892D" w14:textId="77777777" w:rsidR="00597BC8" w:rsidRPr="00597BC8" w:rsidRDefault="00597BC8" w:rsidP="00ED28DF">
            <w:pPr>
              <w:pStyle w:val="Bezproreda"/>
              <w:cnfStyle w:val="100000000000" w:firstRow="1" w:lastRow="0" w:firstColumn="0" w:lastColumn="0" w:oddVBand="0" w:evenVBand="0" w:oddHBand="0" w:evenHBand="0" w:firstRowFirstColumn="0" w:firstRowLastColumn="0" w:lastRowFirstColumn="0" w:lastRowLastColumn="0"/>
            </w:pPr>
            <w:r w:rsidRPr="00597BC8">
              <w:t>Završetak rada</w:t>
            </w:r>
          </w:p>
        </w:tc>
      </w:tr>
      <w:tr w:rsidR="00597BC8" w:rsidRPr="00BE2E1F" w14:paraId="0929CE20" w14:textId="77777777" w:rsidTr="00B910C7">
        <w:tc>
          <w:tcPr>
            <w:cnfStyle w:val="001000000000" w:firstRow="0" w:lastRow="0" w:firstColumn="1" w:lastColumn="0" w:oddVBand="0" w:evenVBand="0" w:oddHBand="0" w:evenHBand="0" w:firstRowFirstColumn="0" w:firstRowLastColumn="0" w:lastRowFirstColumn="0" w:lastRowLastColumn="0"/>
            <w:tcW w:w="1539" w:type="dxa"/>
            <w:hideMark/>
          </w:tcPr>
          <w:p w14:paraId="0DD27E67" w14:textId="2C16B909" w:rsidR="00597BC8" w:rsidRPr="00ED28DF" w:rsidRDefault="00597BC8" w:rsidP="00ED28DF">
            <w:pPr>
              <w:pStyle w:val="Bezproreda"/>
            </w:pPr>
            <w:r w:rsidRPr="00ED28DF">
              <w:t xml:space="preserve">Sveti Križ Začretje </w:t>
            </w:r>
          </w:p>
        </w:tc>
        <w:tc>
          <w:tcPr>
            <w:tcW w:w="821" w:type="dxa"/>
            <w:hideMark/>
          </w:tcPr>
          <w:p w14:paraId="5F47FFF8" w14:textId="35060CFF" w:rsidR="00597BC8" w:rsidRPr="00ED28DF" w:rsidRDefault="00ED28DF" w:rsidP="00ED28DF">
            <w:pPr>
              <w:pStyle w:val="Bezproreda"/>
              <w:cnfStyle w:val="000000000000" w:firstRow="0" w:lastRow="0" w:firstColumn="0" w:lastColumn="0" w:oddVBand="0" w:evenVBand="0" w:oddHBand="0" w:evenHBand="0" w:firstRowFirstColumn="0" w:firstRowLastColumn="0" w:lastRowFirstColumn="0" w:lastRowLastColumn="0"/>
            </w:pPr>
            <w:r w:rsidRPr="00ED28DF">
              <w:t>18</w:t>
            </w:r>
          </w:p>
        </w:tc>
        <w:tc>
          <w:tcPr>
            <w:tcW w:w="3117" w:type="dxa"/>
            <w:hideMark/>
          </w:tcPr>
          <w:p w14:paraId="1B0F6F1D" w14:textId="77777777" w:rsidR="00BE2E1F" w:rsidRPr="00ED28DF" w:rsidRDefault="00BE2E1F" w:rsidP="00ED28DF">
            <w:pPr>
              <w:pStyle w:val="Bezproreda"/>
              <w:cnfStyle w:val="000000000000" w:firstRow="0" w:lastRow="0" w:firstColumn="0" w:lastColumn="0" w:oddVBand="0" w:evenVBand="0" w:oddHBand="0" w:evenHBand="0" w:firstRowFirstColumn="0" w:firstRowLastColumn="0" w:lastRowFirstColumn="0" w:lastRowLastColumn="0"/>
            </w:pPr>
            <w:r w:rsidRPr="00ED28DF">
              <w:t xml:space="preserve">-utorkom i četvrtkom: </w:t>
            </w:r>
          </w:p>
          <w:p w14:paraId="3A266634" w14:textId="77777777" w:rsidR="00BE2E1F" w:rsidRPr="00ED28DF" w:rsidRDefault="00BE2E1F" w:rsidP="00ED28DF">
            <w:pPr>
              <w:pStyle w:val="Bezproreda"/>
              <w:cnfStyle w:val="000000000000" w:firstRow="0" w:lastRow="0" w:firstColumn="0" w:lastColumn="0" w:oddVBand="0" w:evenVBand="0" w:oddHBand="0" w:evenHBand="0" w:firstRowFirstColumn="0" w:firstRowLastColumn="0" w:lastRowFirstColumn="0" w:lastRowLastColumn="0"/>
            </w:pPr>
            <w:r w:rsidRPr="00ED28DF">
              <w:t xml:space="preserve">15,30-18,30 </w:t>
            </w:r>
          </w:p>
          <w:p w14:paraId="6E2BBB58" w14:textId="77777777" w:rsidR="00BE2E1F" w:rsidRPr="00ED28DF" w:rsidRDefault="00BE2E1F" w:rsidP="00ED28DF">
            <w:pPr>
              <w:pStyle w:val="Bezproreda"/>
              <w:cnfStyle w:val="000000000000" w:firstRow="0" w:lastRow="0" w:firstColumn="0" w:lastColumn="0" w:oddVBand="0" w:evenVBand="0" w:oddHBand="0" w:evenHBand="0" w:firstRowFirstColumn="0" w:firstRowLastColumn="0" w:lastRowFirstColumn="0" w:lastRowLastColumn="0"/>
            </w:pPr>
            <w:r w:rsidRPr="00ED28DF">
              <w:t xml:space="preserve">-svaki drugi petak: </w:t>
            </w:r>
          </w:p>
          <w:p w14:paraId="5960B24E" w14:textId="1EBF12BC" w:rsidR="00597BC8" w:rsidRPr="00ED28DF" w:rsidRDefault="00BE2E1F" w:rsidP="00ED28DF">
            <w:pPr>
              <w:pStyle w:val="Bezproreda"/>
              <w:cnfStyle w:val="000000000000" w:firstRow="0" w:lastRow="0" w:firstColumn="0" w:lastColumn="0" w:oddVBand="0" w:evenVBand="0" w:oddHBand="0" w:evenHBand="0" w:firstRowFirstColumn="0" w:firstRowLastColumn="0" w:lastRowFirstColumn="0" w:lastRowLastColumn="0"/>
            </w:pPr>
            <w:r w:rsidRPr="00ED28DF">
              <w:t>15,00-18,00</w:t>
            </w:r>
          </w:p>
        </w:tc>
        <w:tc>
          <w:tcPr>
            <w:tcW w:w="1895" w:type="dxa"/>
            <w:hideMark/>
          </w:tcPr>
          <w:p w14:paraId="6DA53C31" w14:textId="77777777" w:rsidR="00597BC8" w:rsidRPr="00ED28DF"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ED28DF">
              <w:t>Dječji vrtić Sveti Križ Začretje</w:t>
            </w:r>
          </w:p>
        </w:tc>
        <w:tc>
          <w:tcPr>
            <w:tcW w:w="1418" w:type="dxa"/>
            <w:hideMark/>
          </w:tcPr>
          <w:p w14:paraId="7703062E" w14:textId="72681E91" w:rsidR="00597BC8" w:rsidRPr="00ED28DF"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ED28DF">
              <w:t>2.10.202</w:t>
            </w:r>
            <w:r w:rsidR="00BE2E1F" w:rsidRPr="00ED28DF">
              <w:t>5</w:t>
            </w:r>
            <w:r w:rsidRPr="00ED28DF">
              <w:t>.</w:t>
            </w:r>
          </w:p>
        </w:tc>
        <w:tc>
          <w:tcPr>
            <w:tcW w:w="1275" w:type="dxa"/>
            <w:hideMark/>
          </w:tcPr>
          <w:p w14:paraId="4A10FF95" w14:textId="309E7CE3" w:rsidR="00597BC8" w:rsidRPr="00ED28DF"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ED28DF">
              <w:t>27.5.202</w:t>
            </w:r>
            <w:r w:rsidR="00BE2E1F" w:rsidRPr="00ED28DF">
              <w:t>6</w:t>
            </w:r>
            <w:r w:rsidRPr="00ED28DF">
              <w:t>.</w:t>
            </w:r>
          </w:p>
        </w:tc>
      </w:tr>
    </w:tbl>
    <w:p w14:paraId="1B381F65" w14:textId="77777777" w:rsidR="00597BC8" w:rsidRDefault="00597BC8" w:rsidP="00597BC8">
      <w:pPr>
        <w:jc w:val="both"/>
        <w:rPr>
          <w:rFonts w:ascii="Times New Roman" w:hAnsi="Times New Roman" w:cs="Times New Roman"/>
          <w:bCs/>
        </w:rPr>
      </w:pPr>
    </w:p>
    <w:p w14:paraId="508F28E4" w14:textId="77777777" w:rsidR="00B910C7" w:rsidRPr="00597BC8" w:rsidRDefault="00B910C7" w:rsidP="00597BC8">
      <w:pPr>
        <w:jc w:val="both"/>
        <w:rPr>
          <w:rFonts w:ascii="Times New Roman" w:hAnsi="Times New Roman" w:cs="Times New Roman"/>
          <w:bCs/>
        </w:rPr>
      </w:pPr>
    </w:p>
    <w:p w14:paraId="53191B44" w14:textId="2CB3F68E" w:rsidR="00597BC8" w:rsidRPr="00597BC8" w:rsidRDefault="00597BC8" w:rsidP="00597BC8">
      <w:pPr>
        <w:numPr>
          <w:ilvl w:val="0"/>
          <w:numId w:val="3"/>
        </w:numPr>
        <w:jc w:val="both"/>
        <w:rPr>
          <w:rFonts w:ascii="Times New Roman" w:hAnsi="Times New Roman" w:cs="Times New Roman"/>
          <w:bCs/>
        </w:rPr>
      </w:pPr>
      <w:r w:rsidRPr="00597BC8">
        <w:rPr>
          <w:rFonts w:ascii="Times New Roman" w:hAnsi="Times New Roman" w:cs="Times New Roman"/>
          <w:bCs/>
        </w:rPr>
        <w:t xml:space="preserve">program predškole je vodila </w:t>
      </w:r>
      <w:r w:rsidRPr="00ED28DF">
        <w:rPr>
          <w:rFonts w:ascii="Times New Roman" w:hAnsi="Times New Roman" w:cs="Times New Roman"/>
          <w:bCs/>
        </w:rPr>
        <w:t>odgojiteljica</w:t>
      </w:r>
      <w:r w:rsidR="00BE2E1F" w:rsidRPr="00ED28DF">
        <w:rPr>
          <w:rFonts w:ascii="Times New Roman" w:hAnsi="Times New Roman" w:cs="Times New Roman"/>
          <w:bCs/>
        </w:rPr>
        <w:t xml:space="preserve"> </w:t>
      </w:r>
      <w:r w:rsidR="00ED28DF">
        <w:rPr>
          <w:rFonts w:ascii="Times New Roman" w:hAnsi="Times New Roman" w:cs="Times New Roman"/>
          <w:bCs/>
        </w:rPr>
        <w:t xml:space="preserve">Valerija Kljak </w:t>
      </w:r>
      <w:r w:rsidR="00BE2E1F" w:rsidRPr="00ED28DF">
        <w:rPr>
          <w:rFonts w:ascii="Times New Roman" w:hAnsi="Times New Roman" w:cs="Times New Roman"/>
          <w:bCs/>
        </w:rPr>
        <w:t xml:space="preserve">do </w:t>
      </w:r>
      <w:r w:rsidR="00ED28DF">
        <w:rPr>
          <w:rFonts w:ascii="Times New Roman" w:hAnsi="Times New Roman" w:cs="Times New Roman"/>
          <w:bCs/>
        </w:rPr>
        <w:t xml:space="preserve">ožujka 2026., </w:t>
      </w:r>
      <w:r w:rsidR="00BE2E1F" w:rsidRPr="00ED28DF">
        <w:rPr>
          <w:rFonts w:ascii="Times New Roman" w:hAnsi="Times New Roman" w:cs="Times New Roman"/>
          <w:bCs/>
        </w:rPr>
        <w:t>a u zatim</w:t>
      </w:r>
      <w:r w:rsidR="00BE2E1F">
        <w:rPr>
          <w:rFonts w:ascii="Times New Roman" w:hAnsi="Times New Roman" w:cs="Times New Roman"/>
          <w:bCs/>
        </w:rPr>
        <w:t xml:space="preserve"> zbog korištenja dopusta trudne radnice, u predškoli u neposrednom odgojno- obrazovnom rada sudjeluje ravnatelji</w:t>
      </w:r>
      <w:r w:rsidR="00ED28DF">
        <w:rPr>
          <w:rFonts w:ascii="Times New Roman" w:hAnsi="Times New Roman" w:cs="Times New Roman"/>
          <w:bCs/>
        </w:rPr>
        <w:t>ca</w:t>
      </w:r>
    </w:p>
    <w:p w14:paraId="0537D4AD" w14:textId="77777777" w:rsidR="00597BC8" w:rsidRPr="00597BC8" w:rsidRDefault="00597BC8" w:rsidP="00597BC8">
      <w:pPr>
        <w:numPr>
          <w:ilvl w:val="0"/>
          <w:numId w:val="3"/>
        </w:numPr>
        <w:jc w:val="both"/>
        <w:rPr>
          <w:rFonts w:ascii="Times New Roman" w:hAnsi="Times New Roman" w:cs="Times New Roman"/>
          <w:bCs/>
        </w:rPr>
      </w:pPr>
      <w:r w:rsidRPr="00597BC8">
        <w:rPr>
          <w:rFonts w:ascii="Times New Roman" w:hAnsi="Times New Roman" w:cs="Times New Roman"/>
          <w:bCs/>
        </w:rPr>
        <w:t>Preostali dio satnice u neposrednom radu, odgojiteljica iz predškole odrađivala je  u redovitom programu po potrebi (zamjena za bolovanje, radionice, izlasci iz ustanove na izlete i šetnje gdje je potreban veći broj odgojitelja).</w:t>
      </w:r>
    </w:p>
    <w:p w14:paraId="49E6A393" w14:textId="77777777" w:rsidR="00597BC8" w:rsidRDefault="00597BC8" w:rsidP="00597BC8">
      <w:pPr>
        <w:jc w:val="both"/>
        <w:rPr>
          <w:rFonts w:ascii="Times New Roman" w:hAnsi="Times New Roman" w:cs="Times New Roman"/>
          <w:bCs/>
        </w:rPr>
      </w:pPr>
    </w:p>
    <w:p w14:paraId="3D42FEFE" w14:textId="77777777" w:rsidR="00B910C7" w:rsidRPr="00597BC8" w:rsidRDefault="00B910C7" w:rsidP="00597BC8">
      <w:pPr>
        <w:jc w:val="both"/>
        <w:rPr>
          <w:rFonts w:ascii="Times New Roman" w:hAnsi="Times New Roman" w:cs="Times New Roman"/>
          <w:bCs/>
        </w:rPr>
      </w:pPr>
    </w:p>
    <w:p w14:paraId="301E171E" w14:textId="4E3D3AAD" w:rsidR="00597BC8" w:rsidRPr="00ED28DF" w:rsidRDefault="00597BC8" w:rsidP="00597BC8">
      <w:pPr>
        <w:jc w:val="both"/>
        <w:rPr>
          <w:rFonts w:ascii="Times New Roman" w:hAnsi="Times New Roman" w:cs="Times New Roman"/>
          <w:b/>
          <w:u w:val="single"/>
        </w:rPr>
      </w:pPr>
      <w:bookmarkStart w:id="2" w:name="_Hlk144025153"/>
      <w:r w:rsidRPr="00ED28DF">
        <w:rPr>
          <w:rFonts w:ascii="Times New Roman" w:hAnsi="Times New Roman" w:cs="Times New Roman"/>
          <w:b/>
          <w:u w:val="single"/>
        </w:rPr>
        <w:lastRenderedPageBreak/>
        <w:t xml:space="preserve">Kraći program ranog učenja </w:t>
      </w:r>
      <w:bookmarkEnd w:id="2"/>
      <w:r w:rsidRPr="00ED28DF">
        <w:rPr>
          <w:rFonts w:ascii="Times New Roman" w:hAnsi="Times New Roman" w:cs="Times New Roman"/>
          <w:b/>
          <w:u w:val="single"/>
        </w:rPr>
        <w:t>engleskog jezika</w:t>
      </w:r>
    </w:p>
    <w:p w14:paraId="0D69B623" w14:textId="77777777" w:rsidR="00597BC8" w:rsidRPr="00ED28DF" w:rsidRDefault="00597BC8" w:rsidP="00597BC8">
      <w:pPr>
        <w:jc w:val="both"/>
        <w:rPr>
          <w:rFonts w:ascii="Times New Roman" w:hAnsi="Times New Roman" w:cs="Times New Roman"/>
          <w:bCs/>
        </w:rPr>
      </w:pPr>
      <w:r w:rsidRPr="00ED28DF">
        <w:rPr>
          <w:rFonts w:ascii="Times New Roman" w:hAnsi="Times New Roman" w:cs="Times New Roman"/>
        </w:rPr>
        <w:t>Kraći program ranog učenja engleskog jezika provodio se u suradnji s Udrugom Naučimo puno od  listopada 2023. do lipnja 2024. Odabirom tema, aktivnosti i jezičnog sadržaja u potpunosti je prilagođen interesima, znanju, iskustvima i dobi djece predškolskog uzrasta.</w:t>
      </w:r>
    </w:p>
    <w:p w14:paraId="2B7D2732" w14:textId="77777777" w:rsidR="00597BC8" w:rsidRPr="00ED28DF" w:rsidRDefault="00597BC8" w:rsidP="00597BC8">
      <w:pPr>
        <w:jc w:val="both"/>
        <w:rPr>
          <w:rFonts w:ascii="Times New Roman" w:hAnsi="Times New Roman" w:cs="Times New Roman"/>
        </w:rPr>
      </w:pPr>
      <w:r w:rsidRPr="00ED28DF">
        <w:rPr>
          <w:rFonts w:ascii="Times New Roman" w:hAnsi="Times New Roman" w:cs="Times New Roman"/>
        </w:rPr>
        <w:t xml:space="preserve">U tijeku pedagoške godine odrađeno je 65 nastavnih sati u dvije skupine, početni i napredni stupanj. Program se odvijao </w:t>
      </w:r>
    </w:p>
    <w:p w14:paraId="7B5571C4" w14:textId="77777777" w:rsidR="00597BC8" w:rsidRPr="00597BC8" w:rsidRDefault="00597BC8" w:rsidP="00597BC8">
      <w:pPr>
        <w:jc w:val="both"/>
        <w:rPr>
          <w:rFonts w:ascii="Times New Roman" w:hAnsi="Times New Roman" w:cs="Times New Roman"/>
        </w:rPr>
      </w:pPr>
      <w:r w:rsidRPr="00ED28DF">
        <w:rPr>
          <w:rFonts w:ascii="Times New Roman" w:hAnsi="Times New Roman" w:cs="Times New Roman"/>
        </w:rPr>
        <w:t>Voditeljica je bila  odgojiteljica Jasna Zubić, s B2 razinom znanja engleskog jezika.</w:t>
      </w:r>
    </w:p>
    <w:p w14:paraId="20C5B4A3" w14:textId="77777777" w:rsidR="00597BC8" w:rsidRDefault="00597BC8" w:rsidP="00597BC8">
      <w:pPr>
        <w:jc w:val="both"/>
        <w:rPr>
          <w:rFonts w:ascii="Times New Roman" w:hAnsi="Times New Roman" w:cs="Times New Roman"/>
        </w:rPr>
      </w:pPr>
    </w:p>
    <w:p w14:paraId="23D00F3B" w14:textId="77777777" w:rsidR="00B910C7" w:rsidRPr="00597BC8" w:rsidRDefault="00B910C7" w:rsidP="00597BC8">
      <w:pPr>
        <w:jc w:val="both"/>
        <w:rPr>
          <w:rFonts w:ascii="Times New Roman" w:hAnsi="Times New Roman" w:cs="Times New Roman"/>
        </w:rPr>
      </w:pPr>
    </w:p>
    <w:p w14:paraId="5BAF824B" w14:textId="77777777" w:rsidR="00597BC8" w:rsidRPr="00597BC8" w:rsidRDefault="00597BC8" w:rsidP="00597BC8">
      <w:pPr>
        <w:jc w:val="both"/>
        <w:rPr>
          <w:rFonts w:ascii="Times New Roman" w:hAnsi="Times New Roman" w:cs="Times New Roman"/>
          <w:b/>
          <w:bCs/>
        </w:rPr>
      </w:pPr>
      <w:r w:rsidRPr="00597BC8">
        <w:rPr>
          <w:rFonts w:ascii="Times New Roman" w:hAnsi="Times New Roman" w:cs="Times New Roman"/>
          <w:b/>
          <w:bCs/>
        </w:rPr>
        <w:t>2.2.</w:t>
      </w:r>
      <w:r w:rsidRPr="00597BC8">
        <w:rPr>
          <w:rFonts w:ascii="Times New Roman" w:hAnsi="Times New Roman" w:cs="Times New Roman"/>
          <w:b/>
          <w:bCs/>
        </w:rPr>
        <w:tab/>
        <w:t>LJETNA ORGANIZACIJA RADA U DJEČJEM VRTIĆU</w:t>
      </w:r>
    </w:p>
    <w:p w14:paraId="7726501C"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Rad tijekom ljetnih mjeseci, srpnja i kolovoza karakteriziran je specifičnostima i različitim vremenskim uvjetima. Zbog toga se odgojno- obrazovni rad i organizacija radnog vremena kao i smjene djelatnika Dječjeg vrtića u ljetnom razdoblju razlikuju od ostalih mjeseci u godini. Uvjeti koji su određivali specifičnu organizaciju rada su:</w:t>
      </w:r>
    </w:p>
    <w:p w14:paraId="13DC2C59" w14:textId="77777777" w:rsidR="00597BC8" w:rsidRPr="00597BC8" w:rsidRDefault="00597BC8">
      <w:pPr>
        <w:numPr>
          <w:ilvl w:val="0"/>
          <w:numId w:val="5"/>
        </w:numPr>
        <w:jc w:val="both"/>
        <w:rPr>
          <w:rFonts w:ascii="Times New Roman" w:hAnsi="Times New Roman" w:cs="Times New Roman"/>
        </w:rPr>
      </w:pPr>
      <w:r w:rsidRPr="00597BC8">
        <w:rPr>
          <w:rFonts w:ascii="Times New Roman" w:hAnsi="Times New Roman" w:cs="Times New Roman"/>
        </w:rPr>
        <w:t>Smanjeni i varijabilni dolazak djece zbog korištenja godišnjih odmora roditelja djece polaznika vrtića</w:t>
      </w:r>
    </w:p>
    <w:p w14:paraId="009E14A6" w14:textId="77777777" w:rsidR="00597BC8" w:rsidRPr="00597BC8" w:rsidRDefault="00597BC8">
      <w:pPr>
        <w:numPr>
          <w:ilvl w:val="0"/>
          <w:numId w:val="5"/>
        </w:numPr>
        <w:jc w:val="both"/>
        <w:rPr>
          <w:rFonts w:ascii="Times New Roman" w:hAnsi="Times New Roman" w:cs="Times New Roman"/>
        </w:rPr>
      </w:pPr>
      <w:r w:rsidRPr="00597BC8">
        <w:rPr>
          <w:rFonts w:ascii="Times New Roman" w:hAnsi="Times New Roman" w:cs="Times New Roman"/>
        </w:rPr>
        <w:t>Korištenje godišnjih odmora zaposlenika</w:t>
      </w:r>
    </w:p>
    <w:p w14:paraId="4B8ACE44" w14:textId="55E54BEB" w:rsidR="00597BC8" w:rsidRPr="00BE2E1F" w:rsidRDefault="00597BC8">
      <w:pPr>
        <w:numPr>
          <w:ilvl w:val="0"/>
          <w:numId w:val="5"/>
        </w:numPr>
        <w:jc w:val="both"/>
        <w:rPr>
          <w:rFonts w:ascii="Times New Roman" w:hAnsi="Times New Roman" w:cs="Times New Roman"/>
        </w:rPr>
      </w:pPr>
      <w:r w:rsidRPr="00BE2E1F">
        <w:rPr>
          <w:rFonts w:ascii="Times New Roman" w:hAnsi="Times New Roman" w:cs="Times New Roman"/>
        </w:rPr>
        <w:t>Detaljno čišćenje svih prostora vrtića</w:t>
      </w:r>
      <w:r w:rsidR="00BE2E1F" w:rsidRPr="00BE2E1F">
        <w:rPr>
          <w:rFonts w:ascii="Times New Roman" w:hAnsi="Times New Roman" w:cs="Times New Roman"/>
        </w:rPr>
        <w:t>, kao i osvježavanje novom boja zidova u sobama dnevnog boravka odgojno- obrazovnih skupina Slonići i Pčelice</w:t>
      </w:r>
    </w:p>
    <w:p w14:paraId="2717D5C1" w14:textId="77777777" w:rsidR="00597BC8" w:rsidRPr="00597BC8" w:rsidRDefault="00597BC8">
      <w:pPr>
        <w:numPr>
          <w:ilvl w:val="0"/>
          <w:numId w:val="5"/>
        </w:numPr>
        <w:jc w:val="both"/>
        <w:rPr>
          <w:rFonts w:ascii="Times New Roman" w:hAnsi="Times New Roman" w:cs="Times New Roman"/>
        </w:rPr>
      </w:pPr>
      <w:r w:rsidRPr="00597BC8">
        <w:rPr>
          <w:rFonts w:ascii="Times New Roman" w:hAnsi="Times New Roman" w:cs="Times New Roman"/>
        </w:rPr>
        <w:t>Klimatski uvjeti – visoke temperature</w:t>
      </w:r>
    </w:p>
    <w:p w14:paraId="612BB4F7" w14:textId="7B0BB838" w:rsidR="00597BC8" w:rsidRPr="00597BC8" w:rsidRDefault="00597BC8" w:rsidP="00597BC8">
      <w:pPr>
        <w:jc w:val="both"/>
        <w:rPr>
          <w:rFonts w:ascii="Times New Roman" w:hAnsi="Times New Roman" w:cs="Times New Roman"/>
        </w:rPr>
      </w:pPr>
    </w:p>
    <w:p w14:paraId="64CA6263" w14:textId="1268315D"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Pri organizaciji rada ustanove u ljetnim mjesecima, uvažavale su se razvojne potrebe, broj prisutne djece i broj odgojitelja. Stoga, kad je potrebno i organizacijski bilo izvedivo, spajala su se djeca iz mlađih skupina te, posebno- djeca iz srednje i starije skupine. U slučaju malog broja prisutne djece, što se dogodilo </w:t>
      </w:r>
      <w:r w:rsidR="00BE2E1F">
        <w:rPr>
          <w:rFonts w:ascii="Times New Roman" w:hAnsi="Times New Roman" w:cs="Times New Roman"/>
        </w:rPr>
        <w:t>tijekom mjeseca srpnja.</w:t>
      </w:r>
      <w:r w:rsidRPr="00597BC8">
        <w:rPr>
          <w:rFonts w:ascii="Times New Roman" w:hAnsi="Times New Roman" w:cs="Times New Roman"/>
        </w:rPr>
        <w:t xml:space="preserve"> Pri tome se kontinuirao pratio optimalan broj djece u skupini i broj odgojno- obrazovnih djelatnika. Također, roditelji/ korisnici usluga bili su pisanim putem o tome obaviješteni.</w:t>
      </w:r>
    </w:p>
    <w:p w14:paraId="432D5711" w14:textId="77777777" w:rsidR="00597BC8" w:rsidRPr="00597BC8" w:rsidRDefault="00597BC8" w:rsidP="00597BC8">
      <w:pPr>
        <w:jc w:val="both"/>
        <w:rPr>
          <w:rFonts w:ascii="Times New Roman" w:hAnsi="Times New Roman" w:cs="Times New Roman"/>
          <w:b/>
          <w:bCs/>
        </w:rPr>
      </w:pPr>
    </w:p>
    <w:p w14:paraId="3D71FE9E" w14:textId="77777777" w:rsidR="00597BC8" w:rsidRPr="00597BC8" w:rsidRDefault="00597BC8" w:rsidP="00597BC8">
      <w:pPr>
        <w:jc w:val="both"/>
        <w:rPr>
          <w:rFonts w:ascii="Times New Roman" w:hAnsi="Times New Roman" w:cs="Times New Roman"/>
          <w:b/>
          <w:bCs/>
        </w:rPr>
      </w:pPr>
      <w:r w:rsidRPr="00597BC8">
        <w:rPr>
          <w:rFonts w:ascii="Times New Roman" w:hAnsi="Times New Roman" w:cs="Times New Roman"/>
          <w:b/>
          <w:bCs/>
        </w:rPr>
        <w:t>2.3.</w:t>
      </w:r>
      <w:r w:rsidRPr="00597BC8">
        <w:rPr>
          <w:rFonts w:ascii="Times New Roman" w:hAnsi="Times New Roman" w:cs="Times New Roman"/>
          <w:b/>
          <w:bCs/>
        </w:rPr>
        <w:tab/>
        <w:t>UPRAVLJANJE DJEČJIM VRTIĆEM</w:t>
      </w:r>
    </w:p>
    <w:p w14:paraId="5941CC43" w14:textId="7838B5B3"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Upravljačko tijelo Dječjeg vrtić je Upravno vijeće  koje posluje u skladu sa Zakonom o predškolskom odgoju i aktima ustanove na redovitim sjednicama. Članovi Upravnog vijeća su: Silvija Profeta Fabijančić, predsjednica, Maja Jerneić-. Piljek, zamjenica predsjednice, Jasminka Lasić, član, </w:t>
      </w:r>
      <w:r w:rsidR="00BE2E1F">
        <w:rPr>
          <w:rFonts w:ascii="Times New Roman" w:hAnsi="Times New Roman" w:cs="Times New Roman"/>
        </w:rPr>
        <w:t>Sara Krznar</w:t>
      </w:r>
      <w:r w:rsidRPr="00597BC8">
        <w:rPr>
          <w:rFonts w:ascii="Times New Roman" w:hAnsi="Times New Roman" w:cs="Times New Roman"/>
        </w:rPr>
        <w:t xml:space="preserve">, član, </w:t>
      </w:r>
      <w:r w:rsidR="00BE2E1F">
        <w:rPr>
          <w:rFonts w:ascii="Times New Roman" w:hAnsi="Times New Roman" w:cs="Times New Roman"/>
        </w:rPr>
        <w:t>Nikola Grozaj</w:t>
      </w:r>
      <w:r w:rsidRPr="00597BC8">
        <w:rPr>
          <w:rFonts w:ascii="Times New Roman" w:hAnsi="Times New Roman" w:cs="Times New Roman"/>
        </w:rPr>
        <w:t>, član.</w:t>
      </w:r>
    </w:p>
    <w:p w14:paraId="4C461083" w14:textId="769453C4" w:rsidR="00597BC8" w:rsidRPr="00597BC8" w:rsidRDefault="00597BC8" w:rsidP="00597BC8">
      <w:pPr>
        <w:jc w:val="both"/>
        <w:rPr>
          <w:rFonts w:ascii="Times New Roman" w:hAnsi="Times New Roman" w:cs="Times New Roman"/>
        </w:rPr>
      </w:pPr>
      <w:bookmarkStart w:id="3" w:name="_Hlk173133817"/>
      <w:r w:rsidRPr="00597BC8">
        <w:rPr>
          <w:rFonts w:ascii="Times New Roman" w:hAnsi="Times New Roman" w:cs="Times New Roman"/>
        </w:rPr>
        <w:t>U odgojno- obrazovnoj godini 202</w:t>
      </w:r>
      <w:r w:rsidR="00BE2E1F">
        <w:rPr>
          <w:rFonts w:ascii="Times New Roman" w:hAnsi="Times New Roman" w:cs="Times New Roman"/>
        </w:rPr>
        <w:t>5</w:t>
      </w:r>
      <w:r w:rsidRPr="00597BC8">
        <w:rPr>
          <w:rFonts w:ascii="Times New Roman" w:hAnsi="Times New Roman" w:cs="Times New Roman"/>
        </w:rPr>
        <w:t>./202</w:t>
      </w:r>
      <w:r w:rsidR="00BE2E1F">
        <w:rPr>
          <w:rFonts w:ascii="Times New Roman" w:hAnsi="Times New Roman" w:cs="Times New Roman"/>
        </w:rPr>
        <w:t>6</w:t>
      </w:r>
      <w:r w:rsidRPr="00597BC8">
        <w:rPr>
          <w:rFonts w:ascii="Times New Roman" w:hAnsi="Times New Roman" w:cs="Times New Roman"/>
        </w:rPr>
        <w:t xml:space="preserve">. Upravno vijeće održalo je </w:t>
      </w:r>
      <w:r w:rsidRPr="00F66B45">
        <w:rPr>
          <w:rFonts w:ascii="Times New Roman" w:hAnsi="Times New Roman" w:cs="Times New Roman"/>
        </w:rPr>
        <w:t>1</w:t>
      </w:r>
      <w:r w:rsidR="00F66B45">
        <w:rPr>
          <w:rFonts w:ascii="Times New Roman" w:hAnsi="Times New Roman" w:cs="Times New Roman"/>
        </w:rPr>
        <w:t>5</w:t>
      </w:r>
      <w:r w:rsidRPr="00597BC8">
        <w:rPr>
          <w:rFonts w:ascii="Times New Roman" w:hAnsi="Times New Roman" w:cs="Times New Roman"/>
        </w:rPr>
        <w:t xml:space="preserve"> sjednica. </w:t>
      </w:r>
      <w:bookmarkEnd w:id="3"/>
      <w:r w:rsidRPr="00597BC8">
        <w:rPr>
          <w:rFonts w:ascii="Times New Roman" w:hAnsi="Times New Roman" w:cs="Times New Roman"/>
        </w:rPr>
        <w:t>Svi pozivi i odluke kontinuirano se objavljuju na web stranici i Oglasnoj ploči Dječjeg vrtića.</w:t>
      </w:r>
    </w:p>
    <w:p w14:paraId="21445CB2" w14:textId="2C5FA5A9" w:rsidR="00597BC8" w:rsidRPr="00B910C7" w:rsidRDefault="00597BC8" w:rsidP="00597BC8">
      <w:pPr>
        <w:jc w:val="both"/>
        <w:rPr>
          <w:rFonts w:ascii="Times New Roman" w:hAnsi="Times New Roman" w:cs="Times New Roman"/>
        </w:rPr>
      </w:pPr>
      <w:r w:rsidRPr="00BE2E1F">
        <w:rPr>
          <w:rFonts w:ascii="Times New Roman" w:hAnsi="Times New Roman" w:cs="Times New Roman"/>
          <w:b/>
          <w:bCs/>
          <w:sz w:val="28"/>
          <w:szCs w:val="28"/>
        </w:rPr>
        <w:lastRenderedPageBreak/>
        <w:t>III.MATERIJALNI UVJETI RADA</w:t>
      </w:r>
    </w:p>
    <w:p w14:paraId="4EAEAE50" w14:textId="20914AA6" w:rsidR="00BE2E1F" w:rsidRPr="00BE2E1F" w:rsidRDefault="00597BC8" w:rsidP="00BE2E1F">
      <w:pPr>
        <w:jc w:val="both"/>
        <w:rPr>
          <w:rFonts w:ascii="Times New Roman" w:hAnsi="Times New Roman" w:cs="Times New Roman"/>
        </w:rPr>
      </w:pPr>
      <w:r w:rsidRPr="00597BC8">
        <w:rPr>
          <w:rFonts w:ascii="Times New Roman" w:hAnsi="Times New Roman" w:cs="Times New Roman"/>
        </w:rPr>
        <w:t>U 202</w:t>
      </w:r>
      <w:r w:rsidR="00BE2E1F">
        <w:rPr>
          <w:rFonts w:ascii="Times New Roman" w:hAnsi="Times New Roman" w:cs="Times New Roman"/>
        </w:rPr>
        <w:t>5</w:t>
      </w:r>
      <w:r w:rsidRPr="00597BC8">
        <w:rPr>
          <w:rFonts w:ascii="Times New Roman" w:hAnsi="Times New Roman" w:cs="Times New Roman"/>
        </w:rPr>
        <w:t>./202</w:t>
      </w:r>
      <w:r w:rsidR="00BE2E1F">
        <w:rPr>
          <w:rFonts w:ascii="Times New Roman" w:hAnsi="Times New Roman" w:cs="Times New Roman"/>
        </w:rPr>
        <w:t>6</w:t>
      </w:r>
      <w:r w:rsidRPr="00597BC8">
        <w:rPr>
          <w:rFonts w:ascii="Times New Roman" w:hAnsi="Times New Roman" w:cs="Times New Roman"/>
        </w:rPr>
        <w:t xml:space="preserve">. cilj za postizanje optimalnih materijalnih uvjeta rada odnosio se na </w:t>
      </w:r>
      <w:r w:rsidR="00BE2E1F" w:rsidRPr="00B962EC">
        <w:rPr>
          <w:rFonts w:ascii="Times New Roman" w:hAnsi="Times New Roman" w:cs="Times New Roman"/>
        </w:rPr>
        <w:t>planira</w:t>
      </w:r>
      <w:r w:rsidR="00BE2E1F">
        <w:rPr>
          <w:rFonts w:ascii="Times New Roman" w:hAnsi="Times New Roman" w:cs="Times New Roman"/>
        </w:rPr>
        <w:t>nje</w:t>
      </w:r>
      <w:r w:rsidR="00BE2E1F" w:rsidRPr="00B962EC">
        <w:rPr>
          <w:rFonts w:ascii="Times New Roman" w:hAnsi="Times New Roman" w:cs="Times New Roman"/>
        </w:rPr>
        <w:t xml:space="preserve"> razvojn</w:t>
      </w:r>
      <w:r w:rsidR="00BE2E1F">
        <w:rPr>
          <w:rFonts w:ascii="Times New Roman" w:hAnsi="Times New Roman" w:cs="Times New Roman"/>
        </w:rPr>
        <w:t>e</w:t>
      </w:r>
      <w:r w:rsidR="00BE2E1F" w:rsidRPr="00B962EC">
        <w:rPr>
          <w:rFonts w:ascii="Times New Roman" w:hAnsi="Times New Roman" w:cs="Times New Roman"/>
        </w:rPr>
        <w:t xml:space="preserve"> primjerenost</w:t>
      </w:r>
      <w:r w:rsidR="00BE2E1F">
        <w:rPr>
          <w:rFonts w:ascii="Times New Roman" w:hAnsi="Times New Roman" w:cs="Times New Roman"/>
        </w:rPr>
        <w:t>i</w:t>
      </w:r>
      <w:r w:rsidR="00BE2E1F" w:rsidRPr="00B962EC">
        <w:rPr>
          <w:rFonts w:ascii="Times New Roman" w:hAnsi="Times New Roman" w:cs="Times New Roman"/>
        </w:rPr>
        <w:t>, raznovrsnost i staln</w:t>
      </w:r>
      <w:r w:rsidR="00BE2E1F">
        <w:rPr>
          <w:rFonts w:ascii="Times New Roman" w:hAnsi="Times New Roman" w:cs="Times New Roman"/>
        </w:rPr>
        <w:t>u</w:t>
      </w:r>
      <w:r w:rsidR="00BE2E1F" w:rsidRPr="00B962EC">
        <w:rPr>
          <w:rFonts w:ascii="Times New Roman" w:hAnsi="Times New Roman" w:cs="Times New Roman"/>
        </w:rPr>
        <w:t xml:space="preserve"> dostupnost primjerenih poticaja s ciljem stvaranja uvjeta koji djetetu i roditeljima pružaju sigurnost za vrijeme boravka u Dječjem vrtiću. Prostorno okruženje i organizacija bitno određuju kvalitetu socijalnih interakcija unutar vrtića, neovisnost i autonomiju djeteta te je važno stalno materijalno obogaćivanje prostora koji će podizati kvalitetu rada kroz funkcionalnost, fleksibilnost i otvorenost prostora za interakcije. </w:t>
      </w:r>
      <w:r w:rsidR="00BE2E1F" w:rsidRPr="00B962EC">
        <w:rPr>
          <w:rFonts w:ascii="Times New Roman" w:eastAsia="Calibri" w:hAnsi="Times New Roman" w:cs="Times New Roman"/>
        </w:rPr>
        <w:t>Odgojno - obrazovne skupine djece formira</w:t>
      </w:r>
      <w:r w:rsidR="00BE2E1F">
        <w:rPr>
          <w:rFonts w:ascii="Times New Roman" w:eastAsia="Calibri" w:hAnsi="Times New Roman" w:cs="Times New Roman"/>
        </w:rPr>
        <w:t>ne</w:t>
      </w:r>
      <w:r w:rsidR="00BE2E1F" w:rsidRPr="00B962EC">
        <w:rPr>
          <w:rFonts w:ascii="Times New Roman" w:eastAsia="Calibri" w:hAnsi="Times New Roman" w:cs="Times New Roman"/>
        </w:rPr>
        <w:t xml:space="preserve"> s</w:t>
      </w:r>
      <w:r w:rsidR="00BE2E1F">
        <w:rPr>
          <w:rFonts w:ascii="Times New Roman" w:eastAsia="Calibri" w:hAnsi="Times New Roman" w:cs="Times New Roman"/>
        </w:rPr>
        <w:t>u</w:t>
      </w:r>
      <w:r w:rsidR="00BE2E1F" w:rsidRPr="00B962EC">
        <w:rPr>
          <w:rFonts w:ascii="Times New Roman" w:eastAsia="Calibri" w:hAnsi="Times New Roman" w:cs="Times New Roman"/>
        </w:rPr>
        <w:t xml:space="preserve"> prema </w:t>
      </w:r>
      <w:r w:rsidR="00BE2E1F" w:rsidRPr="00B962EC">
        <w:rPr>
          <w:rFonts w:ascii="Times New Roman" w:eastAsia="Calibri" w:hAnsi="Times New Roman" w:cs="Times New Roman"/>
          <w:i/>
        </w:rPr>
        <w:t>Državnom pedagoškom standardu predškolskog odgoja i naobrazbe</w:t>
      </w:r>
      <w:r w:rsidR="00BE2E1F" w:rsidRPr="00B962EC">
        <w:rPr>
          <w:rFonts w:ascii="Times New Roman" w:eastAsia="Calibri" w:hAnsi="Times New Roman" w:cs="Times New Roman"/>
        </w:rPr>
        <w:t xml:space="preserve"> (NN 63/2008; 90/2010)</w:t>
      </w:r>
      <w:r w:rsidR="00BE2E1F">
        <w:rPr>
          <w:rFonts w:ascii="Times New Roman" w:eastAsia="Calibri" w:hAnsi="Times New Roman" w:cs="Times New Roman"/>
        </w:rPr>
        <w:t>.</w:t>
      </w:r>
      <w:r w:rsidR="00BE2E1F" w:rsidRPr="00B962EC">
        <w:rPr>
          <w:rFonts w:ascii="Times New Roman" w:eastAsia="Calibri" w:hAnsi="Times New Roman" w:cs="Times New Roman"/>
        </w:rPr>
        <w:t xml:space="preserve"> U tom smislu prostor za boravak sve djece fleksibilno se prilagođava</w:t>
      </w:r>
      <w:r w:rsidR="00BE2E1F">
        <w:rPr>
          <w:rFonts w:ascii="Times New Roman" w:eastAsia="Calibri" w:hAnsi="Times New Roman" w:cs="Times New Roman"/>
        </w:rPr>
        <w:t>o</w:t>
      </w:r>
      <w:r w:rsidR="00BE2E1F" w:rsidRPr="00B962EC">
        <w:rPr>
          <w:rFonts w:ascii="Times New Roman" w:eastAsia="Calibri" w:hAnsi="Times New Roman" w:cs="Times New Roman"/>
        </w:rPr>
        <w:t>, kontinuirano nadopunj</w:t>
      </w:r>
      <w:r w:rsidR="00BE2E1F">
        <w:rPr>
          <w:rFonts w:ascii="Times New Roman" w:eastAsia="Calibri" w:hAnsi="Times New Roman" w:cs="Times New Roman"/>
        </w:rPr>
        <w:t>ivao</w:t>
      </w:r>
      <w:r w:rsidR="00BE2E1F" w:rsidRPr="00B962EC">
        <w:rPr>
          <w:rFonts w:ascii="Times New Roman" w:eastAsia="Calibri" w:hAnsi="Times New Roman" w:cs="Times New Roman"/>
        </w:rPr>
        <w:t xml:space="preserve"> i mijenja</w:t>
      </w:r>
      <w:r w:rsidR="00BE2E1F">
        <w:rPr>
          <w:rFonts w:ascii="Times New Roman" w:eastAsia="Calibri" w:hAnsi="Times New Roman" w:cs="Times New Roman"/>
        </w:rPr>
        <w:t>o</w:t>
      </w:r>
      <w:r w:rsidR="00BE2E1F" w:rsidRPr="00B962EC">
        <w:rPr>
          <w:rFonts w:ascii="Times New Roman" w:eastAsia="Calibri" w:hAnsi="Times New Roman" w:cs="Times New Roman"/>
        </w:rPr>
        <w:t xml:space="preserve"> prema potrebi. </w:t>
      </w:r>
      <w:r w:rsidR="00BE2E1F" w:rsidRPr="00B962EC">
        <w:rPr>
          <w:rFonts w:ascii="Times New Roman" w:hAnsi="Times New Roman" w:cs="Times New Roman"/>
        </w:rPr>
        <w:t>Sadržaji i aktivnosti odvija</w:t>
      </w:r>
      <w:r w:rsidR="00BE2E1F">
        <w:rPr>
          <w:rFonts w:ascii="Times New Roman" w:hAnsi="Times New Roman" w:cs="Times New Roman"/>
        </w:rPr>
        <w:t>le</w:t>
      </w:r>
      <w:r w:rsidR="00BE2E1F" w:rsidRPr="00B962EC">
        <w:rPr>
          <w:rFonts w:ascii="Times New Roman" w:hAnsi="Times New Roman" w:cs="Times New Roman"/>
        </w:rPr>
        <w:t xml:space="preserve"> </w:t>
      </w:r>
      <w:r w:rsidR="00BE2E1F">
        <w:rPr>
          <w:rFonts w:ascii="Times New Roman" w:hAnsi="Times New Roman" w:cs="Times New Roman"/>
        </w:rPr>
        <w:t>su</w:t>
      </w:r>
      <w:r w:rsidR="00BE2E1F" w:rsidRPr="00B962EC">
        <w:rPr>
          <w:rFonts w:ascii="Times New Roman" w:hAnsi="Times New Roman" w:cs="Times New Roman"/>
        </w:rPr>
        <w:t xml:space="preserve"> se u unutarnjem i vanjskom prostoru Dječjeg vrtića. </w:t>
      </w:r>
    </w:p>
    <w:p w14:paraId="0E600E6A" w14:textId="77777777" w:rsidR="00597BC8" w:rsidRPr="00597BC8" w:rsidRDefault="00597BC8" w:rsidP="00597BC8">
      <w:pPr>
        <w:jc w:val="both"/>
        <w:rPr>
          <w:rFonts w:ascii="Times New Roman" w:hAnsi="Times New Roman" w:cs="Times New Roman"/>
        </w:rPr>
      </w:pPr>
    </w:p>
    <w:p w14:paraId="1615A46B" w14:textId="77777777" w:rsidR="00597BC8" w:rsidRPr="00597BC8" w:rsidRDefault="00597BC8" w:rsidP="00597BC8">
      <w:pPr>
        <w:jc w:val="both"/>
        <w:rPr>
          <w:rFonts w:ascii="Times New Roman" w:hAnsi="Times New Roman" w:cs="Times New Roman"/>
          <w:b/>
          <w:bCs/>
        </w:rPr>
      </w:pPr>
      <w:r w:rsidRPr="00597BC8">
        <w:rPr>
          <w:rFonts w:ascii="Times New Roman" w:hAnsi="Times New Roman" w:cs="Times New Roman"/>
          <w:b/>
          <w:bCs/>
        </w:rPr>
        <w:t xml:space="preserve">3.1.FIZIČKO I MATERIJALNO OKRUŽENJE I UNAPRJEĐIVANJE MATERIJALNIH UVJETA </w:t>
      </w:r>
    </w:p>
    <w:p w14:paraId="57516148"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Fizičko i materijalno okruženje je osnovni izvor spoznaje za djecu.  Program u tom smislu osigurava raznovrsnost, raznolikost, primjerenost i stalnu dostupnost materijalnih poticaja.  Aktivnosti koje su se u tu svrhu planirale na timskim planiranjima i radnim dogovorima podrazumijevale su, a kasnije i realizirale u tijeku odgojno- obrazovnog procesa, podrazumijevale su: </w:t>
      </w:r>
    </w:p>
    <w:p w14:paraId="1BD6179A" w14:textId="77777777" w:rsidR="00BE2E1F" w:rsidRDefault="00597BC8">
      <w:pPr>
        <w:numPr>
          <w:ilvl w:val="0"/>
          <w:numId w:val="6"/>
        </w:numPr>
        <w:jc w:val="both"/>
        <w:rPr>
          <w:rFonts w:ascii="Times New Roman" w:hAnsi="Times New Roman" w:cs="Times New Roman"/>
        </w:rPr>
      </w:pPr>
      <w:r w:rsidRPr="00597BC8">
        <w:rPr>
          <w:rFonts w:ascii="Times New Roman" w:hAnsi="Times New Roman" w:cs="Times New Roman"/>
        </w:rPr>
        <w:t>planiranje razvojno primjerenih poticaja i aktivnosti</w:t>
      </w:r>
    </w:p>
    <w:p w14:paraId="680DDAC6" w14:textId="5161464B" w:rsidR="00597BC8" w:rsidRPr="00597BC8" w:rsidRDefault="00BE2E1F">
      <w:pPr>
        <w:numPr>
          <w:ilvl w:val="0"/>
          <w:numId w:val="6"/>
        </w:numPr>
        <w:jc w:val="both"/>
        <w:rPr>
          <w:rFonts w:ascii="Times New Roman" w:hAnsi="Times New Roman" w:cs="Times New Roman"/>
        </w:rPr>
      </w:pPr>
      <w:r>
        <w:rPr>
          <w:rFonts w:ascii="Times New Roman" w:hAnsi="Times New Roman" w:cs="Times New Roman"/>
        </w:rPr>
        <w:t>raznovrsnost</w:t>
      </w:r>
      <w:r w:rsidR="00597BC8" w:rsidRPr="00597BC8">
        <w:rPr>
          <w:rFonts w:ascii="Times New Roman" w:hAnsi="Times New Roman" w:cs="Times New Roman"/>
        </w:rPr>
        <w:t xml:space="preserve"> materijala koje je osigurao Dječji vrtić te odgojitelji u suradnji s roditeljima i lokalnom zajednicom</w:t>
      </w:r>
    </w:p>
    <w:p w14:paraId="768ED30A" w14:textId="77777777" w:rsidR="00597BC8" w:rsidRPr="00597BC8" w:rsidRDefault="00597BC8">
      <w:pPr>
        <w:numPr>
          <w:ilvl w:val="0"/>
          <w:numId w:val="6"/>
        </w:numPr>
        <w:jc w:val="both"/>
        <w:rPr>
          <w:rFonts w:ascii="Times New Roman" w:hAnsi="Times New Roman" w:cs="Times New Roman"/>
        </w:rPr>
      </w:pPr>
      <w:r w:rsidRPr="00597BC8">
        <w:rPr>
          <w:rFonts w:ascii="Times New Roman" w:hAnsi="Times New Roman" w:cs="Times New Roman"/>
        </w:rPr>
        <w:t>planirani proces nabave  prema zadaćama odgojno- obrazovnog rada (projekti, posebni programi, potrebe djece s posebnim potrebama) u što su uključeni svi djelatnici</w:t>
      </w:r>
    </w:p>
    <w:p w14:paraId="60432329" w14:textId="77777777" w:rsidR="00597BC8" w:rsidRPr="00597BC8" w:rsidRDefault="00597BC8">
      <w:pPr>
        <w:numPr>
          <w:ilvl w:val="0"/>
          <w:numId w:val="6"/>
        </w:numPr>
        <w:jc w:val="both"/>
        <w:rPr>
          <w:rFonts w:ascii="Times New Roman" w:hAnsi="Times New Roman" w:cs="Times New Roman"/>
        </w:rPr>
      </w:pPr>
      <w:r w:rsidRPr="00597BC8">
        <w:rPr>
          <w:rFonts w:ascii="Times New Roman" w:hAnsi="Times New Roman" w:cs="Times New Roman"/>
        </w:rPr>
        <w:t>osnovne materijale (razvojno primjerena didaktička sredstva i pomagala: standardna oblikovana sredstva i igračke za simboličke igre, ranu pismenost, istraživanje i izražavanje, nestrukturirani, prirodni i namjenski izrađeni materijali) koji se dopunjuju specifičnima i pedagoški neoblikovanima</w:t>
      </w:r>
    </w:p>
    <w:p w14:paraId="0A6F8400" w14:textId="57A14F5A" w:rsidR="00597BC8" w:rsidRPr="00BE2E1F" w:rsidRDefault="00597BC8">
      <w:pPr>
        <w:numPr>
          <w:ilvl w:val="0"/>
          <w:numId w:val="6"/>
        </w:numPr>
        <w:jc w:val="both"/>
        <w:rPr>
          <w:rFonts w:ascii="Times New Roman" w:hAnsi="Times New Roman" w:cs="Times New Roman"/>
        </w:rPr>
      </w:pPr>
      <w:r w:rsidRPr="00BE2E1F">
        <w:rPr>
          <w:rFonts w:ascii="Times New Roman" w:hAnsi="Times New Roman" w:cs="Times New Roman"/>
        </w:rPr>
        <w:t xml:space="preserve">kontinuirano kroz godinu praćenje sigurnosti djece zbog dogradnje Dječjeg vrtića, u čemu svakodnevnim radnim dogovorima sudjeluju ravnateljica, odgojitelji i domar </w:t>
      </w:r>
    </w:p>
    <w:p w14:paraId="7327A79F" w14:textId="77777777" w:rsidR="00597BC8" w:rsidRPr="00597BC8" w:rsidRDefault="00597BC8" w:rsidP="00597BC8">
      <w:pPr>
        <w:jc w:val="both"/>
        <w:rPr>
          <w:rFonts w:ascii="Times New Roman" w:hAnsi="Times New Roman" w:cs="Times New Roman"/>
          <w:iCs/>
        </w:rPr>
      </w:pPr>
      <w:r w:rsidRPr="00597BC8">
        <w:rPr>
          <w:rFonts w:ascii="Times New Roman" w:hAnsi="Times New Roman" w:cs="Times New Roman"/>
          <w:iCs/>
        </w:rPr>
        <w:t>Planirane zadaće, sadržaji i aktivnosti za unapređenje materijalnog konteksta kontinuirano su se realizirali tijekom cijele odgojno- obrazovne godine.</w:t>
      </w:r>
    </w:p>
    <w:p w14:paraId="535684BC" w14:textId="77777777" w:rsidR="00597BC8" w:rsidRDefault="00597BC8" w:rsidP="00597BC8">
      <w:pPr>
        <w:jc w:val="both"/>
        <w:rPr>
          <w:rFonts w:ascii="Times New Roman" w:hAnsi="Times New Roman" w:cs="Times New Roman"/>
        </w:rPr>
      </w:pPr>
    </w:p>
    <w:p w14:paraId="35E316BD" w14:textId="77777777" w:rsidR="00BE2E1F" w:rsidRDefault="00BE2E1F" w:rsidP="00597BC8">
      <w:pPr>
        <w:jc w:val="both"/>
        <w:rPr>
          <w:rFonts w:ascii="Times New Roman" w:hAnsi="Times New Roman" w:cs="Times New Roman"/>
        </w:rPr>
      </w:pPr>
    </w:p>
    <w:p w14:paraId="7635A186" w14:textId="77777777" w:rsidR="00BE2E1F" w:rsidRDefault="00BE2E1F" w:rsidP="00597BC8">
      <w:pPr>
        <w:jc w:val="both"/>
        <w:rPr>
          <w:rFonts w:ascii="Times New Roman" w:hAnsi="Times New Roman" w:cs="Times New Roman"/>
        </w:rPr>
      </w:pPr>
    </w:p>
    <w:p w14:paraId="62FBA143" w14:textId="77777777" w:rsidR="00BE2E1F" w:rsidRPr="00597BC8" w:rsidRDefault="00BE2E1F" w:rsidP="00597BC8">
      <w:pPr>
        <w:jc w:val="both"/>
        <w:rPr>
          <w:rFonts w:ascii="Times New Roman" w:hAnsi="Times New Roman" w:cs="Times New Roman"/>
        </w:rPr>
      </w:pPr>
    </w:p>
    <w:p w14:paraId="392EF172" w14:textId="77777777" w:rsidR="00597BC8" w:rsidRPr="00597BC8" w:rsidRDefault="00597BC8" w:rsidP="00597BC8">
      <w:pPr>
        <w:jc w:val="both"/>
        <w:rPr>
          <w:rFonts w:ascii="Times New Roman" w:hAnsi="Times New Roman" w:cs="Times New Roman"/>
          <w:b/>
          <w:bCs/>
        </w:rPr>
      </w:pPr>
      <w:r w:rsidRPr="00597BC8">
        <w:rPr>
          <w:rFonts w:ascii="Times New Roman" w:hAnsi="Times New Roman" w:cs="Times New Roman"/>
          <w:b/>
          <w:bCs/>
        </w:rPr>
        <w:lastRenderedPageBreak/>
        <w:t xml:space="preserve">3.2. SIGURNOST </w:t>
      </w:r>
    </w:p>
    <w:p w14:paraId="58F17163" w14:textId="77777777" w:rsidR="00597BC8" w:rsidRPr="00597BC8" w:rsidRDefault="00597BC8" w:rsidP="00597BC8">
      <w:pPr>
        <w:jc w:val="both"/>
        <w:rPr>
          <w:rFonts w:ascii="Times New Roman" w:hAnsi="Times New Roman" w:cs="Times New Roman"/>
          <w:b/>
          <w:bCs/>
          <w:u w:val="single"/>
        </w:rPr>
      </w:pPr>
      <w:r w:rsidRPr="00597BC8">
        <w:rPr>
          <w:rFonts w:ascii="Times New Roman" w:hAnsi="Times New Roman" w:cs="Times New Roman"/>
          <w:b/>
          <w:bCs/>
          <w:u w:val="single"/>
        </w:rPr>
        <w:t xml:space="preserve">Preventivni programi </w:t>
      </w:r>
    </w:p>
    <w:p w14:paraId="4197CE0A" w14:textId="4F118FD8"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Potreba za sigurnošću temeljna je djetetova potreba koja se odnosi na fizičku i emocionalnu sigurnost, stabilnost i predvidljivost događanja u budućnosti. Kada su zadovoljene potrebe za sigurnošću i fiziološke potrebe, tek tada stvoreni su uvjeti za zadovoljavanje svih ostalih potreba u cilju postizanja ravnoteže i zadovoljstva djeteta kao preduvjeta za njegov cjelovit razvoj. </w:t>
      </w:r>
    </w:p>
    <w:p w14:paraId="77C81EC2"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Za vrijeme boravka djeteta u dječjem vrtiću podrazumijeva se da će dijete tamo biti sigurno i zaštićeno. Odgovornost za djetetovu sigurnost dijele svi djelatnici ustanove.</w:t>
      </w:r>
    </w:p>
    <w:p w14:paraId="53510378"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Vrtić koristi sigurnosno – zaštitne i preventivne programe: </w:t>
      </w:r>
      <w:r w:rsidRPr="00597BC8">
        <w:rPr>
          <w:rFonts w:ascii="Times New Roman" w:hAnsi="Times New Roman" w:cs="Times New Roman"/>
          <w:i/>
          <w:iCs/>
        </w:rPr>
        <w:t>Program prevencije ovisnosti i rizičnih ponašanja djece</w:t>
      </w:r>
      <w:r w:rsidRPr="00597BC8">
        <w:rPr>
          <w:rFonts w:ascii="Times New Roman" w:hAnsi="Times New Roman" w:cs="Times New Roman"/>
        </w:rPr>
        <w:t xml:space="preserve"> i </w:t>
      </w:r>
      <w:r w:rsidRPr="00597BC8">
        <w:rPr>
          <w:rFonts w:ascii="Times New Roman" w:hAnsi="Times New Roman" w:cs="Times New Roman"/>
          <w:i/>
          <w:iCs/>
        </w:rPr>
        <w:t>Program mjera povećanja sigurnosti i zaštite djece</w:t>
      </w:r>
      <w:r w:rsidRPr="00597BC8">
        <w:rPr>
          <w:rFonts w:ascii="Times New Roman" w:hAnsi="Times New Roman" w:cs="Times New Roman"/>
        </w:rPr>
        <w:t>, koji sadrži podsjetnike i protokole postupanja</w:t>
      </w:r>
    </w:p>
    <w:p w14:paraId="65FEEA55" w14:textId="77777777" w:rsidR="00597BC8" w:rsidRPr="00597BC8" w:rsidRDefault="00597BC8" w:rsidP="00597BC8">
      <w:pPr>
        <w:jc w:val="both"/>
        <w:rPr>
          <w:rFonts w:ascii="Times New Roman" w:hAnsi="Times New Roman" w:cs="Times New Roman"/>
        </w:rPr>
      </w:pPr>
    </w:p>
    <w:p w14:paraId="7F70B39D" w14:textId="77777777" w:rsidR="00597BC8" w:rsidRPr="00597BC8" w:rsidRDefault="00597BC8" w:rsidP="00597BC8">
      <w:pPr>
        <w:jc w:val="both"/>
        <w:rPr>
          <w:rFonts w:ascii="Times New Roman" w:hAnsi="Times New Roman" w:cs="Times New Roman"/>
          <w:bCs/>
          <w:u w:val="single"/>
        </w:rPr>
      </w:pPr>
      <w:r w:rsidRPr="00597BC8">
        <w:rPr>
          <w:rFonts w:ascii="Times New Roman" w:hAnsi="Times New Roman" w:cs="Times New Roman"/>
          <w:b/>
          <w:bCs/>
          <w:u w:val="single"/>
        </w:rPr>
        <w:t>Higijensko- sanitarni uvjeti</w:t>
      </w:r>
    </w:p>
    <w:p w14:paraId="21A78E17"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Oprema koja se koristi u navedenim programima odgovara standardima kvalitete, prilagođena je potrebama djece  i primjereno se održava prema sanitarno- higijenskim uputama za odgojno- obrazovne ustanove. Nestrukturirani i prirodni materijal koji se, također koristi u odgojno- obrazovnom procesu, mijenja se često ili se primjereno održava. Također, brine o sigurnosti djece (netoksična, nije zapaljiva, neopasna), estetski je izvedena i privlačna i prilagođena dječjoj manipulaciji te se lako održava i sanitarno-higijenski obrađuje na dnevnoj bazi.</w:t>
      </w:r>
    </w:p>
    <w:p w14:paraId="3402CC2B" w14:textId="77777777" w:rsidR="00597BC8" w:rsidRPr="00597BC8" w:rsidRDefault="00597BC8" w:rsidP="00597BC8">
      <w:pPr>
        <w:jc w:val="both"/>
        <w:rPr>
          <w:rFonts w:ascii="Times New Roman" w:hAnsi="Times New Roman" w:cs="Times New Roman"/>
        </w:rPr>
      </w:pPr>
    </w:p>
    <w:p w14:paraId="6A5F4FDB" w14:textId="77777777" w:rsidR="00597BC8" w:rsidRPr="00597BC8" w:rsidRDefault="00597BC8" w:rsidP="00597BC8">
      <w:pPr>
        <w:jc w:val="both"/>
        <w:rPr>
          <w:rFonts w:ascii="Times New Roman" w:hAnsi="Times New Roman" w:cs="Times New Roman"/>
          <w:b/>
          <w:bCs/>
        </w:rPr>
      </w:pPr>
      <w:r w:rsidRPr="00597BC8">
        <w:rPr>
          <w:rFonts w:ascii="Times New Roman" w:hAnsi="Times New Roman" w:cs="Times New Roman"/>
          <w:b/>
          <w:bCs/>
        </w:rPr>
        <w:t>3.3. MATERIJALNI UVJETI RADA U REDOVITOM DESETSATNOM PROGRAMU</w:t>
      </w:r>
    </w:p>
    <w:p w14:paraId="5AB3755A" w14:textId="77777777" w:rsidR="00BE2E1F" w:rsidRPr="00B962EC" w:rsidRDefault="00BE2E1F" w:rsidP="00BE2E1F">
      <w:pPr>
        <w:spacing w:line="360" w:lineRule="auto"/>
        <w:jc w:val="both"/>
        <w:rPr>
          <w:rFonts w:ascii="Times New Roman" w:hAnsi="Times New Roman" w:cs="Times New Roman"/>
        </w:rPr>
      </w:pPr>
      <w:r w:rsidRPr="00B962EC">
        <w:rPr>
          <w:rFonts w:ascii="Times New Roman" w:hAnsi="Times New Roman" w:cs="Times New Roman"/>
        </w:rPr>
        <w:t xml:space="preserve">Dječji vrtić Sveti Križ Začretje svoju  djelatnost obavlja u  zgradi na Trgu Julija Lembergera 7 u Svetom Križu Začretju. Ukupna kvadratura zgrade iznosi 1444 m2. </w:t>
      </w:r>
    </w:p>
    <w:p w14:paraId="31A9E061" w14:textId="77777777" w:rsidR="00BE2E1F" w:rsidRPr="00B962EC" w:rsidRDefault="00BE2E1F" w:rsidP="00BE2E1F">
      <w:pPr>
        <w:spacing w:line="360" w:lineRule="auto"/>
        <w:jc w:val="both"/>
        <w:rPr>
          <w:rFonts w:ascii="Times New Roman" w:hAnsi="Times New Roman" w:cs="Times New Roman"/>
        </w:rPr>
      </w:pPr>
      <w:r w:rsidRPr="00B962EC">
        <w:rPr>
          <w:rFonts w:ascii="Times New Roman" w:hAnsi="Times New Roman" w:cs="Times New Roman"/>
        </w:rPr>
        <w:t xml:space="preserve">U zgradi Dječjeg vrtića nalazi se sedam soba za boravak djece s pripadajućim sanitarnim čvorom i garderobama te djelomično natkrivenim terasama. </w:t>
      </w:r>
    </w:p>
    <w:p w14:paraId="788B9FBD" w14:textId="523E0C74" w:rsidR="00597BC8" w:rsidRPr="00597BC8" w:rsidRDefault="00BE2E1F" w:rsidP="00BE2E1F">
      <w:pPr>
        <w:spacing w:line="360" w:lineRule="auto"/>
        <w:jc w:val="both"/>
        <w:rPr>
          <w:rFonts w:ascii="Times New Roman" w:hAnsi="Times New Roman" w:cs="Times New Roman"/>
        </w:rPr>
      </w:pPr>
      <w:r w:rsidRPr="00B962EC">
        <w:rPr>
          <w:rFonts w:ascii="Times New Roman" w:hAnsi="Times New Roman" w:cs="Times New Roman"/>
        </w:rPr>
        <w:t>Osim prostora za djecu, u zgradi se nalaze: soba za odgojitelje/ zbornica, soba za izolaciju,  kuhinjski blok, kotlovnica, praonica i peglaonica rublja, spremište unutarnjih rekvizita-radionica za domara, uredi za djelatnike (stručni suradnik, administrativno- računovodstveni djelatnik i ravnatelj) te toaletni prostor za osobe s invaliditetom</w:t>
      </w:r>
    </w:p>
    <w:p w14:paraId="6BC26641" w14:textId="3D35B216" w:rsidR="00BE2E1F" w:rsidRDefault="00597BC8" w:rsidP="00BE2E1F">
      <w:pPr>
        <w:spacing w:line="360" w:lineRule="auto"/>
        <w:jc w:val="both"/>
        <w:rPr>
          <w:rFonts w:ascii="Times New Roman" w:hAnsi="Times New Roman" w:cs="Times New Roman"/>
        </w:rPr>
      </w:pPr>
      <w:r w:rsidRPr="00597BC8">
        <w:rPr>
          <w:rFonts w:ascii="Times New Roman" w:hAnsi="Times New Roman" w:cs="Times New Roman"/>
        </w:rPr>
        <w:t xml:space="preserve">Na ograđeno dvorište omogućen je izlaz iz svake sobe dnevnog boravka te je djeci omogućen pristup sanitarnom čvoru u četiri kupaone. Na dvorištu i terasama odgojitelji osmišljavaju poticaje i aktivnosti rekvizitima za boravak na otvorenom. Terase su djelomično natkrivene pa ih je moguće koristiti neovisno o vremenskim uvjetima. </w:t>
      </w:r>
      <w:r w:rsidR="00BE2E1F">
        <w:rPr>
          <w:rFonts w:ascii="Times New Roman" w:hAnsi="Times New Roman" w:cs="Times New Roman"/>
        </w:rPr>
        <w:t xml:space="preserve">Dvorište je zbog sigurnosti mlađe djece </w:t>
      </w:r>
      <w:r w:rsidR="00BE2E1F">
        <w:rPr>
          <w:rFonts w:ascii="Times New Roman" w:hAnsi="Times New Roman" w:cs="Times New Roman"/>
        </w:rPr>
        <w:lastRenderedPageBreak/>
        <w:t>podijeljeno u dva dijela drvenom pregrado</w:t>
      </w:r>
      <w:r w:rsidR="005064EB">
        <w:rPr>
          <w:rFonts w:ascii="Times New Roman" w:hAnsi="Times New Roman" w:cs="Times New Roman"/>
        </w:rPr>
        <w:t>m</w:t>
      </w:r>
      <w:r w:rsidR="00BE2E1F">
        <w:rPr>
          <w:rFonts w:ascii="Times New Roman" w:hAnsi="Times New Roman" w:cs="Times New Roman"/>
        </w:rPr>
        <w:t>/ ogradom posebno za jaslički i posebno za vrtićki dio.</w:t>
      </w:r>
    </w:p>
    <w:p w14:paraId="250ECD30" w14:textId="37196EB5" w:rsidR="00BE2E1F" w:rsidRDefault="00BE2E1F" w:rsidP="00BE2E1F">
      <w:pPr>
        <w:spacing w:line="360" w:lineRule="auto"/>
        <w:jc w:val="both"/>
        <w:rPr>
          <w:rFonts w:ascii="Times New Roman" w:hAnsi="Times New Roman" w:cs="Times New Roman"/>
        </w:rPr>
      </w:pPr>
      <w:r>
        <w:rPr>
          <w:rFonts w:ascii="Times New Roman" w:hAnsi="Times New Roman" w:cs="Times New Roman"/>
        </w:rPr>
        <w:t xml:space="preserve"> Na oba dijela dvorišta nalazi se igralište s antistresnom podlogom i </w:t>
      </w:r>
      <w:r w:rsidR="005064EB">
        <w:rPr>
          <w:rFonts w:ascii="Times New Roman" w:hAnsi="Times New Roman" w:cs="Times New Roman"/>
        </w:rPr>
        <w:t>primjerenim</w:t>
      </w:r>
      <w:r>
        <w:rPr>
          <w:rFonts w:ascii="Times New Roman" w:hAnsi="Times New Roman" w:cs="Times New Roman"/>
        </w:rPr>
        <w:t xml:space="preserve"> </w:t>
      </w:r>
      <w:r w:rsidR="005064EB">
        <w:rPr>
          <w:rFonts w:ascii="Times New Roman" w:hAnsi="Times New Roman" w:cs="Times New Roman"/>
        </w:rPr>
        <w:t>spravama</w:t>
      </w:r>
      <w:r>
        <w:rPr>
          <w:rFonts w:ascii="Times New Roman" w:hAnsi="Times New Roman" w:cs="Times New Roman"/>
        </w:rPr>
        <w:t xml:space="preserve">, nekoliko stabala, pješčanik te travnati dio. </w:t>
      </w:r>
    </w:p>
    <w:p w14:paraId="754B9D72" w14:textId="634752AF" w:rsidR="00597BC8" w:rsidRDefault="00597BC8" w:rsidP="00BE2E1F">
      <w:pPr>
        <w:spacing w:line="360" w:lineRule="auto"/>
        <w:jc w:val="both"/>
        <w:rPr>
          <w:rFonts w:ascii="Times New Roman" w:hAnsi="Times New Roman" w:cs="Times New Roman"/>
        </w:rPr>
      </w:pPr>
      <w:r w:rsidRPr="00597BC8">
        <w:rPr>
          <w:rFonts w:ascii="Times New Roman" w:hAnsi="Times New Roman" w:cs="Times New Roman"/>
        </w:rPr>
        <w:t xml:space="preserve">U ovoj odgojno- obrazovnoj godini smanjen je broj gredica s biljkama kojeg obrađuju djeca iz starijih skupina.  </w:t>
      </w:r>
      <w:r w:rsidR="00BE2E1F">
        <w:rPr>
          <w:rFonts w:ascii="Times New Roman" w:hAnsi="Times New Roman" w:cs="Times New Roman"/>
        </w:rPr>
        <w:t xml:space="preserve">Povećan je broj pješčanika te su nabavljene cerade i poklopci za iste. Suradnji s  </w:t>
      </w:r>
      <w:r w:rsidRPr="00597BC8">
        <w:rPr>
          <w:rFonts w:ascii="Times New Roman" w:hAnsi="Times New Roman" w:cs="Times New Roman"/>
        </w:rPr>
        <w:t>Vrtlarij</w:t>
      </w:r>
      <w:r w:rsidR="00BE2E1F">
        <w:rPr>
          <w:rFonts w:ascii="Times New Roman" w:hAnsi="Times New Roman" w:cs="Times New Roman"/>
        </w:rPr>
        <w:t>om</w:t>
      </w:r>
      <w:r w:rsidRPr="00597BC8">
        <w:rPr>
          <w:rFonts w:ascii="Times New Roman" w:hAnsi="Times New Roman" w:cs="Times New Roman"/>
        </w:rPr>
        <w:t xml:space="preserve"> Jelenić, vanjski prostor obogaćen je mnoštvom cvijeća posađenim u tegle. </w:t>
      </w:r>
    </w:p>
    <w:p w14:paraId="01B16FF5" w14:textId="77777777" w:rsidR="00BE2E1F" w:rsidRPr="00BE2E1F" w:rsidRDefault="00BE2E1F" w:rsidP="00597BC8">
      <w:pPr>
        <w:jc w:val="both"/>
        <w:rPr>
          <w:rFonts w:ascii="Times New Roman" w:hAnsi="Times New Roman" w:cs="Times New Roman"/>
          <w:b/>
          <w:bCs/>
          <w:i/>
          <w:iCs/>
          <w:u w:val="single"/>
        </w:rPr>
      </w:pPr>
    </w:p>
    <w:p w14:paraId="637EC78C" w14:textId="77777777" w:rsidR="00ED28DF" w:rsidRPr="00ED28DF" w:rsidRDefault="00ED28DF" w:rsidP="00ED28DF">
      <w:pPr>
        <w:jc w:val="both"/>
        <w:rPr>
          <w:rFonts w:ascii="Times New Roman" w:hAnsi="Times New Roman" w:cs="Times New Roman"/>
          <w:b/>
          <w:bCs/>
          <w:i/>
          <w:iCs/>
          <w:u w:val="single"/>
        </w:rPr>
      </w:pPr>
      <w:r w:rsidRPr="00ED28DF">
        <w:rPr>
          <w:rFonts w:ascii="Times New Roman" w:hAnsi="Times New Roman" w:cs="Times New Roman"/>
          <w:b/>
          <w:bCs/>
          <w:i/>
          <w:iCs/>
          <w:u w:val="single"/>
        </w:rPr>
        <w:t>Važne nabavke i izvršeni radovi u ped. god. 2025./2026:</w:t>
      </w:r>
    </w:p>
    <w:p w14:paraId="11BA3F06" w14:textId="77777777" w:rsidR="00ED28DF" w:rsidRPr="00ED28DF" w:rsidRDefault="00ED28DF" w:rsidP="00ED28DF">
      <w:pPr>
        <w:jc w:val="both"/>
        <w:rPr>
          <w:rFonts w:ascii="Times New Roman" w:hAnsi="Times New Roman" w:cs="Times New Roman"/>
        </w:rPr>
      </w:pPr>
      <w:r w:rsidRPr="00ED28DF">
        <w:rPr>
          <w:rFonts w:ascii="Times New Roman" w:hAnsi="Times New Roman" w:cs="Times New Roman"/>
        </w:rPr>
        <w:t>U ovoj odgojno- obrazovnoj godini nabavljena je didaktika u iznosu 3.919,66 eura te stručna literatura u iznosu od 435,74.</w:t>
      </w:r>
    </w:p>
    <w:p w14:paraId="311071A4" w14:textId="77777777" w:rsidR="00ED28DF" w:rsidRPr="00597BC8" w:rsidRDefault="00ED28DF" w:rsidP="00ED28DF">
      <w:pPr>
        <w:jc w:val="both"/>
        <w:rPr>
          <w:rFonts w:ascii="Times New Roman" w:hAnsi="Times New Roman" w:cs="Times New Roman"/>
        </w:rPr>
      </w:pPr>
      <w:r w:rsidRPr="00ED28DF">
        <w:rPr>
          <w:rFonts w:ascii="Times New Roman" w:hAnsi="Times New Roman" w:cs="Times New Roman"/>
        </w:rPr>
        <w:t xml:space="preserve">Od provođenja kraćeg programa ranog učenja engleskog jezika Udruge Naučimo puno doznačeno je 929,85 eura. </w:t>
      </w:r>
    </w:p>
    <w:p w14:paraId="5EE47DB6" w14:textId="7FBE8F10" w:rsidR="00ED28DF" w:rsidRPr="00597BC8" w:rsidRDefault="00F66B45" w:rsidP="00ED28DF">
      <w:pPr>
        <w:jc w:val="both"/>
        <w:rPr>
          <w:rFonts w:ascii="Times New Roman" w:hAnsi="Times New Roman" w:cs="Times New Roman"/>
        </w:rPr>
      </w:pPr>
      <w:r>
        <w:rPr>
          <w:rFonts w:ascii="Times New Roman" w:hAnsi="Times New Roman" w:cs="Times New Roman"/>
        </w:rPr>
        <w:t xml:space="preserve">Dječji vrtić dobio je i donaciju Nogometnog saveza </w:t>
      </w:r>
      <w:r w:rsidR="005064EB">
        <w:rPr>
          <w:rFonts w:ascii="Times New Roman" w:hAnsi="Times New Roman" w:cs="Times New Roman"/>
        </w:rPr>
        <w:t>Krapinsko</w:t>
      </w:r>
      <w:r>
        <w:rPr>
          <w:rFonts w:ascii="Times New Roman" w:hAnsi="Times New Roman" w:cs="Times New Roman"/>
        </w:rPr>
        <w:t>- zagorske županije krajem kolovoza 2026. (lopte, čunjevi, dresovi- markeri).</w:t>
      </w:r>
    </w:p>
    <w:p w14:paraId="3D7A3EE7" w14:textId="5A2DFD7D" w:rsidR="00597BC8" w:rsidRPr="00597BC8" w:rsidRDefault="00ED28DF" w:rsidP="00597BC8">
      <w:pPr>
        <w:jc w:val="both"/>
        <w:rPr>
          <w:rFonts w:ascii="Times New Roman" w:hAnsi="Times New Roman" w:cs="Times New Roman"/>
        </w:rPr>
      </w:pPr>
      <w:r w:rsidRPr="00597BC8">
        <w:rPr>
          <w:rFonts w:ascii="Times New Roman" w:hAnsi="Times New Roman" w:cs="Times New Roman"/>
        </w:rPr>
        <w:t xml:space="preserve">Osiguravanjem materijalnih uvjeta osigurano je kvalitetno poticajno okruženje u kojem djeca mogu zadovoljiti vlastite potrebe i interese, a koji potiče kvalitetnu međusobnu socijalnu interakciju djece i odraslih. </w:t>
      </w:r>
    </w:p>
    <w:p w14:paraId="15CBFC7C" w14:textId="31F050F2" w:rsidR="00597BC8" w:rsidRPr="00597BC8" w:rsidRDefault="00597BC8" w:rsidP="00597BC8">
      <w:pPr>
        <w:jc w:val="both"/>
        <w:rPr>
          <w:rFonts w:ascii="Times New Roman" w:hAnsi="Times New Roman" w:cs="Times New Roman"/>
          <w:b/>
          <w:bCs/>
        </w:rPr>
      </w:pPr>
      <w:r w:rsidRPr="00597BC8">
        <w:rPr>
          <w:rFonts w:ascii="Times New Roman" w:hAnsi="Times New Roman" w:cs="Times New Roman"/>
          <w:b/>
          <w:bCs/>
        </w:rPr>
        <w:t>3.</w:t>
      </w:r>
      <w:r w:rsidR="00B910C7">
        <w:rPr>
          <w:rFonts w:ascii="Times New Roman" w:hAnsi="Times New Roman" w:cs="Times New Roman"/>
          <w:b/>
          <w:bCs/>
        </w:rPr>
        <w:t>3</w:t>
      </w:r>
      <w:r w:rsidRPr="00597BC8">
        <w:rPr>
          <w:rFonts w:ascii="Times New Roman" w:hAnsi="Times New Roman" w:cs="Times New Roman"/>
          <w:b/>
          <w:bCs/>
        </w:rPr>
        <w:t>. MATERIJALNI UVJETI RADA U PREDŠKOLI</w:t>
      </w:r>
    </w:p>
    <w:p w14:paraId="5867FC0D" w14:textId="6C1C7ED5" w:rsidR="00597BC8" w:rsidRPr="00597BC8" w:rsidRDefault="00597BC8" w:rsidP="00BE2E1F">
      <w:pPr>
        <w:jc w:val="both"/>
        <w:rPr>
          <w:rFonts w:ascii="Times New Roman" w:hAnsi="Times New Roman" w:cs="Times New Roman"/>
        </w:rPr>
      </w:pPr>
      <w:bookmarkStart w:id="4" w:name="_Hlk144035297"/>
      <w:r w:rsidRPr="00597BC8">
        <w:rPr>
          <w:rFonts w:ascii="Times New Roman" w:hAnsi="Times New Roman" w:cs="Times New Roman"/>
        </w:rPr>
        <w:t xml:space="preserve">Program predškole u Svetom Križu Začretju provodio se u dnevnom boravku starije odgojno- obrazovne skupine u Dječjem vrtiću Sveti Križ Začretje. Prostor je površine 59,16 m2. Uz dnevni boravak nalazi se djelomično natkrivena terasa. Uz sobu dnevnog boravka nalaze se  sanitarije i garderoba. </w:t>
      </w:r>
      <w:bookmarkEnd w:id="4"/>
    </w:p>
    <w:p w14:paraId="283D6CF2" w14:textId="70AAE43B" w:rsidR="00597BC8" w:rsidRDefault="00BE2E1F" w:rsidP="00597BC8">
      <w:pPr>
        <w:jc w:val="both"/>
        <w:rPr>
          <w:rFonts w:ascii="Times New Roman" w:hAnsi="Times New Roman" w:cs="Times New Roman"/>
        </w:rPr>
      </w:pPr>
      <w:r>
        <w:rPr>
          <w:rFonts w:ascii="Times New Roman" w:hAnsi="Times New Roman" w:cs="Times New Roman"/>
        </w:rPr>
        <w:t xml:space="preserve">Djeci je dostupno i vrtićko igralište gdje se nalaze: </w:t>
      </w:r>
      <w:r w:rsidR="00597BC8" w:rsidRPr="00597BC8">
        <w:rPr>
          <w:rFonts w:ascii="Times New Roman" w:hAnsi="Times New Roman" w:cs="Times New Roman"/>
        </w:rPr>
        <w:t xml:space="preserve">ljuljačke i košara za ljuljanje, stijena za penjanje, dva tobogana s dodatnom penjalicom i igraonicom, staza za balansiranje, njihaljke i vrtuljak; uz igralište  je zasađeno nekoliko stabala </w:t>
      </w:r>
    </w:p>
    <w:p w14:paraId="1258B7EB" w14:textId="77777777" w:rsidR="00ED28DF" w:rsidRPr="00597BC8" w:rsidRDefault="00ED28DF" w:rsidP="00597BC8">
      <w:pPr>
        <w:jc w:val="both"/>
        <w:rPr>
          <w:rFonts w:ascii="Times New Roman" w:hAnsi="Times New Roman" w:cs="Times New Roman"/>
        </w:rPr>
      </w:pPr>
    </w:p>
    <w:p w14:paraId="4C55AD91" w14:textId="12A189BE" w:rsidR="00597BC8" w:rsidRPr="00597BC8" w:rsidRDefault="00597BC8" w:rsidP="00597BC8">
      <w:pPr>
        <w:jc w:val="both"/>
        <w:rPr>
          <w:rFonts w:ascii="Times New Roman" w:hAnsi="Times New Roman" w:cs="Times New Roman"/>
          <w:b/>
          <w:bCs/>
        </w:rPr>
      </w:pPr>
      <w:r w:rsidRPr="00ED28DF">
        <w:rPr>
          <w:rFonts w:ascii="Times New Roman" w:hAnsi="Times New Roman" w:cs="Times New Roman"/>
          <w:b/>
          <w:bCs/>
        </w:rPr>
        <w:t>3.</w:t>
      </w:r>
      <w:r w:rsidR="00B910C7">
        <w:rPr>
          <w:rFonts w:ascii="Times New Roman" w:hAnsi="Times New Roman" w:cs="Times New Roman"/>
          <w:b/>
          <w:bCs/>
        </w:rPr>
        <w:t>4</w:t>
      </w:r>
      <w:r w:rsidRPr="00ED28DF">
        <w:rPr>
          <w:rFonts w:ascii="Times New Roman" w:hAnsi="Times New Roman" w:cs="Times New Roman"/>
          <w:b/>
          <w:bCs/>
        </w:rPr>
        <w:t>.MATERIJALNI UVJETI RADA U KRAĆEM PROGRAMU RANOG UČENJA STRANOG JEZIKA</w:t>
      </w:r>
    </w:p>
    <w:p w14:paraId="3598B371" w14:textId="19F1138C" w:rsidR="00BE2E1F" w:rsidRDefault="00597BC8" w:rsidP="00B910C7">
      <w:pPr>
        <w:jc w:val="both"/>
        <w:rPr>
          <w:rFonts w:ascii="Times New Roman" w:hAnsi="Times New Roman" w:cs="Times New Roman"/>
        </w:rPr>
      </w:pPr>
      <w:r w:rsidRPr="00597BC8">
        <w:rPr>
          <w:rFonts w:ascii="Times New Roman" w:hAnsi="Times New Roman" w:cs="Times New Roman"/>
        </w:rPr>
        <w:t>Kraći program ranog učenja stranog jezika  provodio  se u dnevnom boravku srednje odgojno- obrazovne skupine u Dječjem vrtiću Sveti Križ Začretje. Prostor je površine 59,16 m2. Uz dnevni boravak nalazi se djelomično natkrivena terasa. Uz sobu dnevnog boravka nalaze se  sanitarije i garderoba.</w:t>
      </w:r>
      <w:r w:rsidR="00B910C7">
        <w:rPr>
          <w:rFonts w:ascii="Times New Roman" w:hAnsi="Times New Roman" w:cs="Times New Roman"/>
        </w:rPr>
        <w:t xml:space="preserve"> </w:t>
      </w:r>
      <w:r w:rsidRPr="00597BC8">
        <w:rPr>
          <w:rFonts w:ascii="Times New Roman" w:hAnsi="Times New Roman" w:cs="Times New Roman"/>
        </w:rPr>
        <w:t xml:space="preserve">Sva ostala potrebna sredstva i didaktiku za provođenje Programa </w:t>
      </w:r>
    </w:p>
    <w:p w14:paraId="1809530D" w14:textId="77777777" w:rsidR="00BE2E1F" w:rsidRDefault="00BE2E1F" w:rsidP="00597BC8">
      <w:pPr>
        <w:jc w:val="both"/>
        <w:rPr>
          <w:rFonts w:ascii="Times New Roman" w:hAnsi="Times New Roman" w:cs="Times New Roman"/>
        </w:rPr>
      </w:pPr>
    </w:p>
    <w:p w14:paraId="6188CC5B" w14:textId="10293600" w:rsidR="00597BC8" w:rsidRDefault="00597BC8" w:rsidP="00597BC8">
      <w:pPr>
        <w:jc w:val="both"/>
        <w:rPr>
          <w:rFonts w:ascii="Times New Roman" w:hAnsi="Times New Roman" w:cs="Times New Roman"/>
          <w:b/>
          <w:bCs/>
          <w:sz w:val="28"/>
          <w:szCs w:val="28"/>
        </w:rPr>
      </w:pPr>
      <w:r w:rsidRPr="005C002E">
        <w:rPr>
          <w:rFonts w:ascii="Times New Roman" w:hAnsi="Times New Roman" w:cs="Times New Roman"/>
          <w:b/>
          <w:bCs/>
          <w:sz w:val="28"/>
          <w:szCs w:val="28"/>
        </w:rPr>
        <w:lastRenderedPageBreak/>
        <w:t>IV.NJEGA I SKRB ZA TJELESNI RAZVOJ I ZDRAVLJE DJECE</w:t>
      </w:r>
      <w:r w:rsidRPr="00BE2E1F">
        <w:rPr>
          <w:rFonts w:ascii="Times New Roman" w:hAnsi="Times New Roman" w:cs="Times New Roman"/>
          <w:b/>
          <w:bCs/>
          <w:sz w:val="28"/>
          <w:szCs w:val="28"/>
        </w:rPr>
        <w:t xml:space="preserve">  </w:t>
      </w:r>
    </w:p>
    <w:p w14:paraId="05714D17" w14:textId="77777777" w:rsidR="005C002E" w:rsidRDefault="005C002E" w:rsidP="005C002E">
      <w:pPr>
        <w:spacing w:line="360" w:lineRule="auto"/>
        <w:jc w:val="both"/>
        <w:rPr>
          <w:rFonts w:ascii="Times New Roman" w:hAnsi="Times New Roman" w:cs="Times New Roman"/>
        </w:rPr>
      </w:pPr>
      <w:r>
        <w:rPr>
          <w:rFonts w:ascii="Times New Roman" w:hAnsi="Times New Roman" w:cs="Times New Roman"/>
        </w:rPr>
        <w:t>U ovom području, p</w:t>
      </w:r>
      <w:r w:rsidRPr="00B962EC">
        <w:rPr>
          <w:rFonts w:ascii="Times New Roman" w:hAnsi="Times New Roman" w:cs="Times New Roman"/>
        </w:rPr>
        <w:t xml:space="preserve">lan se </w:t>
      </w:r>
      <w:r>
        <w:rPr>
          <w:rFonts w:ascii="Times New Roman" w:hAnsi="Times New Roman" w:cs="Times New Roman"/>
        </w:rPr>
        <w:t xml:space="preserve">u pedagoškoj godini 2025./2026. </w:t>
      </w:r>
      <w:r w:rsidRPr="00B962EC">
        <w:rPr>
          <w:rFonts w:ascii="Times New Roman" w:hAnsi="Times New Roman" w:cs="Times New Roman"/>
        </w:rPr>
        <w:t>temelji</w:t>
      </w:r>
      <w:r>
        <w:rPr>
          <w:rFonts w:ascii="Times New Roman" w:hAnsi="Times New Roman" w:cs="Times New Roman"/>
        </w:rPr>
        <w:t xml:space="preserve">o </w:t>
      </w:r>
      <w:r w:rsidRPr="00B962EC">
        <w:rPr>
          <w:rFonts w:ascii="Times New Roman" w:hAnsi="Times New Roman" w:cs="Times New Roman"/>
        </w:rPr>
        <w:t xml:space="preserve">na:  </w:t>
      </w:r>
    </w:p>
    <w:p w14:paraId="3439E458" w14:textId="77777777" w:rsidR="005C002E" w:rsidRPr="005C002E" w:rsidRDefault="005C002E">
      <w:pPr>
        <w:pStyle w:val="Odlomakpopisa"/>
        <w:numPr>
          <w:ilvl w:val="0"/>
          <w:numId w:val="16"/>
        </w:numPr>
        <w:spacing w:line="360" w:lineRule="auto"/>
        <w:jc w:val="both"/>
        <w:rPr>
          <w:rFonts w:ascii="Times New Roman" w:hAnsi="Times New Roman" w:cs="Times New Roman"/>
        </w:rPr>
      </w:pPr>
      <w:r w:rsidRPr="005C002E">
        <w:rPr>
          <w:rFonts w:ascii="Times New Roman" w:hAnsi="Times New Roman" w:cs="Times New Roman"/>
        </w:rPr>
        <w:t xml:space="preserve">praćenju i unapređenju prehrane te prilagođavanju prehrane djeci s posebnim prehrambenim potrebama, </w:t>
      </w:r>
    </w:p>
    <w:p w14:paraId="2C1B1BBC" w14:textId="77777777" w:rsidR="005C002E" w:rsidRPr="005C002E" w:rsidRDefault="005C002E">
      <w:pPr>
        <w:pStyle w:val="Odlomakpopisa"/>
        <w:numPr>
          <w:ilvl w:val="0"/>
          <w:numId w:val="16"/>
        </w:numPr>
        <w:spacing w:line="360" w:lineRule="auto"/>
        <w:jc w:val="both"/>
        <w:rPr>
          <w:rFonts w:ascii="Times New Roman" w:hAnsi="Times New Roman" w:cs="Times New Roman"/>
        </w:rPr>
      </w:pPr>
      <w:r w:rsidRPr="005C002E">
        <w:rPr>
          <w:rFonts w:ascii="Times New Roman" w:hAnsi="Times New Roman" w:cs="Times New Roman"/>
        </w:rPr>
        <w:t xml:space="preserve">praćenju i procjenjivanju zdravstvenog stanja djece, </w:t>
      </w:r>
    </w:p>
    <w:p w14:paraId="567F4F21" w14:textId="77777777" w:rsidR="005C002E" w:rsidRPr="005C002E" w:rsidRDefault="005C002E">
      <w:pPr>
        <w:pStyle w:val="Odlomakpopisa"/>
        <w:numPr>
          <w:ilvl w:val="0"/>
          <w:numId w:val="16"/>
        </w:numPr>
        <w:spacing w:line="360" w:lineRule="auto"/>
        <w:jc w:val="both"/>
        <w:rPr>
          <w:rFonts w:ascii="Times New Roman" w:hAnsi="Times New Roman" w:cs="Times New Roman"/>
        </w:rPr>
      </w:pPr>
      <w:r w:rsidRPr="005C002E">
        <w:rPr>
          <w:rFonts w:ascii="Times New Roman" w:hAnsi="Times New Roman" w:cs="Times New Roman"/>
        </w:rPr>
        <w:t xml:space="preserve">ranom otkrivanju izvora zaraze i putova prenošenja zaraze, </w:t>
      </w:r>
    </w:p>
    <w:p w14:paraId="710CAEA5" w14:textId="77777777" w:rsidR="005C002E" w:rsidRPr="005C002E" w:rsidRDefault="005C002E">
      <w:pPr>
        <w:pStyle w:val="Odlomakpopisa"/>
        <w:numPr>
          <w:ilvl w:val="0"/>
          <w:numId w:val="16"/>
        </w:numPr>
        <w:spacing w:line="360" w:lineRule="auto"/>
        <w:jc w:val="both"/>
        <w:rPr>
          <w:rFonts w:ascii="Times New Roman" w:hAnsi="Times New Roman" w:cs="Times New Roman"/>
        </w:rPr>
      </w:pPr>
      <w:r w:rsidRPr="005C002E">
        <w:rPr>
          <w:rFonts w:ascii="Times New Roman" w:hAnsi="Times New Roman" w:cs="Times New Roman"/>
        </w:rPr>
        <w:t xml:space="preserve">izolaciji i liječenju oboljelih, </w:t>
      </w:r>
    </w:p>
    <w:p w14:paraId="015D9DBF" w14:textId="77777777" w:rsidR="005C002E" w:rsidRPr="005C002E" w:rsidRDefault="005C002E">
      <w:pPr>
        <w:pStyle w:val="Odlomakpopisa"/>
        <w:numPr>
          <w:ilvl w:val="0"/>
          <w:numId w:val="16"/>
        </w:numPr>
        <w:spacing w:line="360" w:lineRule="auto"/>
        <w:jc w:val="both"/>
        <w:rPr>
          <w:rFonts w:ascii="Times New Roman" w:hAnsi="Times New Roman" w:cs="Times New Roman"/>
        </w:rPr>
      </w:pPr>
      <w:r w:rsidRPr="005C002E">
        <w:rPr>
          <w:rFonts w:ascii="Times New Roman" w:hAnsi="Times New Roman" w:cs="Times New Roman"/>
        </w:rPr>
        <w:t xml:space="preserve">provođenju preventivnih mjera higijene i dezinfekcije, </w:t>
      </w:r>
    </w:p>
    <w:p w14:paraId="6D502442" w14:textId="77777777" w:rsidR="005C002E" w:rsidRPr="005C002E" w:rsidRDefault="005C002E">
      <w:pPr>
        <w:pStyle w:val="Odlomakpopisa"/>
        <w:numPr>
          <w:ilvl w:val="0"/>
          <w:numId w:val="16"/>
        </w:numPr>
        <w:spacing w:line="360" w:lineRule="auto"/>
        <w:jc w:val="both"/>
        <w:rPr>
          <w:rFonts w:ascii="Times New Roman" w:hAnsi="Times New Roman" w:cs="Times New Roman"/>
        </w:rPr>
      </w:pPr>
      <w:r w:rsidRPr="005C002E">
        <w:rPr>
          <w:rFonts w:ascii="Times New Roman" w:hAnsi="Times New Roman" w:cs="Times New Roman"/>
        </w:rPr>
        <w:t xml:space="preserve">informiranju, </w:t>
      </w:r>
    </w:p>
    <w:p w14:paraId="30FC62A2" w14:textId="77777777" w:rsidR="005C002E" w:rsidRPr="005C002E" w:rsidRDefault="005C002E">
      <w:pPr>
        <w:pStyle w:val="Odlomakpopisa"/>
        <w:numPr>
          <w:ilvl w:val="0"/>
          <w:numId w:val="16"/>
        </w:numPr>
        <w:spacing w:line="360" w:lineRule="auto"/>
        <w:jc w:val="both"/>
        <w:rPr>
          <w:rFonts w:ascii="Times New Roman" w:hAnsi="Times New Roman" w:cs="Times New Roman"/>
        </w:rPr>
      </w:pPr>
      <w:r w:rsidRPr="005C002E">
        <w:rPr>
          <w:rFonts w:ascii="Times New Roman" w:hAnsi="Times New Roman" w:cs="Times New Roman"/>
        </w:rPr>
        <w:t xml:space="preserve">praćenju kalendara cijepljenja, </w:t>
      </w:r>
    </w:p>
    <w:p w14:paraId="5F7A8E2E" w14:textId="368BEC7E" w:rsidR="005C002E" w:rsidRPr="005C002E" w:rsidRDefault="005C002E">
      <w:pPr>
        <w:pStyle w:val="Odlomakpopisa"/>
        <w:numPr>
          <w:ilvl w:val="0"/>
          <w:numId w:val="16"/>
        </w:numPr>
        <w:spacing w:line="360" w:lineRule="auto"/>
        <w:jc w:val="both"/>
        <w:rPr>
          <w:rFonts w:ascii="Times New Roman" w:hAnsi="Times New Roman" w:cs="Times New Roman"/>
        </w:rPr>
      </w:pPr>
      <w:r w:rsidRPr="005C002E">
        <w:rPr>
          <w:rFonts w:ascii="Times New Roman" w:hAnsi="Times New Roman" w:cs="Times New Roman"/>
        </w:rPr>
        <w:t>edukaciji o brizi za zdravlje.</w:t>
      </w:r>
    </w:p>
    <w:p w14:paraId="3C608FD4" w14:textId="77777777" w:rsidR="005C002E" w:rsidRPr="00BE2E1F" w:rsidRDefault="005C002E" w:rsidP="00597BC8">
      <w:pPr>
        <w:jc w:val="both"/>
        <w:rPr>
          <w:rFonts w:ascii="Times New Roman" w:hAnsi="Times New Roman" w:cs="Times New Roman"/>
          <w:b/>
          <w:bCs/>
          <w:sz w:val="28"/>
          <w:szCs w:val="28"/>
        </w:rPr>
      </w:pPr>
    </w:p>
    <w:p w14:paraId="5814B4EB" w14:textId="77777777" w:rsidR="00597BC8" w:rsidRPr="00597BC8" w:rsidRDefault="00597BC8" w:rsidP="00597BC8">
      <w:pPr>
        <w:jc w:val="both"/>
        <w:rPr>
          <w:rFonts w:ascii="Times New Roman" w:hAnsi="Times New Roman" w:cs="Times New Roman"/>
          <w:b/>
          <w:bCs/>
        </w:rPr>
      </w:pPr>
      <w:r w:rsidRPr="00597BC8">
        <w:rPr>
          <w:rFonts w:ascii="Times New Roman" w:hAnsi="Times New Roman" w:cs="Times New Roman"/>
          <w:b/>
          <w:bCs/>
        </w:rPr>
        <w:t>4.1.RAD NA PODRUČJU PREHRAMBENIH NAVIKA I STANDARDA</w:t>
      </w:r>
    </w:p>
    <w:p w14:paraId="2D6D90DC" w14:textId="34EA5369" w:rsidR="00597BC8" w:rsidRPr="00597BC8" w:rsidRDefault="00597BC8" w:rsidP="005F49FC">
      <w:pPr>
        <w:spacing w:line="360" w:lineRule="auto"/>
        <w:jc w:val="both"/>
        <w:rPr>
          <w:rFonts w:ascii="Times New Roman" w:hAnsi="Times New Roman" w:cs="Times New Roman"/>
          <w:b/>
          <w:bCs/>
        </w:rPr>
      </w:pPr>
      <w:r w:rsidRPr="00597BC8">
        <w:rPr>
          <w:rFonts w:ascii="Times New Roman" w:hAnsi="Times New Roman" w:cs="Times New Roman"/>
        </w:rPr>
        <w:t>Jelovnici s</w:t>
      </w:r>
      <w:r w:rsidR="005C002E">
        <w:rPr>
          <w:rFonts w:ascii="Times New Roman" w:hAnsi="Times New Roman" w:cs="Times New Roman"/>
        </w:rPr>
        <w:t>u</w:t>
      </w:r>
      <w:r w:rsidRPr="00597BC8">
        <w:rPr>
          <w:rFonts w:ascii="Times New Roman" w:hAnsi="Times New Roman" w:cs="Times New Roman"/>
        </w:rPr>
        <w:t xml:space="preserve"> planira</w:t>
      </w:r>
      <w:r w:rsidR="005C002E">
        <w:rPr>
          <w:rFonts w:ascii="Times New Roman" w:hAnsi="Times New Roman" w:cs="Times New Roman"/>
        </w:rPr>
        <w:t>ni</w:t>
      </w:r>
      <w:r w:rsidRPr="00597BC8">
        <w:rPr>
          <w:rFonts w:ascii="Times New Roman" w:hAnsi="Times New Roman" w:cs="Times New Roman"/>
        </w:rPr>
        <w:t xml:space="preserve">  na tjednoj bazi, a osnova u planiranju prehrane jesu </w:t>
      </w:r>
      <w:r w:rsidRPr="00597BC8">
        <w:rPr>
          <w:rFonts w:ascii="Times New Roman" w:hAnsi="Times New Roman" w:cs="Times New Roman"/>
          <w:i/>
          <w:iCs/>
        </w:rPr>
        <w:t>Prehrambeni standardi za planiranje prehrane u dječjim vrtićima</w:t>
      </w:r>
      <w:r w:rsidRPr="00597BC8">
        <w:rPr>
          <w:rFonts w:ascii="Times New Roman" w:hAnsi="Times New Roman" w:cs="Times New Roman"/>
        </w:rPr>
        <w:t>. Pri planiranju prehrane u obzir se uzima dostupnost količine i kvalitete namirnica od dobavljača, prehrambene navike većine djece i obilježja regionalnih prehrambenih navika i sezonskih varijacija u ponudi hrane. Ciljevi planiranja jelovnika jesu ponuditi djeci što raznovrsniju prehranu.  U planiranju jelovnika vodilo se računa i o tradicijskim običajima vezanim uz hranu (obilježavanje dana kruha, fašnika i sl.).</w:t>
      </w:r>
    </w:p>
    <w:p w14:paraId="2BB298AF" w14:textId="0CB5DD08" w:rsidR="005C002E" w:rsidRPr="00597BC8" w:rsidRDefault="00597BC8" w:rsidP="005F49FC">
      <w:pPr>
        <w:spacing w:line="360" w:lineRule="auto"/>
        <w:jc w:val="both"/>
        <w:rPr>
          <w:rFonts w:ascii="Times New Roman" w:hAnsi="Times New Roman" w:cs="Times New Roman"/>
        </w:rPr>
      </w:pPr>
      <w:r w:rsidRPr="00597BC8">
        <w:rPr>
          <w:rFonts w:ascii="Times New Roman" w:hAnsi="Times New Roman" w:cs="Times New Roman"/>
        </w:rPr>
        <w:t>Većina djece hranu u vrtiću konzumira bez problema. Postoji manji broj djece koji odbijaju hranu u vrtiću ili konzumiraju jednu ili dvije namirnice u obroku. Roditelji djece su upoznati s time. Iz tog je razloga s odgojiteljicama postignuta suradnja u planiranju aktivnosti koje imaju za cilj potaknuti djecu na isprobavanje novih namirnica i konzumiranje cjelovitih obroka te aktivnosti koje imaju za cilj poticati djecu na zdravstveno poželjne načine prehrane.</w:t>
      </w:r>
    </w:p>
    <w:p w14:paraId="451713ED" w14:textId="77777777" w:rsidR="00597BC8" w:rsidRPr="00597BC8" w:rsidRDefault="00597BC8" w:rsidP="00597BC8">
      <w:pPr>
        <w:jc w:val="both"/>
        <w:rPr>
          <w:rFonts w:ascii="Times New Roman" w:hAnsi="Times New Roman" w:cs="Times New Roman"/>
        </w:rPr>
      </w:pPr>
    </w:p>
    <w:p w14:paraId="40E01628" w14:textId="56D8FBA9" w:rsidR="00C7012D" w:rsidRDefault="00C7053C" w:rsidP="005F49FC">
      <w:pPr>
        <w:spacing w:line="240" w:lineRule="auto"/>
        <w:rPr>
          <w:rFonts w:ascii="Times New Roman" w:hAnsi="Times New Roman" w:cs="Times New Roman"/>
          <w:b/>
          <w:bCs/>
        </w:rPr>
      </w:pPr>
      <w:r>
        <w:rPr>
          <w:rFonts w:ascii="Times New Roman" w:hAnsi="Times New Roman" w:cs="Times New Roman"/>
          <w:b/>
          <w:bCs/>
        </w:rPr>
        <w:t>4.2.</w:t>
      </w:r>
      <w:r w:rsidR="00972D42" w:rsidRPr="005F49FC">
        <w:rPr>
          <w:rFonts w:ascii="Times New Roman" w:hAnsi="Times New Roman" w:cs="Times New Roman"/>
          <w:b/>
          <w:bCs/>
        </w:rPr>
        <w:t>ANTROPOMETRIJSKA MJERENJA</w:t>
      </w:r>
    </w:p>
    <w:p w14:paraId="239E3B9D" w14:textId="51704DB7" w:rsidR="00972D42" w:rsidRPr="005F49FC" w:rsidRDefault="00972D42" w:rsidP="005F49FC">
      <w:pPr>
        <w:spacing w:line="240" w:lineRule="auto"/>
        <w:rPr>
          <w:rFonts w:ascii="Times New Roman" w:hAnsi="Times New Roman" w:cs="Times New Roman"/>
          <w:b/>
          <w:bCs/>
        </w:rPr>
      </w:pPr>
      <w:r>
        <w:rPr>
          <w:rFonts w:ascii="Times New Roman" w:hAnsi="Times New Roman" w:cs="Times New Roman"/>
          <w:b/>
          <w:bCs/>
        </w:rPr>
        <w:t>Redoviti Desetsatni program – polaznici Dječjeg vrtića</w:t>
      </w:r>
    </w:p>
    <w:p w14:paraId="6FBED82A" w14:textId="77777777" w:rsidR="00C7012D" w:rsidRPr="00421456" w:rsidRDefault="00C7012D" w:rsidP="005F49FC">
      <w:pPr>
        <w:spacing w:line="360" w:lineRule="auto"/>
        <w:jc w:val="both"/>
        <w:rPr>
          <w:rFonts w:ascii="Times New Roman" w:hAnsi="Times New Roman" w:cs="Times New Roman"/>
        </w:rPr>
      </w:pPr>
      <w:r w:rsidRPr="00421456">
        <w:rPr>
          <w:rFonts w:ascii="Times New Roman" w:hAnsi="Times New Roman" w:cs="Times New Roman"/>
        </w:rPr>
        <w:t xml:space="preserve">Radi procijene stanja uhranjenosti djece u rujnu 2025. godine i u svibnju 2026. godine provedena su antropometrijska mjerenja. Da bi se utvrdilo jesu li težina i visina djeteta u skladu s dobi koriste se međunarodno priznate vrijednosti (krivulje rasta) određene prema dobi i spolu, </w:t>
      </w:r>
      <w:r w:rsidRPr="00421456">
        <w:rPr>
          <w:rFonts w:ascii="Times New Roman" w:hAnsi="Times New Roman" w:cs="Times New Roman"/>
        </w:rPr>
        <w:lastRenderedPageBreak/>
        <w:t xml:space="preserve">izražene u percentilima. Visina i težina poželjno uhranjene djece obično se kreće između 25 i 75 percentile, a djeca čije su vrijednosti visine i težine ispod 5 i iznad 95 percentile potrebno je dodatno pratiti i savjetovati se s nadležnim liječnikom. Alat za procjenu uhranjenosti djece je relativna tjelesna masa (RTM). Izražava se u postocima, a predstavlja odnos između izmjerene tjelesne mase i standardne tjelesne mase za dob i spol. </w:t>
      </w:r>
    </w:p>
    <w:p w14:paraId="1E742175" w14:textId="1D808BA8" w:rsidR="00C7012D" w:rsidRPr="00421456" w:rsidRDefault="00C7012D" w:rsidP="00972D42">
      <w:pPr>
        <w:spacing w:line="360" w:lineRule="auto"/>
        <w:jc w:val="both"/>
        <w:rPr>
          <w:rFonts w:ascii="Times New Roman" w:hAnsi="Times New Roman" w:cs="Times New Roman"/>
        </w:rPr>
      </w:pPr>
      <w:r w:rsidRPr="00972D42">
        <w:rPr>
          <w:rFonts w:ascii="Times New Roman" w:hAnsi="Times New Roman" w:cs="Times New Roman"/>
        </w:rPr>
        <w:t>Antropometrijska mjerenja provedena su u svim odgojno- obrazovnim skupinama vrtića. Ukupan broj upisane djece iznosi 127. Mjerenjima su obuhvaćena sva djeca koja su u vrijeme provođenja bila prisutna u vrtiću, dok djeca koja su bila odsutna zbog bolesti ili drugih razloga u mjerenja uključena naknadno.</w:t>
      </w:r>
      <w:r w:rsidR="00972D42" w:rsidRPr="00972D42">
        <w:rPr>
          <w:rFonts w:ascii="Times New Roman" w:hAnsi="Times New Roman" w:cs="Times New Roman"/>
        </w:rPr>
        <w:t xml:space="preserve"> Detaljniji statistički prikaz nalazi se u posebnom poglavlju ovog Izvješća</w:t>
      </w:r>
      <w:r w:rsidR="00972D42">
        <w:rPr>
          <w:rFonts w:ascii="Times New Roman" w:hAnsi="Times New Roman" w:cs="Times New Roman"/>
        </w:rPr>
        <w:t xml:space="preserve"> koje se odnosi na rad stručne suradnice- zdravstvene voditeljice.</w:t>
      </w:r>
    </w:p>
    <w:p w14:paraId="0CD9EA81" w14:textId="77777777" w:rsidR="00597BC8" w:rsidRPr="00597BC8" w:rsidRDefault="00597BC8" w:rsidP="00597BC8">
      <w:pPr>
        <w:jc w:val="both"/>
        <w:rPr>
          <w:rFonts w:ascii="Times New Roman" w:hAnsi="Times New Roman" w:cs="Times New Roman"/>
          <w:b/>
          <w:bCs/>
        </w:rPr>
      </w:pPr>
      <w:bookmarkStart w:id="5" w:name="_Hlk175306726"/>
    </w:p>
    <w:p w14:paraId="1F061B6D" w14:textId="4B4DE473" w:rsidR="00597BC8" w:rsidRPr="00597BC8" w:rsidRDefault="00597BC8" w:rsidP="00597BC8">
      <w:pPr>
        <w:jc w:val="both"/>
        <w:rPr>
          <w:rFonts w:ascii="Times New Roman" w:hAnsi="Times New Roman" w:cs="Times New Roman"/>
          <w:b/>
          <w:bCs/>
        </w:rPr>
      </w:pPr>
      <w:r w:rsidRPr="00597BC8">
        <w:rPr>
          <w:rFonts w:ascii="Times New Roman" w:hAnsi="Times New Roman" w:cs="Times New Roman"/>
          <w:b/>
          <w:bCs/>
        </w:rPr>
        <w:t>4.</w:t>
      </w:r>
      <w:r w:rsidR="00C7053C">
        <w:rPr>
          <w:rFonts w:ascii="Times New Roman" w:hAnsi="Times New Roman" w:cs="Times New Roman"/>
          <w:b/>
          <w:bCs/>
        </w:rPr>
        <w:t>3</w:t>
      </w:r>
      <w:r w:rsidRPr="00597BC8">
        <w:rPr>
          <w:rFonts w:ascii="Times New Roman" w:hAnsi="Times New Roman" w:cs="Times New Roman"/>
          <w:b/>
          <w:bCs/>
        </w:rPr>
        <w:t>.STATISTIKA POBOLA I EVIDENCIJA TEŽIH OZLJEDA</w:t>
      </w:r>
    </w:p>
    <w:bookmarkEnd w:id="5"/>
    <w:p w14:paraId="4856DFCA" w14:textId="77777777" w:rsidR="00597BC8" w:rsidRPr="00597BC8" w:rsidRDefault="00597BC8" w:rsidP="005F49FC">
      <w:pPr>
        <w:spacing w:line="360" w:lineRule="auto"/>
        <w:jc w:val="both"/>
        <w:rPr>
          <w:rFonts w:ascii="Times New Roman" w:hAnsi="Times New Roman" w:cs="Times New Roman"/>
        </w:rPr>
      </w:pPr>
      <w:r w:rsidRPr="00597BC8">
        <w:rPr>
          <w:rFonts w:ascii="Times New Roman" w:hAnsi="Times New Roman" w:cs="Times New Roman"/>
        </w:rPr>
        <w:t>Za razdoblje ove odgojno- obrazovne godine zabilježeno je sveukupno 262 bolovanja djece, a što je prouzrokovalo  1723 dana izostanka zbog bolesti. Prema navedenim podacima, bolovanje djece prosječno je trajalo 6,6 dana. Prosjek mjesečnog pobola iznosi 26,2 bolovanja, a što je prouzrokovalo 172,3 dana izostanka.</w:t>
      </w:r>
    </w:p>
    <w:p w14:paraId="47D43541" w14:textId="77777777" w:rsidR="00597BC8" w:rsidRPr="00597BC8" w:rsidRDefault="00597BC8" w:rsidP="005F49FC">
      <w:pPr>
        <w:spacing w:line="360" w:lineRule="auto"/>
        <w:jc w:val="both"/>
        <w:rPr>
          <w:rFonts w:ascii="Times New Roman" w:hAnsi="Times New Roman" w:cs="Times New Roman"/>
        </w:rPr>
      </w:pPr>
      <w:r w:rsidRPr="00597BC8">
        <w:rPr>
          <w:rFonts w:ascii="Times New Roman" w:hAnsi="Times New Roman" w:cs="Times New Roman"/>
        </w:rPr>
        <w:t>Najveći pobol zabilježen je u 02. mjesecu, ukupno 42 bolesna s 292 dana izostanka. Razlog tome smatramo u valu šarlaha koji se pojavio i proširio među djecom. S obzirom na grupiranje broja oboljele djece u našoj najmlađoj odgojno – obrazovnoj skupini kontaktirali smo Zavod za javno zdravstvo i obavijestili ih o situaciji, no nije bilo potrebe za daljnjim intervencijama.</w:t>
      </w:r>
    </w:p>
    <w:p w14:paraId="330BD588" w14:textId="77777777" w:rsidR="00597BC8" w:rsidRPr="00597BC8" w:rsidRDefault="00597BC8" w:rsidP="005F49FC">
      <w:pPr>
        <w:spacing w:line="360" w:lineRule="auto"/>
        <w:jc w:val="both"/>
        <w:rPr>
          <w:rFonts w:ascii="Times New Roman" w:hAnsi="Times New Roman" w:cs="Times New Roman"/>
        </w:rPr>
      </w:pPr>
      <w:r w:rsidRPr="00597BC8">
        <w:rPr>
          <w:rFonts w:ascii="Times New Roman" w:hAnsi="Times New Roman" w:cs="Times New Roman"/>
        </w:rPr>
        <w:t>Drugi veći pobol djece zabilježen je u 11. mjesecu, a što je posljedica respiratornih bolesti koje su se brzo širile kapljičnim putem, gastrointestinalnih bolesti te povišene tjelesne temperature djece.</w:t>
      </w:r>
    </w:p>
    <w:p w14:paraId="680B90DB" w14:textId="77777777" w:rsidR="00597BC8" w:rsidRPr="00597BC8" w:rsidRDefault="00597BC8" w:rsidP="005F49FC">
      <w:pPr>
        <w:spacing w:line="360" w:lineRule="auto"/>
        <w:jc w:val="both"/>
        <w:rPr>
          <w:rFonts w:ascii="Times New Roman" w:hAnsi="Times New Roman" w:cs="Times New Roman"/>
        </w:rPr>
      </w:pPr>
      <w:r w:rsidRPr="00597BC8">
        <w:rPr>
          <w:rFonts w:ascii="Times New Roman" w:hAnsi="Times New Roman" w:cs="Times New Roman"/>
        </w:rPr>
        <w:t>O prisutnosti svih zaraznih bolesti bili su obavješteni roditelji djece putem obavijesti na oglasnim pločama.</w:t>
      </w:r>
    </w:p>
    <w:p w14:paraId="1EC10238" w14:textId="77777777" w:rsidR="00597BC8" w:rsidRDefault="00597BC8" w:rsidP="005F49FC">
      <w:pPr>
        <w:spacing w:line="360" w:lineRule="auto"/>
        <w:jc w:val="both"/>
        <w:rPr>
          <w:rFonts w:ascii="Times New Roman" w:hAnsi="Times New Roman" w:cs="Times New Roman"/>
        </w:rPr>
      </w:pPr>
    </w:p>
    <w:p w14:paraId="7882FC09" w14:textId="2CD80896" w:rsidR="008C582E" w:rsidRPr="00C7053C" w:rsidRDefault="008C582E" w:rsidP="008C582E">
      <w:pPr>
        <w:spacing w:line="240" w:lineRule="auto"/>
        <w:rPr>
          <w:rFonts w:ascii="Times New Roman" w:hAnsi="Times New Roman" w:cs="Times New Roman"/>
          <w:b/>
          <w:bCs/>
          <w:i/>
          <w:iCs/>
        </w:rPr>
      </w:pPr>
      <w:r w:rsidRPr="00C7053C">
        <w:rPr>
          <w:rFonts w:ascii="Times New Roman" w:hAnsi="Times New Roman" w:cs="Times New Roman"/>
          <w:b/>
          <w:bCs/>
          <w:i/>
          <w:iCs/>
        </w:rPr>
        <w:t>Program predškole</w:t>
      </w:r>
    </w:p>
    <w:p w14:paraId="411CE5D8" w14:textId="5087933D" w:rsidR="00597BC8" w:rsidRPr="00B910C7" w:rsidRDefault="008C582E" w:rsidP="00B910C7">
      <w:pPr>
        <w:spacing w:line="360" w:lineRule="auto"/>
        <w:jc w:val="both"/>
        <w:rPr>
          <w:rFonts w:ascii="Times New Roman" w:hAnsi="Times New Roman" w:cs="Times New Roman"/>
        </w:rPr>
      </w:pPr>
      <w:r w:rsidRPr="00972D42">
        <w:rPr>
          <w:rFonts w:ascii="Times New Roman" w:hAnsi="Times New Roman" w:cs="Times New Roman"/>
        </w:rPr>
        <w:t>- pohađalo je 18 djece, od čega 12 dječaka i 6 djevojčica. Tijekom pedagoške godine provedeno je jedno antropometrijsko mjerenje (9.12.2025. godine) s ciljem procjene tjelesnog rasta, razvoja i nutritivnog statusa djece prije polaska u školu.</w:t>
      </w:r>
    </w:p>
    <w:p w14:paraId="0CAA5BD3" w14:textId="013C7F5E" w:rsidR="00597BC8" w:rsidRDefault="00597BC8" w:rsidP="00597BC8">
      <w:pPr>
        <w:jc w:val="both"/>
        <w:rPr>
          <w:rFonts w:ascii="Times New Roman" w:hAnsi="Times New Roman" w:cs="Times New Roman"/>
          <w:b/>
          <w:bCs/>
        </w:rPr>
      </w:pPr>
      <w:r w:rsidRPr="00597BC8">
        <w:rPr>
          <w:rFonts w:ascii="Times New Roman" w:hAnsi="Times New Roman" w:cs="Times New Roman"/>
          <w:b/>
          <w:bCs/>
        </w:rPr>
        <w:lastRenderedPageBreak/>
        <w:t>4.</w:t>
      </w:r>
      <w:r w:rsidR="00C7053C">
        <w:rPr>
          <w:rFonts w:ascii="Times New Roman" w:hAnsi="Times New Roman" w:cs="Times New Roman"/>
          <w:b/>
          <w:bCs/>
        </w:rPr>
        <w:t>4</w:t>
      </w:r>
      <w:r w:rsidRPr="00597BC8">
        <w:rPr>
          <w:rFonts w:ascii="Times New Roman" w:hAnsi="Times New Roman" w:cs="Times New Roman"/>
          <w:b/>
          <w:bCs/>
        </w:rPr>
        <w:t>.RAD NA PODRUČJU PREVENTIVNE ZDRAVSTVENE ZAŠTITE I NA ZDRAVSTVENOM ODGOJU DJECE</w:t>
      </w:r>
    </w:p>
    <w:p w14:paraId="47604D8C" w14:textId="416A7119" w:rsidR="008C582E" w:rsidRPr="00B962EC" w:rsidRDefault="008C582E" w:rsidP="008C582E">
      <w:pPr>
        <w:spacing w:line="360" w:lineRule="auto"/>
        <w:rPr>
          <w:rFonts w:ascii="Times New Roman" w:hAnsi="Times New Roman" w:cs="Times New Roman"/>
        </w:rPr>
      </w:pPr>
      <w:r w:rsidRPr="00B962EC">
        <w:rPr>
          <w:rFonts w:ascii="Times New Roman" w:hAnsi="Times New Roman" w:cs="Times New Roman"/>
        </w:rPr>
        <w:t>BITNI ZADACI ODNOS</w:t>
      </w:r>
      <w:r>
        <w:rPr>
          <w:rFonts w:ascii="Times New Roman" w:hAnsi="Times New Roman" w:cs="Times New Roman"/>
        </w:rPr>
        <w:t>ILI SU</w:t>
      </w:r>
      <w:r w:rsidRPr="00B962EC">
        <w:rPr>
          <w:rFonts w:ascii="Times New Roman" w:hAnsi="Times New Roman" w:cs="Times New Roman"/>
        </w:rPr>
        <w:t xml:space="preserve"> SE NA:</w:t>
      </w:r>
    </w:p>
    <w:p w14:paraId="548BC528" w14:textId="77777777" w:rsidR="008C582E" w:rsidRPr="00B962EC" w:rsidRDefault="008C582E" w:rsidP="008C582E">
      <w:pPr>
        <w:spacing w:line="360" w:lineRule="auto"/>
        <w:rPr>
          <w:rFonts w:ascii="Times New Roman" w:hAnsi="Times New Roman" w:cs="Times New Roman"/>
        </w:rPr>
      </w:pPr>
      <w:r w:rsidRPr="00B962EC">
        <w:rPr>
          <w:rFonts w:ascii="Times New Roman" w:hAnsi="Times New Roman" w:cs="Times New Roman"/>
        </w:rPr>
        <w:t>1. Educiranje o važnosti održavanja higijene, potrebe svakodnevnog pranja zubi, redovite higijene ruku, higijene nosa, kretanja</w:t>
      </w:r>
    </w:p>
    <w:p w14:paraId="11176C72" w14:textId="77777777" w:rsidR="008C582E" w:rsidRPr="00B962EC" w:rsidRDefault="008C582E" w:rsidP="008C582E">
      <w:pPr>
        <w:spacing w:line="360" w:lineRule="auto"/>
        <w:rPr>
          <w:rFonts w:ascii="Times New Roman" w:hAnsi="Times New Roman" w:cs="Times New Roman"/>
        </w:rPr>
      </w:pPr>
      <w:r w:rsidRPr="00B962EC">
        <w:rPr>
          <w:rFonts w:ascii="Times New Roman" w:hAnsi="Times New Roman" w:cs="Times New Roman"/>
        </w:rPr>
        <w:t>2. Rad na kulturi objedovanja (priprema, higijena ruku, poticanje samostalnosti, pravilno korištenje pribora za jelo)</w:t>
      </w:r>
    </w:p>
    <w:p w14:paraId="4AA80DE2" w14:textId="77777777" w:rsidR="008C582E" w:rsidRPr="00B962EC" w:rsidRDefault="008C582E" w:rsidP="008C582E">
      <w:pPr>
        <w:spacing w:line="360" w:lineRule="auto"/>
        <w:rPr>
          <w:rFonts w:ascii="Times New Roman" w:hAnsi="Times New Roman" w:cs="Times New Roman"/>
        </w:rPr>
      </w:pPr>
      <w:r w:rsidRPr="00B962EC">
        <w:rPr>
          <w:rFonts w:ascii="Times New Roman" w:hAnsi="Times New Roman" w:cs="Times New Roman"/>
        </w:rPr>
        <w:t>3. Rad na poboljšanju održavanja higijene igračaka i prostora, provođenje popodnevnog odmora</w:t>
      </w:r>
    </w:p>
    <w:p w14:paraId="2C2960FB" w14:textId="77777777" w:rsidR="008C582E" w:rsidRPr="00B962EC" w:rsidRDefault="008C582E" w:rsidP="008C582E">
      <w:pPr>
        <w:spacing w:line="360" w:lineRule="auto"/>
        <w:rPr>
          <w:rFonts w:ascii="Times New Roman" w:hAnsi="Times New Roman" w:cs="Times New Roman"/>
        </w:rPr>
      </w:pPr>
    </w:p>
    <w:p w14:paraId="4A7A5AC5" w14:textId="19A10D4A" w:rsidR="008C582E" w:rsidRPr="00B962EC" w:rsidRDefault="008C582E" w:rsidP="008C582E">
      <w:pPr>
        <w:spacing w:line="360" w:lineRule="auto"/>
        <w:jc w:val="both"/>
        <w:rPr>
          <w:rFonts w:ascii="Times New Roman" w:hAnsi="Times New Roman" w:cs="Times New Roman"/>
        </w:rPr>
      </w:pPr>
      <w:r w:rsidRPr="00B962EC">
        <w:rPr>
          <w:rFonts w:ascii="Times New Roman" w:hAnsi="Times New Roman" w:cs="Times New Roman"/>
        </w:rPr>
        <w:t>Dječji vrtić će kontinuirano radi</w:t>
      </w:r>
      <w:r>
        <w:rPr>
          <w:rFonts w:ascii="Times New Roman" w:hAnsi="Times New Roman" w:cs="Times New Roman"/>
        </w:rPr>
        <w:t xml:space="preserve"> </w:t>
      </w:r>
      <w:r w:rsidRPr="00B962EC">
        <w:rPr>
          <w:rFonts w:ascii="Times New Roman" w:hAnsi="Times New Roman" w:cs="Times New Roman"/>
        </w:rPr>
        <w:t xml:space="preserve">na identifikaciji i zbrinjavanju djece s posebnim zdravstvenim potrebama ukoliko se pokaže potreba za tim i to kroz izradu individualnih planova za djecu s posebnim potrebama i vođenjem dosjea. Kontinuirano </w:t>
      </w:r>
      <w:r>
        <w:rPr>
          <w:rFonts w:ascii="Times New Roman" w:hAnsi="Times New Roman" w:cs="Times New Roman"/>
        </w:rPr>
        <w:t>se kroz godinu</w:t>
      </w:r>
      <w:r w:rsidRPr="00B962EC">
        <w:rPr>
          <w:rFonts w:ascii="Times New Roman" w:hAnsi="Times New Roman" w:cs="Times New Roman"/>
        </w:rPr>
        <w:t xml:space="preserve"> provod</w:t>
      </w:r>
      <w:r>
        <w:rPr>
          <w:rFonts w:ascii="Times New Roman" w:hAnsi="Times New Roman" w:cs="Times New Roman"/>
        </w:rPr>
        <w:t>e</w:t>
      </w:r>
      <w:r w:rsidRPr="00B962EC">
        <w:rPr>
          <w:rFonts w:ascii="Times New Roman" w:hAnsi="Times New Roman" w:cs="Times New Roman"/>
        </w:rPr>
        <w:t xml:space="preserve">  mjere sigurnosti i zaštite djece prema </w:t>
      </w:r>
      <w:r w:rsidRPr="008C582E">
        <w:rPr>
          <w:rFonts w:ascii="Times New Roman" w:hAnsi="Times New Roman" w:cs="Times New Roman"/>
          <w:i/>
          <w:iCs/>
        </w:rPr>
        <w:t>Sigurnosno- zaštitnom i preventivnom programu</w:t>
      </w:r>
      <w:r w:rsidRPr="00B962EC">
        <w:rPr>
          <w:rFonts w:ascii="Times New Roman" w:hAnsi="Times New Roman" w:cs="Times New Roman"/>
        </w:rPr>
        <w:t xml:space="preserve"> ustanove. Za svako se dijete vodi zdravstveni karton s uvidom u procijepljenost i upućivanjem na docjepljivanje. </w:t>
      </w:r>
    </w:p>
    <w:p w14:paraId="52F90C62" w14:textId="6A13BAB1" w:rsidR="008C582E" w:rsidRPr="00B962EC" w:rsidRDefault="008C582E" w:rsidP="008C582E">
      <w:pPr>
        <w:spacing w:line="360" w:lineRule="auto"/>
        <w:jc w:val="both"/>
        <w:rPr>
          <w:rFonts w:ascii="Times New Roman" w:hAnsi="Times New Roman" w:cs="Times New Roman"/>
        </w:rPr>
      </w:pPr>
      <w:r w:rsidRPr="00B962EC">
        <w:rPr>
          <w:rFonts w:ascii="Times New Roman" w:hAnsi="Times New Roman" w:cs="Times New Roman"/>
        </w:rPr>
        <w:t xml:space="preserve">Vrtić </w:t>
      </w:r>
      <w:r>
        <w:rPr>
          <w:rFonts w:ascii="Times New Roman" w:hAnsi="Times New Roman" w:cs="Times New Roman"/>
        </w:rPr>
        <w:t>prati</w:t>
      </w:r>
      <w:r w:rsidRPr="00B962EC">
        <w:rPr>
          <w:rFonts w:ascii="Times New Roman" w:hAnsi="Times New Roman" w:cs="Times New Roman"/>
        </w:rPr>
        <w:t xml:space="preserve"> pobole kod djece i odraslih (suradnja s nadležnom Higijensko-epidemiološkom službom u slučaju epidemioloških indikacija, postupanje prema naputcima- sprečavanje, rano otkrivanje i poduzimanje mjera za suzbijanje zaraznih bolesti).</w:t>
      </w:r>
    </w:p>
    <w:p w14:paraId="375CFD1E" w14:textId="464EB4B5" w:rsidR="008C582E" w:rsidRPr="00B962EC" w:rsidRDefault="008C582E" w:rsidP="008C582E">
      <w:pPr>
        <w:spacing w:line="360" w:lineRule="auto"/>
        <w:jc w:val="both"/>
        <w:rPr>
          <w:rFonts w:ascii="Times New Roman" w:hAnsi="Times New Roman" w:cs="Times New Roman"/>
        </w:rPr>
      </w:pPr>
      <w:r w:rsidRPr="00B962EC">
        <w:rPr>
          <w:rFonts w:ascii="Times New Roman" w:hAnsi="Times New Roman" w:cs="Times New Roman"/>
        </w:rPr>
        <w:t>O svim aktualnostima</w:t>
      </w:r>
      <w:r>
        <w:rPr>
          <w:rFonts w:ascii="Times New Roman" w:hAnsi="Times New Roman" w:cs="Times New Roman"/>
        </w:rPr>
        <w:t xml:space="preserve"> zdravstvena voditeljica </w:t>
      </w:r>
      <w:r w:rsidRPr="00B962EC">
        <w:rPr>
          <w:rFonts w:ascii="Times New Roman" w:hAnsi="Times New Roman" w:cs="Times New Roman"/>
        </w:rPr>
        <w:t xml:space="preserve"> redovito informira  i educira roditelje izradom obavijesti, članaka, letaka, protokola i naputaka koje se objavljuju na Oglasnoj ploči Vrtića.</w:t>
      </w:r>
    </w:p>
    <w:p w14:paraId="4B5D00D7" w14:textId="7C285988" w:rsidR="00C7053C" w:rsidRDefault="008C582E" w:rsidP="00C7053C">
      <w:pPr>
        <w:spacing w:line="360" w:lineRule="auto"/>
        <w:jc w:val="both"/>
        <w:rPr>
          <w:rFonts w:ascii="Times New Roman" w:hAnsi="Times New Roman" w:cs="Times New Roman"/>
        </w:rPr>
      </w:pPr>
      <w:r w:rsidRPr="00B962EC">
        <w:rPr>
          <w:rFonts w:ascii="Times New Roman" w:hAnsi="Times New Roman" w:cs="Times New Roman"/>
        </w:rPr>
        <w:t>Dnevni ritam aktivnosti usklađiva</w:t>
      </w:r>
      <w:r>
        <w:rPr>
          <w:rFonts w:ascii="Times New Roman" w:hAnsi="Times New Roman" w:cs="Times New Roman"/>
        </w:rPr>
        <w:t>n</w:t>
      </w:r>
      <w:r w:rsidRPr="00B962EC">
        <w:rPr>
          <w:rFonts w:ascii="Times New Roman" w:hAnsi="Times New Roman" w:cs="Times New Roman"/>
        </w:rPr>
        <w:t xml:space="preserve"> </w:t>
      </w:r>
      <w:r>
        <w:rPr>
          <w:rFonts w:ascii="Times New Roman" w:hAnsi="Times New Roman" w:cs="Times New Roman"/>
        </w:rPr>
        <w:t>je</w:t>
      </w:r>
      <w:r w:rsidRPr="00B962EC">
        <w:rPr>
          <w:rFonts w:ascii="Times New Roman" w:hAnsi="Times New Roman" w:cs="Times New Roman"/>
        </w:rPr>
        <w:t xml:space="preserve"> prema potrebama djece (vrijeme obroka, boravak na zraku, dnevni odmor). Svi djelatnici ustanove kontinuirano </w:t>
      </w:r>
      <w:r w:rsidR="00C7053C">
        <w:rPr>
          <w:rFonts w:ascii="Times New Roman" w:hAnsi="Times New Roman" w:cs="Times New Roman"/>
        </w:rPr>
        <w:t>su</w:t>
      </w:r>
      <w:r w:rsidRPr="00B962EC">
        <w:rPr>
          <w:rFonts w:ascii="Times New Roman" w:hAnsi="Times New Roman" w:cs="Times New Roman"/>
        </w:rPr>
        <w:t xml:space="preserve"> prati</w:t>
      </w:r>
      <w:r w:rsidR="00C7053C">
        <w:rPr>
          <w:rFonts w:ascii="Times New Roman" w:hAnsi="Times New Roman" w:cs="Times New Roman"/>
        </w:rPr>
        <w:t>li</w:t>
      </w:r>
      <w:r w:rsidRPr="00B962EC">
        <w:rPr>
          <w:rFonts w:ascii="Times New Roman" w:hAnsi="Times New Roman" w:cs="Times New Roman"/>
        </w:rPr>
        <w:t xml:space="preserve"> aktualnosti i educira</w:t>
      </w:r>
      <w:r w:rsidR="00C7053C">
        <w:rPr>
          <w:rFonts w:ascii="Times New Roman" w:hAnsi="Times New Roman" w:cs="Times New Roman"/>
        </w:rPr>
        <w:t>l</w:t>
      </w:r>
      <w:r w:rsidRPr="00B962EC">
        <w:rPr>
          <w:rFonts w:ascii="Times New Roman" w:hAnsi="Times New Roman" w:cs="Times New Roman"/>
        </w:rPr>
        <w:t>i se, odnosno obnavljati znanje.</w:t>
      </w:r>
    </w:p>
    <w:p w14:paraId="170790AE" w14:textId="77777777" w:rsidR="00B910C7" w:rsidRPr="00B910C7" w:rsidRDefault="00B910C7" w:rsidP="00C7053C">
      <w:pPr>
        <w:spacing w:line="360" w:lineRule="auto"/>
        <w:jc w:val="both"/>
        <w:rPr>
          <w:rFonts w:ascii="Times New Roman" w:hAnsi="Times New Roman" w:cs="Times New Roman"/>
        </w:rPr>
      </w:pPr>
    </w:p>
    <w:p w14:paraId="3C4B0889" w14:textId="0120D6D2" w:rsidR="003F368F" w:rsidRPr="00C7053C" w:rsidRDefault="003F368F" w:rsidP="003F368F">
      <w:pPr>
        <w:spacing w:line="240" w:lineRule="auto"/>
        <w:rPr>
          <w:rFonts w:ascii="Times New Roman" w:hAnsi="Times New Roman" w:cs="Times New Roman"/>
          <w:i/>
          <w:iCs/>
        </w:rPr>
      </w:pPr>
      <w:r w:rsidRPr="00C7053C">
        <w:rPr>
          <w:rFonts w:ascii="Times New Roman" w:hAnsi="Times New Roman" w:cs="Times New Roman"/>
          <w:b/>
          <w:bCs/>
          <w:i/>
          <w:iCs/>
        </w:rPr>
        <w:t>Praćenje procijepljenosti i provjera c</w:t>
      </w:r>
      <w:r w:rsidRPr="00C7053C">
        <w:rPr>
          <w:b/>
          <w:bCs/>
          <w:i/>
          <w:iCs/>
        </w:rPr>
        <w:t>i</w:t>
      </w:r>
      <w:r w:rsidRPr="00C7053C">
        <w:rPr>
          <w:rFonts w:ascii="Times New Roman" w:hAnsi="Times New Roman" w:cs="Times New Roman"/>
          <w:b/>
          <w:bCs/>
          <w:i/>
          <w:iCs/>
        </w:rPr>
        <w:t>jepnog statusa djece</w:t>
      </w:r>
      <w:r w:rsidR="00C7053C">
        <w:rPr>
          <w:rFonts w:ascii="Times New Roman" w:hAnsi="Times New Roman" w:cs="Times New Roman"/>
          <w:b/>
          <w:bCs/>
          <w:i/>
          <w:iCs/>
        </w:rPr>
        <w:t>:</w:t>
      </w:r>
    </w:p>
    <w:p w14:paraId="25933874" w14:textId="4C5B4829" w:rsidR="003F368F" w:rsidRDefault="003F368F" w:rsidP="00C7053C">
      <w:pPr>
        <w:pStyle w:val="StandardWeb"/>
        <w:spacing w:line="360" w:lineRule="auto"/>
        <w:jc w:val="both"/>
      </w:pPr>
      <w:r w:rsidRPr="00421456">
        <w:t>Tijekom pedagoške godine provodila se redovita kontrola i praćenje c</w:t>
      </w:r>
      <w:r>
        <w:t>i</w:t>
      </w:r>
      <w:r w:rsidRPr="00421456">
        <w:t>jepnog statusa djece sukladno važećem Programu obveznog cijepljenja u Republici Hrvatskoj.</w:t>
      </w:r>
      <w:r w:rsidR="00C7053C">
        <w:t xml:space="preserve"> Detaljniji opis nalazi se u Izvješću zdravstvene voditeljice, na kraju ovog Izvješća.</w:t>
      </w:r>
    </w:p>
    <w:p w14:paraId="56177622" w14:textId="77777777" w:rsidR="00B910C7" w:rsidRPr="00421456" w:rsidRDefault="00B910C7" w:rsidP="00C7053C">
      <w:pPr>
        <w:pStyle w:val="StandardWeb"/>
        <w:spacing w:line="360" w:lineRule="auto"/>
        <w:jc w:val="both"/>
      </w:pPr>
    </w:p>
    <w:p w14:paraId="6638CB65" w14:textId="3B3B848D" w:rsidR="003F368F" w:rsidRPr="00C7053C" w:rsidRDefault="003F368F" w:rsidP="00C7053C">
      <w:pPr>
        <w:spacing w:line="360" w:lineRule="auto"/>
        <w:jc w:val="both"/>
        <w:rPr>
          <w:rFonts w:ascii="Times New Roman" w:hAnsi="Times New Roman" w:cs="Times New Roman"/>
          <w:b/>
          <w:bCs/>
          <w:i/>
          <w:iCs/>
        </w:rPr>
      </w:pPr>
      <w:r w:rsidRPr="00C7053C">
        <w:rPr>
          <w:rFonts w:ascii="Times New Roman" w:hAnsi="Times New Roman" w:cs="Times New Roman"/>
          <w:b/>
          <w:bCs/>
          <w:i/>
          <w:iCs/>
        </w:rPr>
        <w:lastRenderedPageBreak/>
        <w:t>Djeca s posebnim zdravstvenim potrebama</w:t>
      </w:r>
      <w:r w:rsidR="00C7053C" w:rsidRPr="00C7053C">
        <w:rPr>
          <w:rFonts w:ascii="Times New Roman" w:hAnsi="Times New Roman" w:cs="Times New Roman"/>
          <w:b/>
          <w:bCs/>
          <w:i/>
          <w:iCs/>
        </w:rPr>
        <w:t>:</w:t>
      </w:r>
    </w:p>
    <w:p w14:paraId="2BDFCD37" w14:textId="77777777" w:rsidR="003F368F" w:rsidRDefault="003F368F" w:rsidP="00C7053C">
      <w:pPr>
        <w:spacing w:line="360" w:lineRule="auto"/>
        <w:jc w:val="both"/>
        <w:rPr>
          <w:rFonts w:ascii="Times New Roman" w:hAnsi="Times New Roman" w:cs="Times New Roman"/>
        </w:rPr>
      </w:pPr>
      <w:r w:rsidRPr="00421456">
        <w:rPr>
          <w:rFonts w:ascii="Times New Roman" w:hAnsi="Times New Roman" w:cs="Times New Roman"/>
        </w:rPr>
        <w:t>U ustanovi su evidentirana djeca s različitim zdravstvenim potrebama, razvojnim teškoćama i oštećenjima. Zdravstveno stanje i funkcioniranje djece kontinuirano su praćeni, uz provođenje potrebnih mjera zdravstvene skrbi i prilagodbu potrebama pojedinog djeteta. Ostvarivana je suradnja s roditeljima, odgojiteljima i drugim stručnjacima, s ciljem osiguravanja sigurnog i poticajnog okruženja te pružanja odgovarajuće podrške djetetu.</w:t>
      </w:r>
    </w:p>
    <w:p w14:paraId="0C191645" w14:textId="77777777" w:rsidR="003F368F" w:rsidRPr="001F0F51" w:rsidRDefault="003F368F" w:rsidP="003F368F">
      <w:pPr>
        <w:rPr>
          <w:rFonts w:ascii="Times New Roman" w:hAnsi="Times New Roman" w:cs="Times New Roman"/>
        </w:rPr>
      </w:pPr>
    </w:p>
    <w:p w14:paraId="1C0BF5ED" w14:textId="1D49194E" w:rsidR="003F368F" w:rsidRPr="001F0F51" w:rsidRDefault="001F0F51" w:rsidP="003F368F">
      <w:pPr>
        <w:rPr>
          <w:rFonts w:ascii="Times New Roman" w:hAnsi="Times New Roman" w:cs="Times New Roman"/>
        </w:rPr>
      </w:pPr>
      <w:r>
        <w:rPr>
          <w:rFonts w:ascii="Times New Roman" w:hAnsi="Times New Roman" w:cs="Times New Roman"/>
          <w:b/>
          <w:bCs/>
        </w:rPr>
        <w:t>4.5.</w:t>
      </w:r>
      <w:r w:rsidR="003F368F" w:rsidRPr="001F0F51">
        <w:rPr>
          <w:rFonts w:ascii="Times New Roman" w:hAnsi="Times New Roman" w:cs="Times New Roman"/>
          <w:b/>
          <w:bCs/>
        </w:rPr>
        <w:t>PRAĆENJE POBOLA (morbiditet) I OZLJEDA DJECE</w:t>
      </w:r>
    </w:p>
    <w:p w14:paraId="4E793C52" w14:textId="05A35DEE" w:rsidR="003F368F" w:rsidRDefault="003F368F" w:rsidP="00C7053C">
      <w:pPr>
        <w:spacing w:line="360" w:lineRule="auto"/>
        <w:jc w:val="both"/>
        <w:rPr>
          <w:rFonts w:ascii="Times New Roman" w:hAnsi="Times New Roman" w:cs="Times New Roman"/>
        </w:rPr>
      </w:pPr>
      <w:r w:rsidRPr="00421456">
        <w:rPr>
          <w:rFonts w:ascii="Times New Roman" w:hAnsi="Times New Roman" w:cs="Times New Roman"/>
        </w:rPr>
        <w:t xml:space="preserve">Kontinuirano se tijekom godine pratila zdravstvena situacija i pobol djece kroz evidenciju izostanaka zbog bolesti, komunikaciju s roditeljima te suradnju s odgojiteljima. </w:t>
      </w:r>
      <w:r w:rsidR="00C7053C">
        <w:rPr>
          <w:rFonts w:ascii="Times New Roman" w:hAnsi="Times New Roman" w:cs="Times New Roman"/>
        </w:rPr>
        <w:t xml:space="preserve"> Uzroci izostanaka i poboli djece opisani su na kraju ovog Izvješća. </w:t>
      </w:r>
    </w:p>
    <w:p w14:paraId="0885731A" w14:textId="77777777" w:rsidR="00597BC8" w:rsidRPr="00597BC8" w:rsidRDefault="00597BC8" w:rsidP="00597BC8">
      <w:pPr>
        <w:jc w:val="both"/>
        <w:rPr>
          <w:rFonts w:ascii="Times New Roman" w:hAnsi="Times New Roman" w:cs="Times New Roman"/>
        </w:rPr>
      </w:pPr>
    </w:p>
    <w:p w14:paraId="6391FE1B" w14:textId="75892363" w:rsidR="003F368F" w:rsidRPr="001F0F51" w:rsidRDefault="00597BC8" w:rsidP="001F0F51">
      <w:pPr>
        <w:jc w:val="both"/>
        <w:rPr>
          <w:rFonts w:ascii="Times New Roman" w:hAnsi="Times New Roman" w:cs="Times New Roman"/>
        </w:rPr>
      </w:pPr>
      <w:r w:rsidRPr="00597BC8">
        <w:rPr>
          <w:rFonts w:ascii="Times New Roman" w:hAnsi="Times New Roman" w:cs="Times New Roman"/>
          <w:b/>
        </w:rPr>
        <w:t>4.6.</w:t>
      </w:r>
      <w:r w:rsidRPr="00597BC8">
        <w:rPr>
          <w:rFonts w:ascii="Times New Roman" w:hAnsi="Times New Roman" w:cs="Times New Roman"/>
        </w:rPr>
        <w:t xml:space="preserve"> </w:t>
      </w:r>
      <w:r w:rsidR="003F368F" w:rsidRPr="001F0F51">
        <w:rPr>
          <w:rFonts w:ascii="Times New Roman" w:hAnsi="Times New Roman" w:cs="Times New Roman"/>
          <w:b/>
          <w:bCs/>
        </w:rPr>
        <w:t>HIGIJENSKO -</w:t>
      </w:r>
      <w:r w:rsidR="001F0F51">
        <w:rPr>
          <w:rFonts w:ascii="Times New Roman" w:hAnsi="Times New Roman" w:cs="Times New Roman"/>
          <w:b/>
          <w:bCs/>
        </w:rPr>
        <w:t>EPIDEMIOLOŠKI</w:t>
      </w:r>
      <w:r w:rsidR="003F368F" w:rsidRPr="001F0F51">
        <w:rPr>
          <w:rFonts w:ascii="Times New Roman" w:hAnsi="Times New Roman" w:cs="Times New Roman"/>
          <w:b/>
          <w:bCs/>
        </w:rPr>
        <w:t xml:space="preserve"> UVJETI I NADZOR</w:t>
      </w:r>
    </w:p>
    <w:p w14:paraId="0E1BED13" w14:textId="19E20861" w:rsidR="001F0F51" w:rsidRPr="001F0F51" w:rsidRDefault="001F0F51" w:rsidP="001F0F51">
      <w:pPr>
        <w:pStyle w:val="isselectedend"/>
        <w:spacing w:line="360" w:lineRule="auto"/>
        <w:jc w:val="both"/>
        <w:rPr>
          <w:lang w:val="hr-HR"/>
        </w:rPr>
      </w:pPr>
      <w:r w:rsidRPr="001F0F51">
        <w:rPr>
          <w:lang w:val="hr-HR"/>
        </w:rPr>
        <w:t>Program zdravstvene zaštite djece, higijene i prehrane provodi</w:t>
      </w:r>
      <w:r>
        <w:rPr>
          <w:lang w:val="hr-HR"/>
        </w:rPr>
        <w:t xml:space="preserve">o </w:t>
      </w:r>
      <w:r w:rsidRPr="001F0F51">
        <w:rPr>
          <w:lang w:val="hr-HR"/>
        </w:rPr>
        <w:t xml:space="preserve">se prema preporukama i uputama) nadležnih institucija. Tijekom godine </w:t>
      </w:r>
      <w:r>
        <w:rPr>
          <w:lang w:val="hr-HR"/>
        </w:rPr>
        <w:t>provodili su</w:t>
      </w:r>
      <w:r w:rsidRPr="001F0F51">
        <w:rPr>
          <w:lang w:val="hr-HR"/>
        </w:rPr>
        <w:t xml:space="preserve"> se obvezni redovni zdravstveni pregledi  zaposlenika, u suradnji sa Zavodom za javno zdravstvo Krapinsko-zagorske županije. U Vrtiću vrši dezinfekcija sanitarnih čvorova, kuhinjske opreme i didaktičkih sredstava po odgojno- obrazovnim skupinama. Prema potrebi </w:t>
      </w:r>
      <w:r>
        <w:rPr>
          <w:lang w:val="hr-HR"/>
        </w:rPr>
        <w:t>se koriste</w:t>
      </w:r>
      <w:r w:rsidRPr="001F0F51">
        <w:rPr>
          <w:lang w:val="hr-HR"/>
        </w:rPr>
        <w:t xml:space="preserve"> rekuperatori i provjetrava</w:t>
      </w:r>
      <w:r>
        <w:rPr>
          <w:lang w:val="hr-HR"/>
        </w:rPr>
        <w:t xml:space="preserve"> </w:t>
      </w:r>
      <w:r w:rsidRPr="001F0F51">
        <w:rPr>
          <w:lang w:val="hr-HR"/>
        </w:rPr>
        <w:t xml:space="preserve">prostor. </w:t>
      </w:r>
    </w:p>
    <w:p w14:paraId="6D0832F8" w14:textId="06588D48" w:rsidR="003F368F" w:rsidRDefault="001F0F51" w:rsidP="001F0F51">
      <w:pPr>
        <w:pStyle w:val="isselectedend"/>
        <w:spacing w:line="360" w:lineRule="auto"/>
        <w:jc w:val="both"/>
        <w:rPr>
          <w:lang w:val="hr-HR"/>
        </w:rPr>
      </w:pPr>
      <w:r>
        <w:rPr>
          <w:lang w:val="hr-HR"/>
        </w:rPr>
        <w:t>A</w:t>
      </w:r>
      <w:r w:rsidRPr="001F0F51">
        <w:rPr>
          <w:lang w:val="hr-HR"/>
        </w:rPr>
        <w:t>naliza hrane, vode i brisevi u kuhinji, što provodi Zavod za javno zdravstvo</w:t>
      </w:r>
      <w:r>
        <w:rPr>
          <w:lang w:val="hr-HR"/>
        </w:rPr>
        <w:t xml:space="preserve">, kao i opis deratizacije naveden je u tablici kod Izvješća zdravstvene voditeljice. </w:t>
      </w:r>
    </w:p>
    <w:p w14:paraId="61F0733A" w14:textId="024A22BB" w:rsidR="003F368F" w:rsidRPr="001F0F51" w:rsidRDefault="001F0F51" w:rsidP="003F368F">
      <w:pPr>
        <w:spacing w:line="360" w:lineRule="auto"/>
        <w:rPr>
          <w:rFonts w:ascii="Times New Roman" w:hAnsi="Times New Roman" w:cs="Times New Roman"/>
          <w:b/>
          <w:bCs/>
        </w:rPr>
      </w:pPr>
      <w:r>
        <w:rPr>
          <w:rFonts w:ascii="Times New Roman" w:hAnsi="Times New Roman" w:cs="Times New Roman"/>
          <w:b/>
          <w:bCs/>
        </w:rPr>
        <w:t>4.7.</w:t>
      </w:r>
      <w:r w:rsidRPr="001F0F51">
        <w:rPr>
          <w:rFonts w:ascii="Times New Roman" w:hAnsi="Times New Roman" w:cs="Times New Roman"/>
          <w:b/>
          <w:bCs/>
        </w:rPr>
        <w:t xml:space="preserve">VOĐENJE ZDRAVSTVENE DOKUMENTACIJE </w:t>
      </w:r>
    </w:p>
    <w:p w14:paraId="60817400" w14:textId="77777777" w:rsidR="003F368F" w:rsidRPr="00B962EC" w:rsidRDefault="003F368F" w:rsidP="003F368F">
      <w:pPr>
        <w:spacing w:line="360" w:lineRule="auto"/>
        <w:rPr>
          <w:rFonts w:ascii="Times New Roman" w:hAnsi="Times New Roman" w:cs="Times New Roman"/>
        </w:rPr>
      </w:pPr>
      <w:r w:rsidRPr="00B962EC">
        <w:rPr>
          <w:rFonts w:ascii="Times New Roman" w:hAnsi="Times New Roman" w:cs="Times New Roman"/>
        </w:rPr>
        <w:t xml:space="preserve">U Dječjem vrtiću se vodi  i čuva, u fizičkom ili digitalnom obliku sljedeća zdravstvena dokumentacija: </w:t>
      </w:r>
    </w:p>
    <w:p w14:paraId="614C0E79" w14:textId="77777777" w:rsidR="003F368F" w:rsidRPr="00B962EC" w:rsidRDefault="003F368F">
      <w:pPr>
        <w:numPr>
          <w:ilvl w:val="0"/>
          <w:numId w:val="17"/>
        </w:numPr>
        <w:spacing w:line="360" w:lineRule="auto"/>
        <w:rPr>
          <w:rFonts w:ascii="Times New Roman" w:hAnsi="Times New Roman" w:cs="Times New Roman"/>
        </w:rPr>
      </w:pPr>
      <w:r w:rsidRPr="00B962EC">
        <w:rPr>
          <w:rFonts w:ascii="Times New Roman" w:hAnsi="Times New Roman" w:cs="Times New Roman"/>
        </w:rPr>
        <w:t>Zdravstveni kartoni djece  (potvrde o sistematskom pregledu, knjižice cijepljenja, povijesti bolesti, zdravstvene potrebe – alergije evidencija pobola djece/ cijepljenje, liječničke potvrde, ispričnice)</w:t>
      </w:r>
    </w:p>
    <w:p w14:paraId="3DD41611" w14:textId="77777777" w:rsidR="003F368F" w:rsidRPr="00B962EC" w:rsidRDefault="003F368F">
      <w:pPr>
        <w:numPr>
          <w:ilvl w:val="0"/>
          <w:numId w:val="17"/>
        </w:numPr>
        <w:spacing w:line="360" w:lineRule="auto"/>
        <w:rPr>
          <w:rFonts w:ascii="Times New Roman" w:hAnsi="Times New Roman" w:cs="Times New Roman"/>
        </w:rPr>
      </w:pPr>
      <w:r w:rsidRPr="00B962EC">
        <w:rPr>
          <w:rFonts w:ascii="Times New Roman" w:hAnsi="Times New Roman" w:cs="Times New Roman"/>
        </w:rPr>
        <w:t xml:space="preserve">Evidencija procijepljenosti i bolesti djece </w:t>
      </w:r>
    </w:p>
    <w:p w14:paraId="0C5F696A" w14:textId="77777777" w:rsidR="003F368F" w:rsidRPr="00B962EC" w:rsidRDefault="003F368F">
      <w:pPr>
        <w:numPr>
          <w:ilvl w:val="0"/>
          <w:numId w:val="17"/>
        </w:numPr>
        <w:spacing w:line="360" w:lineRule="auto"/>
        <w:rPr>
          <w:rFonts w:ascii="Times New Roman" w:hAnsi="Times New Roman" w:cs="Times New Roman"/>
        </w:rPr>
      </w:pPr>
      <w:r w:rsidRPr="00B962EC">
        <w:rPr>
          <w:rFonts w:ascii="Times New Roman" w:hAnsi="Times New Roman" w:cs="Times New Roman"/>
        </w:rPr>
        <w:t xml:space="preserve">Evidencija ozljeda </w:t>
      </w:r>
    </w:p>
    <w:p w14:paraId="435BB5D0" w14:textId="77777777" w:rsidR="003F368F" w:rsidRPr="00B962EC" w:rsidRDefault="003F368F">
      <w:pPr>
        <w:numPr>
          <w:ilvl w:val="0"/>
          <w:numId w:val="17"/>
        </w:numPr>
        <w:spacing w:line="360" w:lineRule="auto"/>
        <w:rPr>
          <w:rFonts w:ascii="Times New Roman" w:hAnsi="Times New Roman" w:cs="Times New Roman"/>
        </w:rPr>
      </w:pPr>
      <w:r w:rsidRPr="00B962EC">
        <w:rPr>
          <w:rFonts w:ascii="Times New Roman" w:hAnsi="Times New Roman" w:cs="Times New Roman"/>
        </w:rPr>
        <w:lastRenderedPageBreak/>
        <w:t xml:space="preserve">Evidencija higijensko- epidemioloških indikacija </w:t>
      </w:r>
    </w:p>
    <w:p w14:paraId="305AD025" w14:textId="77777777" w:rsidR="003F368F" w:rsidRPr="00B962EC" w:rsidRDefault="003F368F">
      <w:pPr>
        <w:numPr>
          <w:ilvl w:val="0"/>
          <w:numId w:val="17"/>
        </w:numPr>
        <w:spacing w:line="360" w:lineRule="auto"/>
        <w:rPr>
          <w:rFonts w:ascii="Times New Roman" w:hAnsi="Times New Roman" w:cs="Times New Roman"/>
        </w:rPr>
      </w:pPr>
      <w:r w:rsidRPr="00B962EC">
        <w:rPr>
          <w:rFonts w:ascii="Times New Roman" w:hAnsi="Times New Roman" w:cs="Times New Roman"/>
        </w:rPr>
        <w:t xml:space="preserve">Evidencija sanitarnog nadzora </w:t>
      </w:r>
    </w:p>
    <w:p w14:paraId="26EFDE48" w14:textId="77777777" w:rsidR="003F368F" w:rsidRPr="00B962EC" w:rsidRDefault="003F368F">
      <w:pPr>
        <w:numPr>
          <w:ilvl w:val="0"/>
          <w:numId w:val="17"/>
        </w:numPr>
        <w:spacing w:line="360" w:lineRule="auto"/>
        <w:rPr>
          <w:rFonts w:ascii="Times New Roman" w:hAnsi="Times New Roman" w:cs="Times New Roman"/>
        </w:rPr>
      </w:pPr>
      <w:r w:rsidRPr="00B962EC">
        <w:rPr>
          <w:rFonts w:ascii="Times New Roman" w:hAnsi="Times New Roman" w:cs="Times New Roman"/>
        </w:rPr>
        <w:t xml:space="preserve">Evidencija higijensko- epidemiološkog nadzora </w:t>
      </w:r>
    </w:p>
    <w:p w14:paraId="5B2F2488" w14:textId="77777777" w:rsidR="003F368F" w:rsidRPr="00B962EC" w:rsidRDefault="003F368F">
      <w:pPr>
        <w:numPr>
          <w:ilvl w:val="0"/>
          <w:numId w:val="17"/>
        </w:numPr>
        <w:spacing w:line="360" w:lineRule="auto"/>
        <w:rPr>
          <w:rFonts w:ascii="Times New Roman" w:hAnsi="Times New Roman" w:cs="Times New Roman"/>
        </w:rPr>
      </w:pPr>
      <w:r w:rsidRPr="00B962EC">
        <w:rPr>
          <w:rFonts w:ascii="Times New Roman" w:hAnsi="Times New Roman" w:cs="Times New Roman"/>
        </w:rPr>
        <w:t xml:space="preserve">Evidencija zdravstvenog odgoja </w:t>
      </w:r>
    </w:p>
    <w:p w14:paraId="3A994DF9" w14:textId="77777777" w:rsidR="003F368F" w:rsidRPr="00B962EC" w:rsidRDefault="003F368F">
      <w:pPr>
        <w:numPr>
          <w:ilvl w:val="0"/>
          <w:numId w:val="17"/>
        </w:numPr>
        <w:spacing w:line="360" w:lineRule="auto"/>
        <w:rPr>
          <w:rFonts w:ascii="Times New Roman" w:hAnsi="Times New Roman" w:cs="Times New Roman"/>
        </w:rPr>
      </w:pPr>
      <w:r w:rsidRPr="00B962EC">
        <w:rPr>
          <w:rFonts w:ascii="Times New Roman" w:hAnsi="Times New Roman" w:cs="Times New Roman"/>
        </w:rPr>
        <w:t xml:space="preserve">Popis djece s alergijama i kroničnim nezaraznim bolestima i stanjima </w:t>
      </w:r>
    </w:p>
    <w:p w14:paraId="265117C2" w14:textId="77777777" w:rsidR="003F368F" w:rsidRPr="00B962EC" w:rsidRDefault="003F368F">
      <w:pPr>
        <w:numPr>
          <w:ilvl w:val="0"/>
          <w:numId w:val="17"/>
        </w:numPr>
        <w:spacing w:line="360" w:lineRule="auto"/>
        <w:rPr>
          <w:rFonts w:ascii="Times New Roman" w:hAnsi="Times New Roman" w:cs="Times New Roman"/>
        </w:rPr>
      </w:pPr>
      <w:r w:rsidRPr="00B962EC">
        <w:rPr>
          <w:rFonts w:ascii="Times New Roman" w:hAnsi="Times New Roman" w:cs="Times New Roman"/>
        </w:rPr>
        <w:t xml:space="preserve">Popis lijekova za individualno pružanje prve pomoći </w:t>
      </w:r>
    </w:p>
    <w:p w14:paraId="10094033" w14:textId="77777777" w:rsidR="003F368F" w:rsidRPr="00B962EC" w:rsidRDefault="003F368F">
      <w:pPr>
        <w:numPr>
          <w:ilvl w:val="0"/>
          <w:numId w:val="17"/>
        </w:numPr>
        <w:spacing w:line="360" w:lineRule="auto"/>
        <w:rPr>
          <w:rFonts w:ascii="Times New Roman" w:hAnsi="Times New Roman" w:cs="Times New Roman"/>
        </w:rPr>
      </w:pPr>
      <w:r w:rsidRPr="00B962EC">
        <w:rPr>
          <w:rFonts w:ascii="Times New Roman" w:hAnsi="Times New Roman" w:cs="Times New Roman"/>
        </w:rPr>
        <w:t xml:space="preserve">Evidencija antropometrijskih mjerenja </w:t>
      </w:r>
    </w:p>
    <w:p w14:paraId="4DF0AC62" w14:textId="77777777" w:rsidR="003F368F" w:rsidRPr="00B962EC" w:rsidRDefault="003F368F" w:rsidP="003F368F">
      <w:pPr>
        <w:spacing w:line="360" w:lineRule="auto"/>
        <w:rPr>
          <w:rFonts w:ascii="Times New Roman" w:hAnsi="Times New Roman" w:cs="Times New Roman"/>
        </w:rPr>
      </w:pPr>
    </w:p>
    <w:p w14:paraId="25120CDC" w14:textId="77777777" w:rsidR="003F368F" w:rsidRPr="00B962EC" w:rsidRDefault="003F368F" w:rsidP="003F368F">
      <w:pPr>
        <w:spacing w:line="360" w:lineRule="auto"/>
        <w:rPr>
          <w:rFonts w:ascii="Times New Roman" w:hAnsi="Times New Roman" w:cs="Times New Roman"/>
        </w:rPr>
      </w:pPr>
      <w:r w:rsidRPr="00B962EC">
        <w:rPr>
          <w:rFonts w:ascii="Times New Roman" w:hAnsi="Times New Roman" w:cs="Times New Roman"/>
        </w:rPr>
        <w:t>Vođenje zdravstvene dokumentacije ustanove zadatak je zdravstvene voditeljice koja je čuva i koristi u suradnji s matičnim odgojiteljima te, prema potrebi, ostalim stručnim djelatnicima u Vrtiću. Dokumentacija HACCP sustava pohranjuje se u pomoćnom prostoru kuhinje nakon pregleda nadležnih službi.</w:t>
      </w:r>
    </w:p>
    <w:p w14:paraId="408424EB" w14:textId="77777777" w:rsidR="003F368F" w:rsidRPr="00B962EC" w:rsidRDefault="003F368F" w:rsidP="003F368F">
      <w:pPr>
        <w:spacing w:line="360" w:lineRule="auto"/>
        <w:rPr>
          <w:rFonts w:ascii="Times New Roman" w:hAnsi="Times New Roman" w:cs="Times New Roman"/>
          <w:b/>
          <w:bCs/>
        </w:rPr>
      </w:pPr>
    </w:p>
    <w:p w14:paraId="288932C6" w14:textId="77777777" w:rsidR="003F368F" w:rsidRPr="00B962EC" w:rsidRDefault="003F368F" w:rsidP="003F368F">
      <w:pPr>
        <w:spacing w:line="360" w:lineRule="auto"/>
        <w:rPr>
          <w:rFonts w:ascii="Times New Roman" w:hAnsi="Times New Roman" w:cs="Times New Roman"/>
          <w:b/>
          <w:bCs/>
        </w:rPr>
      </w:pPr>
    </w:p>
    <w:p w14:paraId="42AC1419" w14:textId="77777777" w:rsidR="00597BC8" w:rsidRPr="00597BC8" w:rsidRDefault="00597BC8" w:rsidP="00597BC8">
      <w:pPr>
        <w:jc w:val="both"/>
        <w:rPr>
          <w:rFonts w:ascii="Times New Roman" w:hAnsi="Times New Roman" w:cs="Times New Roman"/>
        </w:rPr>
      </w:pPr>
    </w:p>
    <w:p w14:paraId="5E8BEE01" w14:textId="77777777" w:rsidR="00597BC8" w:rsidRPr="00597BC8" w:rsidRDefault="00597BC8" w:rsidP="00597BC8">
      <w:pPr>
        <w:jc w:val="both"/>
        <w:rPr>
          <w:rFonts w:ascii="Times New Roman" w:hAnsi="Times New Roman" w:cs="Times New Roman"/>
        </w:rPr>
      </w:pPr>
    </w:p>
    <w:p w14:paraId="39367DEC" w14:textId="77777777" w:rsidR="00597BC8" w:rsidRPr="00597BC8" w:rsidRDefault="00597BC8" w:rsidP="00597BC8">
      <w:pPr>
        <w:jc w:val="both"/>
        <w:rPr>
          <w:rFonts w:ascii="Times New Roman" w:hAnsi="Times New Roman" w:cs="Times New Roman"/>
        </w:rPr>
      </w:pPr>
    </w:p>
    <w:p w14:paraId="7A898D3D" w14:textId="77777777" w:rsidR="00597BC8" w:rsidRPr="00597BC8" w:rsidRDefault="00597BC8" w:rsidP="00597BC8">
      <w:pPr>
        <w:jc w:val="both"/>
        <w:rPr>
          <w:rFonts w:ascii="Times New Roman" w:hAnsi="Times New Roman" w:cs="Times New Roman"/>
        </w:rPr>
      </w:pPr>
    </w:p>
    <w:p w14:paraId="09FC5A72" w14:textId="77777777" w:rsidR="00597BC8" w:rsidRPr="00597BC8" w:rsidRDefault="00597BC8" w:rsidP="00597BC8">
      <w:pPr>
        <w:jc w:val="both"/>
        <w:rPr>
          <w:rFonts w:ascii="Times New Roman" w:hAnsi="Times New Roman" w:cs="Times New Roman"/>
        </w:rPr>
      </w:pPr>
    </w:p>
    <w:p w14:paraId="31266F80" w14:textId="77777777" w:rsidR="00597BC8" w:rsidRDefault="00597BC8" w:rsidP="00597BC8">
      <w:pPr>
        <w:jc w:val="both"/>
        <w:rPr>
          <w:rFonts w:ascii="Times New Roman" w:hAnsi="Times New Roman" w:cs="Times New Roman"/>
        </w:rPr>
      </w:pPr>
    </w:p>
    <w:p w14:paraId="0E0EE4FC" w14:textId="77777777" w:rsidR="00B910C7" w:rsidRDefault="00B910C7" w:rsidP="00597BC8">
      <w:pPr>
        <w:jc w:val="both"/>
        <w:rPr>
          <w:rFonts w:ascii="Times New Roman" w:hAnsi="Times New Roman" w:cs="Times New Roman"/>
        </w:rPr>
      </w:pPr>
    </w:p>
    <w:p w14:paraId="2139B283" w14:textId="77777777" w:rsidR="00B910C7" w:rsidRDefault="00B910C7" w:rsidP="00597BC8">
      <w:pPr>
        <w:jc w:val="both"/>
        <w:rPr>
          <w:rFonts w:ascii="Times New Roman" w:hAnsi="Times New Roman" w:cs="Times New Roman"/>
        </w:rPr>
      </w:pPr>
    </w:p>
    <w:p w14:paraId="43C34B91" w14:textId="77777777" w:rsidR="00B910C7" w:rsidRDefault="00B910C7" w:rsidP="00597BC8">
      <w:pPr>
        <w:jc w:val="both"/>
        <w:rPr>
          <w:rFonts w:ascii="Times New Roman" w:hAnsi="Times New Roman" w:cs="Times New Roman"/>
        </w:rPr>
      </w:pPr>
    </w:p>
    <w:p w14:paraId="6ED09278" w14:textId="77777777" w:rsidR="00B910C7" w:rsidRDefault="00B910C7" w:rsidP="00597BC8">
      <w:pPr>
        <w:jc w:val="both"/>
        <w:rPr>
          <w:rFonts w:ascii="Times New Roman" w:hAnsi="Times New Roman" w:cs="Times New Roman"/>
        </w:rPr>
      </w:pPr>
    </w:p>
    <w:p w14:paraId="79274145" w14:textId="77777777" w:rsidR="00B910C7" w:rsidRPr="00597BC8" w:rsidRDefault="00B910C7" w:rsidP="00597BC8">
      <w:pPr>
        <w:jc w:val="both"/>
        <w:rPr>
          <w:rFonts w:ascii="Times New Roman" w:hAnsi="Times New Roman" w:cs="Times New Roman"/>
        </w:rPr>
      </w:pPr>
    </w:p>
    <w:p w14:paraId="2A906229" w14:textId="77777777" w:rsidR="00597BC8" w:rsidRPr="00597BC8" w:rsidRDefault="00597BC8" w:rsidP="00597BC8">
      <w:pPr>
        <w:jc w:val="both"/>
        <w:rPr>
          <w:rFonts w:ascii="Times New Roman" w:hAnsi="Times New Roman" w:cs="Times New Roman"/>
        </w:rPr>
      </w:pPr>
    </w:p>
    <w:p w14:paraId="35359631" w14:textId="77777777" w:rsidR="00597BC8" w:rsidRPr="00597BC8" w:rsidRDefault="00597BC8" w:rsidP="00597BC8">
      <w:pPr>
        <w:jc w:val="both"/>
        <w:rPr>
          <w:rFonts w:ascii="Times New Roman" w:hAnsi="Times New Roman" w:cs="Times New Roman"/>
        </w:rPr>
      </w:pPr>
    </w:p>
    <w:p w14:paraId="63CFA3CD" w14:textId="77777777" w:rsidR="00597BC8" w:rsidRPr="00B910C7" w:rsidRDefault="00597BC8" w:rsidP="00597BC8">
      <w:pPr>
        <w:jc w:val="both"/>
        <w:rPr>
          <w:rFonts w:ascii="Times New Roman" w:hAnsi="Times New Roman" w:cs="Times New Roman"/>
          <w:b/>
          <w:bCs/>
          <w:sz w:val="28"/>
          <w:szCs w:val="28"/>
        </w:rPr>
      </w:pPr>
      <w:r w:rsidRPr="00B910C7">
        <w:rPr>
          <w:rFonts w:ascii="Times New Roman" w:hAnsi="Times New Roman" w:cs="Times New Roman"/>
          <w:b/>
          <w:bCs/>
          <w:sz w:val="28"/>
          <w:szCs w:val="28"/>
        </w:rPr>
        <w:lastRenderedPageBreak/>
        <w:t>V. ODGOJNO- OBRAZOVNI RAD</w:t>
      </w:r>
    </w:p>
    <w:p w14:paraId="5E8B4649" w14:textId="65E1A7FF" w:rsidR="001F0F51" w:rsidRPr="00B962EC" w:rsidRDefault="001F0F51" w:rsidP="001F0F51">
      <w:pPr>
        <w:spacing w:line="360" w:lineRule="auto"/>
        <w:jc w:val="both"/>
        <w:rPr>
          <w:rFonts w:ascii="Times New Roman" w:hAnsi="Times New Roman" w:cs="Times New Roman"/>
        </w:rPr>
      </w:pPr>
      <w:r w:rsidRPr="00B962EC">
        <w:rPr>
          <w:rFonts w:ascii="Times New Roman" w:hAnsi="Times New Roman" w:cs="Times New Roman"/>
        </w:rPr>
        <w:t xml:space="preserve">Rano djetinjstvo je razdoblje kada se stvaraju temelji za razvoj i odgoj svih ljudskih potencijala i sposobnosti. </w:t>
      </w:r>
      <w:r w:rsidRPr="00B962EC">
        <w:rPr>
          <w:rFonts w:ascii="Times New Roman" w:eastAsia="Calibri" w:hAnsi="Times New Roman" w:cs="Times New Roman"/>
        </w:rPr>
        <w:t xml:space="preserve">Sukladno Nacionalnom kurikulumu za rani i predškolski odgoj i obrazovanje, cilj programa je </w:t>
      </w:r>
      <w:r>
        <w:rPr>
          <w:rFonts w:ascii="Times New Roman" w:eastAsia="Calibri" w:hAnsi="Times New Roman" w:cs="Times New Roman"/>
        </w:rPr>
        <w:t xml:space="preserve">bio je </w:t>
      </w:r>
      <w:r w:rsidRPr="00B962EC">
        <w:rPr>
          <w:rFonts w:ascii="Times New Roman" w:eastAsia="Calibri" w:hAnsi="Times New Roman" w:cs="Times New Roman"/>
        </w:rPr>
        <w:t xml:space="preserve">osiguravanje cjelokupne dobrobiti za dijete (osobne, emocionalne, tjelesne, obrazovne i socijalne).  </w:t>
      </w:r>
      <w:r w:rsidRPr="00B962EC">
        <w:rPr>
          <w:rFonts w:ascii="Times New Roman" w:hAnsi="Times New Roman" w:cs="Times New Roman"/>
        </w:rPr>
        <w:t>Njegujući važnost okruženja u kojem dijete boravi, materijalnog i odnosnog, temeljne vrijednosti naše ustanove odnose se na:</w:t>
      </w:r>
    </w:p>
    <w:p w14:paraId="20144AF1" w14:textId="77777777" w:rsidR="001F0F51" w:rsidRPr="00B962EC" w:rsidRDefault="001F0F51" w:rsidP="001F0F51">
      <w:pPr>
        <w:spacing w:line="360" w:lineRule="auto"/>
        <w:rPr>
          <w:rFonts w:ascii="Times New Roman" w:hAnsi="Times New Roman" w:cs="Times New Roman"/>
        </w:rPr>
      </w:pPr>
      <w:r w:rsidRPr="00B962EC">
        <w:rPr>
          <w:rFonts w:ascii="Times New Roman" w:hAnsi="Times New Roman" w:cs="Times New Roman"/>
        </w:rPr>
        <w:t>-razvojnu, kronološku i individualnu primjerenost</w:t>
      </w:r>
    </w:p>
    <w:p w14:paraId="458BD305" w14:textId="77777777" w:rsidR="001F0F51" w:rsidRPr="00B962EC" w:rsidRDefault="001F0F51" w:rsidP="001F0F51">
      <w:pPr>
        <w:spacing w:line="360" w:lineRule="auto"/>
        <w:rPr>
          <w:rFonts w:ascii="Times New Roman" w:hAnsi="Times New Roman" w:cs="Times New Roman"/>
        </w:rPr>
      </w:pPr>
      <w:r w:rsidRPr="00B962EC">
        <w:rPr>
          <w:rFonts w:ascii="Times New Roman" w:hAnsi="Times New Roman" w:cs="Times New Roman"/>
        </w:rPr>
        <w:t>-estetski segment oblikovanja okruženja</w:t>
      </w:r>
    </w:p>
    <w:p w14:paraId="202B4DFF" w14:textId="77777777" w:rsidR="001F0F51" w:rsidRPr="00B962EC" w:rsidRDefault="001F0F51" w:rsidP="001F0F51">
      <w:pPr>
        <w:spacing w:line="360" w:lineRule="auto"/>
        <w:rPr>
          <w:rFonts w:ascii="Times New Roman" w:hAnsi="Times New Roman" w:cs="Times New Roman"/>
        </w:rPr>
      </w:pPr>
      <w:r w:rsidRPr="00B962EC">
        <w:rPr>
          <w:rFonts w:ascii="Times New Roman" w:hAnsi="Times New Roman" w:cs="Times New Roman"/>
        </w:rPr>
        <w:t>-socijalne odnose</w:t>
      </w:r>
    </w:p>
    <w:p w14:paraId="385BE7AF" w14:textId="77777777" w:rsidR="001F0F51" w:rsidRPr="00B962EC" w:rsidRDefault="001F0F51" w:rsidP="001F0F51">
      <w:pPr>
        <w:spacing w:line="360" w:lineRule="auto"/>
        <w:rPr>
          <w:rFonts w:ascii="Times New Roman" w:hAnsi="Times New Roman" w:cs="Times New Roman"/>
        </w:rPr>
      </w:pPr>
      <w:r w:rsidRPr="00B962EC">
        <w:rPr>
          <w:rFonts w:ascii="Times New Roman" w:hAnsi="Times New Roman" w:cs="Times New Roman"/>
        </w:rPr>
        <w:t>-socio- konstruktivističku paradigmu cjeloživotnog učenja</w:t>
      </w:r>
    </w:p>
    <w:p w14:paraId="38D3F952" w14:textId="77777777" w:rsidR="001F0F51" w:rsidRPr="00B962EC" w:rsidRDefault="001F0F51" w:rsidP="001F0F51">
      <w:pPr>
        <w:spacing w:line="360" w:lineRule="auto"/>
        <w:rPr>
          <w:rFonts w:ascii="Times New Roman" w:hAnsi="Times New Roman" w:cs="Times New Roman"/>
        </w:rPr>
      </w:pPr>
    </w:p>
    <w:p w14:paraId="371082FA" w14:textId="1CF6BF99" w:rsidR="001F0F51" w:rsidRPr="00B962EC" w:rsidRDefault="001F0F51" w:rsidP="001F0F51">
      <w:pPr>
        <w:spacing w:line="360" w:lineRule="auto"/>
        <w:jc w:val="both"/>
        <w:rPr>
          <w:rFonts w:ascii="Times New Roman" w:hAnsi="Times New Roman" w:cs="Times New Roman"/>
        </w:rPr>
      </w:pPr>
      <w:r w:rsidRPr="00B962EC">
        <w:rPr>
          <w:rFonts w:ascii="Times New Roman" w:hAnsi="Times New Roman" w:cs="Times New Roman"/>
        </w:rPr>
        <w:t>Odgojno- obrazovni rad temelji</w:t>
      </w:r>
      <w:r>
        <w:rPr>
          <w:rFonts w:ascii="Times New Roman" w:hAnsi="Times New Roman" w:cs="Times New Roman"/>
        </w:rPr>
        <w:t>o</w:t>
      </w:r>
      <w:r w:rsidRPr="00B962EC">
        <w:rPr>
          <w:rFonts w:ascii="Times New Roman" w:hAnsi="Times New Roman" w:cs="Times New Roman"/>
        </w:rPr>
        <w:t xml:space="preserve"> se na  humanističko- razvojnoj koncepciji podržavajući cjeloviti pristup razvoju djeteta  koji zastupa:</w:t>
      </w:r>
    </w:p>
    <w:p w14:paraId="0F7D6F8A" w14:textId="77777777" w:rsidR="001F0F51" w:rsidRPr="00B962EC" w:rsidRDefault="001F0F51">
      <w:pPr>
        <w:numPr>
          <w:ilvl w:val="0"/>
          <w:numId w:val="7"/>
        </w:numPr>
        <w:spacing w:line="360" w:lineRule="auto"/>
        <w:rPr>
          <w:rFonts w:ascii="Times New Roman" w:hAnsi="Times New Roman" w:cs="Times New Roman"/>
          <w:i/>
          <w:iCs/>
        </w:rPr>
      </w:pPr>
      <w:r w:rsidRPr="00B962EC">
        <w:rPr>
          <w:rFonts w:ascii="Times New Roman" w:hAnsi="Times New Roman" w:cs="Times New Roman"/>
          <w:i/>
          <w:iCs/>
        </w:rPr>
        <w:t>Ideju humanizma</w:t>
      </w:r>
    </w:p>
    <w:p w14:paraId="5A2CB5E2" w14:textId="77777777" w:rsidR="001F0F51" w:rsidRPr="00B962EC" w:rsidRDefault="001F0F51">
      <w:pPr>
        <w:numPr>
          <w:ilvl w:val="0"/>
          <w:numId w:val="7"/>
        </w:numPr>
        <w:spacing w:line="360" w:lineRule="auto"/>
        <w:rPr>
          <w:rFonts w:ascii="Times New Roman" w:hAnsi="Times New Roman" w:cs="Times New Roman"/>
          <w:i/>
          <w:iCs/>
        </w:rPr>
      </w:pPr>
      <w:r w:rsidRPr="00B962EC">
        <w:rPr>
          <w:rFonts w:ascii="Times New Roman" w:hAnsi="Times New Roman" w:cs="Times New Roman"/>
          <w:i/>
          <w:iCs/>
        </w:rPr>
        <w:t>Prava i potrebe djeteta</w:t>
      </w:r>
    </w:p>
    <w:p w14:paraId="004A7426" w14:textId="77777777" w:rsidR="001F0F51" w:rsidRPr="00B962EC" w:rsidRDefault="001F0F51">
      <w:pPr>
        <w:numPr>
          <w:ilvl w:val="0"/>
          <w:numId w:val="7"/>
        </w:numPr>
        <w:spacing w:line="360" w:lineRule="auto"/>
        <w:rPr>
          <w:rFonts w:ascii="Times New Roman" w:hAnsi="Times New Roman" w:cs="Times New Roman"/>
          <w:i/>
          <w:iCs/>
        </w:rPr>
      </w:pPr>
      <w:r w:rsidRPr="00B962EC">
        <w:rPr>
          <w:rFonts w:ascii="Times New Roman" w:hAnsi="Times New Roman" w:cs="Times New Roman"/>
          <w:i/>
          <w:iCs/>
        </w:rPr>
        <w:t>Demokratska načela</w:t>
      </w:r>
    </w:p>
    <w:p w14:paraId="43568F80" w14:textId="77777777" w:rsidR="001F0F51" w:rsidRPr="00B962EC" w:rsidRDefault="001F0F51">
      <w:pPr>
        <w:numPr>
          <w:ilvl w:val="0"/>
          <w:numId w:val="7"/>
        </w:numPr>
        <w:spacing w:line="360" w:lineRule="auto"/>
        <w:rPr>
          <w:rFonts w:ascii="Times New Roman" w:hAnsi="Times New Roman" w:cs="Times New Roman"/>
          <w:i/>
          <w:iCs/>
        </w:rPr>
      </w:pPr>
      <w:r w:rsidRPr="00B962EC">
        <w:rPr>
          <w:rFonts w:ascii="Times New Roman" w:hAnsi="Times New Roman" w:cs="Times New Roman"/>
          <w:i/>
          <w:iCs/>
        </w:rPr>
        <w:t>Dijete kao  vrijednost  po sebi sa svim njegovim osobitostima</w:t>
      </w:r>
    </w:p>
    <w:p w14:paraId="6ACBF618" w14:textId="77777777" w:rsidR="001F0F51" w:rsidRPr="00B962EC" w:rsidRDefault="001F0F51">
      <w:pPr>
        <w:numPr>
          <w:ilvl w:val="0"/>
          <w:numId w:val="7"/>
        </w:numPr>
        <w:spacing w:line="360" w:lineRule="auto"/>
        <w:rPr>
          <w:rFonts w:ascii="Times New Roman" w:hAnsi="Times New Roman" w:cs="Times New Roman"/>
          <w:i/>
          <w:iCs/>
        </w:rPr>
      </w:pPr>
      <w:r w:rsidRPr="00B962EC">
        <w:rPr>
          <w:rFonts w:ascii="Times New Roman" w:hAnsi="Times New Roman" w:cs="Times New Roman"/>
          <w:i/>
          <w:iCs/>
        </w:rPr>
        <w:t>Individualni pristup</w:t>
      </w:r>
    </w:p>
    <w:p w14:paraId="7DD190FE" w14:textId="77777777" w:rsidR="00597BC8" w:rsidRPr="00597BC8" w:rsidRDefault="00597BC8" w:rsidP="001F0F51">
      <w:pPr>
        <w:spacing w:line="360" w:lineRule="auto"/>
        <w:jc w:val="both"/>
        <w:rPr>
          <w:rFonts w:ascii="Times New Roman" w:hAnsi="Times New Roman" w:cs="Times New Roman"/>
        </w:rPr>
      </w:pPr>
      <w:r w:rsidRPr="00597BC8">
        <w:rPr>
          <w:rFonts w:ascii="Times New Roman" w:hAnsi="Times New Roman" w:cs="Times New Roman"/>
        </w:rPr>
        <w:t>Redoviti program rada  Dječjeg vrtića Sveti Križ Začretje provodio se kao redoviti cjelodnevni desetsatni program koji je u skladu s razvojnim osobinama i potrebama djece te socijalnim, vjerskim, kulturnim i drugim potrebama obitelji.</w:t>
      </w:r>
    </w:p>
    <w:p w14:paraId="6BB454EF" w14:textId="77777777" w:rsidR="00597BC8" w:rsidRPr="00597BC8" w:rsidRDefault="00597BC8" w:rsidP="00597BC8">
      <w:pPr>
        <w:jc w:val="both"/>
        <w:rPr>
          <w:rFonts w:ascii="Times New Roman" w:hAnsi="Times New Roman" w:cs="Times New Roman"/>
        </w:rPr>
      </w:pPr>
    </w:p>
    <w:p w14:paraId="002B4DFD" w14:textId="4DF99A80" w:rsidR="00597BC8" w:rsidRPr="00597BC8" w:rsidRDefault="00597BC8" w:rsidP="00597BC8">
      <w:pPr>
        <w:jc w:val="both"/>
        <w:rPr>
          <w:rFonts w:ascii="Times New Roman" w:hAnsi="Times New Roman" w:cs="Times New Roman"/>
          <w:b/>
        </w:rPr>
      </w:pPr>
      <w:r w:rsidRPr="00597BC8">
        <w:rPr>
          <w:rFonts w:ascii="Times New Roman" w:hAnsi="Times New Roman" w:cs="Times New Roman"/>
          <w:b/>
        </w:rPr>
        <w:t xml:space="preserve">5.1.CILJEVI </w:t>
      </w:r>
      <w:r w:rsidR="001F0F51">
        <w:rPr>
          <w:rFonts w:ascii="Times New Roman" w:hAnsi="Times New Roman" w:cs="Times New Roman"/>
          <w:b/>
        </w:rPr>
        <w:t xml:space="preserve">I ZADACI </w:t>
      </w:r>
      <w:r w:rsidRPr="00597BC8">
        <w:rPr>
          <w:rFonts w:ascii="Times New Roman" w:hAnsi="Times New Roman" w:cs="Times New Roman"/>
          <w:b/>
        </w:rPr>
        <w:t>ODGOJNO-OBRAZOVNOG RADA</w:t>
      </w:r>
    </w:p>
    <w:p w14:paraId="64C0324A" w14:textId="63CFD667" w:rsidR="001F0F51" w:rsidRPr="00B962EC" w:rsidRDefault="001F0F51" w:rsidP="001F0F51">
      <w:pPr>
        <w:spacing w:line="360" w:lineRule="auto"/>
        <w:jc w:val="both"/>
        <w:rPr>
          <w:rFonts w:ascii="Times New Roman" w:hAnsi="Times New Roman" w:cs="Times New Roman"/>
        </w:rPr>
      </w:pPr>
      <w:r w:rsidRPr="00B962EC">
        <w:rPr>
          <w:rFonts w:ascii="Times New Roman" w:hAnsi="Times New Roman" w:cs="Times New Roman"/>
          <w:b/>
        </w:rPr>
        <w:t>Globalni cilj</w:t>
      </w:r>
      <w:r w:rsidRPr="00B962EC">
        <w:rPr>
          <w:rFonts w:ascii="Times New Roman" w:hAnsi="Times New Roman" w:cs="Times New Roman"/>
        </w:rPr>
        <w:t xml:space="preserve">  </w:t>
      </w:r>
      <w:r>
        <w:rPr>
          <w:rFonts w:ascii="Times New Roman" w:hAnsi="Times New Roman" w:cs="Times New Roman"/>
        </w:rPr>
        <w:t xml:space="preserve">bio je </w:t>
      </w:r>
      <w:r w:rsidRPr="00B962EC">
        <w:rPr>
          <w:rFonts w:ascii="Times New Roman" w:hAnsi="Times New Roman" w:cs="Times New Roman"/>
        </w:rPr>
        <w:t xml:space="preserve">usmjeren na poticanje i razvoj svih djetetovih vještina i sposobnosti, razvoj kompetencija te na zadovoljavanje potreba svakog djeteta  u poticajnom prostorno- materijalnom okruženju. </w:t>
      </w:r>
    </w:p>
    <w:p w14:paraId="3C563399" w14:textId="73E9F832" w:rsidR="001F0F51" w:rsidRPr="00B962EC" w:rsidRDefault="001F0F51" w:rsidP="001F0F51">
      <w:pPr>
        <w:spacing w:line="360" w:lineRule="auto"/>
        <w:jc w:val="both"/>
        <w:rPr>
          <w:rFonts w:ascii="Times New Roman" w:hAnsi="Times New Roman" w:cs="Times New Roman"/>
        </w:rPr>
      </w:pPr>
      <w:r w:rsidRPr="00B962EC">
        <w:rPr>
          <w:rFonts w:ascii="Times New Roman" w:hAnsi="Times New Roman" w:cs="Times New Roman"/>
          <w:u w:val="single"/>
        </w:rPr>
        <w:lastRenderedPageBreak/>
        <w:t>Ciljevi programa</w:t>
      </w:r>
      <w:r w:rsidRPr="00B962EC">
        <w:rPr>
          <w:rFonts w:ascii="Times New Roman" w:hAnsi="Times New Roman" w:cs="Times New Roman"/>
        </w:rPr>
        <w:t xml:space="preserve"> </w:t>
      </w:r>
      <w:r>
        <w:rPr>
          <w:rFonts w:ascii="Times New Roman" w:hAnsi="Times New Roman" w:cs="Times New Roman"/>
        </w:rPr>
        <w:t xml:space="preserve">ostvarivali su se </w:t>
      </w:r>
      <w:r w:rsidRPr="00B962EC">
        <w:rPr>
          <w:rFonts w:ascii="Times New Roman" w:hAnsi="Times New Roman" w:cs="Times New Roman"/>
        </w:rPr>
        <w:t xml:space="preserve"> kroz aktivnosti kojima se osigurava da djeca žive u sigurnom, zdravom i poticajnom okruženju, rado dolaze u Vrtić, kroz igru stječu nove spoznaje, znanja i iskustva, razvijaju socijalne vještine, usvaja znanja o vlastitim pravima i odgovornostima, poštuju prava drugih, izražavaju mišljenje, slobodno se i kreativno izražavaju, vesele se sudjelovanju u životu zajednice te zajedno s odgojiteljima njeguju kvalitetne odnose s obitelji.</w:t>
      </w:r>
    </w:p>
    <w:p w14:paraId="520651F1" w14:textId="77777777" w:rsidR="001F0F51" w:rsidRPr="00B962EC" w:rsidRDefault="001F0F51" w:rsidP="001F0F51">
      <w:pPr>
        <w:spacing w:line="360" w:lineRule="auto"/>
        <w:jc w:val="both"/>
        <w:rPr>
          <w:rFonts w:ascii="Times New Roman" w:eastAsia="Calibri" w:hAnsi="Times New Roman" w:cs="Times New Roman"/>
        </w:rPr>
      </w:pPr>
      <w:r w:rsidRPr="00B962EC">
        <w:rPr>
          <w:rFonts w:ascii="Times New Roman" w:hAnsi="Times New Roman" w:cs="Times New Roman"/>
          <w:u w:val="single"/>
        </w:rPr>
        <w:t xml:space="preserve">Zadaci </w:t>
      </w:r>
      <w:r w:rsidRPr="00B962EC">
        <w:rPr>
          <w:rFonts w:ascii="Times New Roman" w:hAnsi="Times New Roman" w:cs="Times New Roman"/>
        </w:rPr>
        <w:t xml:space="preserve">odgojno- obrazovnog rada </w:t>
      </w:r>
      <w:r w:rsidRPr="00B962EC">
        <w:rPr>
          <w:rFonts w:ascii="Times New Roman" w:eastAsia="Calibri" w:hAnsi="Times New Roman" w:cs="Times New Roman"/>
        </w:rPr>
        <w:t>usmjereni su na cjelovit razvoj, odgoj i učenje djece te razvoj ključnih kompetencija za cjeloživotno učenje. Pojam kompetencija odnosi se na skup znanja, vještina i stavova koje omogućuju pojedincu da nešto čini, izvodi i djeluje. Kompetencije djece su razvojne i prema tome potrebno je osigurati kontinuirani njihov razvoj i praćenje. U ranoj dobi posebna pažnja posvećuje se kompetencijama koje čine temelj razvoja svih ostalih, a posebno razvoju samopoštovanja, samopouzdanja i pozitivne slike djeteta o sebi.  Prema Nacionalnom kurikulumu za rani i predškolski odgoj i obrazovanje  osam temeljnih kompetencija za cjeloživotno učenje su:</w:t>
      </w:r>
    </w:p>
    <w:p w14:paraId="578270D4" w14:textId="77777777" w:rsidR="001F0F51" w:rsidRPr="00B962EC" w:rsidRDefault="001F0F51">
      <w:pPr>
        <w:pStyle w:val="Odlomakpopisa"/>
        <w:numPr>
          <w:ilvl w:val="0"/>
          <w:numId w:val="20"/>
        </w:numPr>
        <w:spacing w:line="360" w:lineRule="auto"/>
        <w:jc w:val="both"/>
        <w:rPr>
          <w:rFonts w:ascii="Times New Roman" w:eastAsia="Calibri" w:hAnsi="Times New Roman" w:cs="Times New Roman"/>
        </w:rPr>
      </w:pPr>
      <w:r w:rsidRPr="00B962EC">
        <w:rPr>
          <w:rFonts w:ascii="Times New Roman" w:eastAsia="Calibri" w:hAnsi="Times New Roman" w:cs="Times New Roman"/>
        </w:rPr>
        <w:t xml:space="preserve">komunikacija na materinskom jeziku; </w:t>
      </w:r>
    </w:p>
    <w:p w14:paraId="422F4C88" w14:textId="77777777" w:rsidR="001F0F51" w:rsidRPr="00B962EC" w:rsidRDefault="001F0F51">
      <w:pPr>
        <w:pStyle w:val="Odlomakpopisa"/>
        <w:numPr>
          <w:ilvl w:val="0"/>
          <w:numId w:val="20"/>
        </w:numPr>
        <w:spacing w:line="360" w:lineRule="auto"/>
        <w:jc w:val="both"/>
        <w:rPr>
          <w:rFonts w:ascii="Times New Roman" w:eastAsia="Calibri" w:hAnsi="Times New Roman" w:cs="Times New Roman"/>
        </w:rPr>
      </w:pPr>
      <w:r w:rsidRPr="00B962EC">
        <w:rPr>
          <w:rFonts w:ascii="Times New Roman" w:eastAsia="Calibri" w:hAnsi="Times New Roman" w:cs="Times New Roman"/>
        </w:rPr>
        <w:t xml:space="preserve">komunikacija na stranim jezicima; </w:t>
      </w:r>
    </w:p>
    <w:p w14:paraId="2B97DD3E" w14:textId="77777777" w:rsidR="001F0F51" w:rsidRPr="00B962EC" w:rsidRDefault="001F0F51">
      <w:pPr>
        <w:pStyle w:val="Odlomakpopisa"/>
        <w:numPr>
          <w:ilvl w:val="0"/>
          <w:numId w:val="20"/>
        </w:numPr>
        <w:spacing w:line="360" w:lineRule="auto"/>
        <w:jc w:val="both"/>
        <w:rPr>
          <w:rFonts w:ascii="Times New Roman" w:eastAsia="Calibri" w:hAnsi="Times New Roman" w:cs="Times New Roman"/>
        </w:rPr>
      </w:pPr>
      <w:r w:rsidRPr="00B962EC">
        <w:rPr>
          <w:rFonts w:ascii="Times New Roman" w:eastAsia="Calibri" w:hAnsi="Times New Roman" w:cs="Times New Roman"/>
        </w:rPr>
        <w:t xml:space="preserve">matematička kompetencija i osnovne kompetencije u prirodoslovlju; </w:t>
      </w:r>
    </w:p>
    <w:p w14:paraId="7C0F5336" w14:textId="77777777" w:rsidR="001F0F51" w:rsidRPr="00B962EC" w:rsidRDefault="001F0F51">
      <w:pPr>
        <w:pStyle w:val="Odlomakpopisa"/>
        <w:numPr>
          <w:ilvl w:val="0"/>
          <w:numId w:val="20"/>
        </w:numPr>
        <w:spacing w:line="360" w:lineRule="auto"/>
        <w:jc w:val="both"/>
        <w:rPr>
          <w:rFonts w:ascii="Times New Roman" w:eastAsia="Calibri" w:hAnsi="Times New Roman" w:cs="Times New Roman"/>
        </w:rPr>
      </w:pPr>
      <w:r w:rsidRPr="00B962EC">
        <w:rPr>
          <w:rFonts w:ascii="Times New Roman" w:eastAsia="Calibri" w:hAnsi="Times New Roman" w:cs="Times New Roman"/>
        </w:rPr>
        <w:t xml:space="preserve">digitalna kompetencija; </w:t>
      </w:r>
    </w:p>
    <w:p w14:paraId="72F82797" w14:textId="77777777" w:rsidR="001F0F51" w:rsidRPr="00B962EC" w:rsidRDefault="001F0F51">
      <w:pPr>
        <w:pStyle w:val="Odlomakpopisa"/>
        <w:numPr>
          <w:ilvl w:val="0"/>
          <w:numId w:val="20"/>
        </w:numPr>
        <w:spacing w:line="360" w:lineRule="auto"/>
        <w:jc w:val="both"/>
        <w:rPr>
          <w:rFonts w:ascii="Times New Roman" w:eastAsia="Calibri" w:hAnsi="Times New Roman" w:cs="Times New Roman"/>
        </w:rPr>
      </w:pPr>
      <w:r w:rsidRPr="00B962EC">
        <w:rPr>
          <w:rFonts w:ascii="Times New Roman" w:eastAsia="Calibri" w:hAnsi="Times New Roman" w:cs="Times New Roman"/>
        </w:rPr>
        <w:t>učiti kako učiti;</w:t>
      </w:r>
    </w:p>
    <w:p w14:paraId="3513B821" w14:textId="77777777" w:rsidR="001F0F51" w:rsidRPr="00B962EC" w:rsidRDefault="001F0F51">
      <w:pPr>
        <w:pStyle w:val="Odlomakpopisa"/>
        <w:numPr>
          <w:ilvl w:val="0"/>
          <w:numId w:val="20"/>
        </w:numPr>
        <w:spacing w:line="360" w:lineRule="auto"/>
        <w:jc w:val="both"/>
        <w:rPr>
          <w:rFonts w:ascii="Times New Roman" w:eastAsia="Calibri" w:hAnsi="Times New Roman" w:cs="Times New Roman"/>
        </w:rPr>
      </w:pPr>
      <w:r w:rsidRPr="00B962EC">
        <w:rPr>
          <w:rFonts w:ascii="Times New Roman" w:eastAsia="Calibri" w:hAnsi="Times New Roman" w:cs="Times New Roman"/>
        </w:rPr>
        <w:t xml:space="preserve">socijalna i građanska kompetencija; </w:t>
      </w:r>
    </w:p>
    <w:p w14:paraId="508B8F99" w14:textId="77777777" w:rsidR="001F0F51" w:rsidRPr="00B962EC" w:rsidRDefault="001F0F51">
      <w:pPr>
        <w:pStyle w:val="Odlomakpopisa"/>
        <w:numPr>
          <w:ilvl w:val="0"/>
          <w:numId w:val="20"/>
        </w:numPr>
        <w:spacing w:line="360" w:lineRule="auto"/>
        <w:jc w:val="both"/>
        <w:rPr>
          <w:rFonts w:ascii="Times New Roman" w:eastAsia="Calibri" w:hAnsi="Times New Roman" w:cs="Times New Roman"/>
        </w:rPr>
      </w:pPr>
      <w:r w:rsidRPr="00B962EC">
        <w:rPr>
          <w:rFonts w:ascii="Times New Roman" w:eastAsia="Calibri" w:hAnsi="Times New Roman" w:cs="Times New Roman"/>
        </w:rPr>
        <w:t>inicijativnost i poduzetnost;</w:t>
      </w:r>
    </w:p>
    <w:p w14:paraId="1510B09C" w14:textId="77777777" w:rsidR="001F0F51" w:rsidRPr="00B962EC" w:rsidRDefault="001F0F51">
      <w:pPr>
        <w:pStyle w:val="Odlomakpopisa"/>
        <w:numPr>
          <w:ilvl w:val="0"/>
          <w:numId w:val="20"/>
        </w:numPr>
        <w:spacing w:line="360" w:lineRule="auto"/>
        <w:jc w:val="both"/>
        <w:rPr>
          <w:rFonts w:ascii="Times New Roman" w:eastAsia="Calibri" w:hAnsi="Times New Roman" w:cs="Times New Roman"/>
        </w:rPr>
      </w:pPr>
      <w:r w:rsidRPr="00B962EC">
        <w:rPr>
          <w:rFonts w:ascii="Times New Roman" w:eastAsia="Calibri" w:hAnsi="Times New Roman" w:cs="Times New Roman"/>
        </w:rPr>
        <w:t>kulturna svijest i izražavanje</w:t>
      </w:r>
    </w:p>
    <w:p w14:paraId="4D8A88F3" w14:textId="77777777" w:rsidR="00597BC8" w:rsidRPr="00597BC8" w:rsidRDefault="00597BC8" w:rsidP="00597BC8">
      <w:pPr>
        <w:jc w:val="both"/>
        <w:rPr>
          <w:rFonts w:ascii="Times New Roman" w:hAnsi="Times New Roman" w:cs="Times New Roman"/>
        </w:rPr>
      </w:pPr>
    </w:p>
    <w:p w14:paraId="56B4A3CC" w14:textId="77777777" w:rsidR="00597BC8" w:rsidRPr="00597BC8" w:rsidRDefault="00597BC8" w:rsidP="00597BC8">
      <w:pPr>
        <w:jc w:val="both"/>
        <w:rPr>
          <w:rFonts w:ascii="Times New Roman" w:hAnsi="Times New Roman" w:cs="Times New Roman"/>
        </w:rPr>
      </w:pPr>
    </w:p>
    <w:p w14:paraId="6AFCBAEC"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Poticaji i aktivnosti koje se nudili  i provodili bili su  usklađeni  s temeljnim programskim zadaćama. Odgojitelji i stručni suradnici osiguravali su organizaciju rada i pokrivenost prema Državnom pedagoškom standardu,  jačali suradnju sa svim sudionicima odgojno- obrazovnog procesa te fleksibilnom i elastičnom organizacijom neposrednog odgojno- obrazovnog rada, praćenjem dječjeg razvoja, dokumentiranjem procesa učenja i poticanjem na istraživanje i samostalnost stvarali preduvjete za primjerenu podršku rastu i razvoju djeteta s obzirom na njegovu kronološku dob i aktualne potrebe u podržavajućem okruženju.  </w:t>
      </w:r>
    </w:p>
    <w:p w14:paraId="7C9BEC90"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Djeci se osigurava svakodnevni boravak i igra na otvorenom. Sadržaji i aktivnosti proširuju se i nadopunjuju ovisno o dječjim potrebama i interesima te o životu i aktivnostima u zajednici.</w:t>
      </w:r>
    </w:p>
    <w:p w14:paraId="04CF41D5" w14:textId="77777777" w:rsidR="00597BC8" w:rsidRPr="00597BC8" w:rsidRDefault="00597BC8" w:rsidP="00597BC8">
      <w:pPr>
        <w:jc w:val="both"/>
        <w:rPr>
          <w:rFonts w:ascii="Times New Roman" w:hAnsi="Times New Roman" w:cs="Times New Roman"/>
          <w:b/>
          <w:bCs/>
        </w:rPr>
      </w:pPr>
    </w:p>
    <w:p w14:paraId="1E1D430D"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b/>
          <w:bCs/>
        </w:rPr>
        <w:lastRenderedPageBreak/>
        <w:t xml:space="preserve">Strategije djelovanja odgojno- obrazovnog rada </w:t>
      </w:r>
      <w:r w:rsidRPr="00597BC8">
        <w:rPr>
          <w:rFonts w:ascii="Times New Roman" w:hAnsi="Times New Roman" w:cs="Times New Roman"/>
        </w:rPr>
        <w:t>odnosile su se na:</w:t>
      </w:r>
    </w:p>
    <w:p w14:paraId="63A205D0" w14:textId="77777777" w:rsidR="00597BC8" w:rsidRPr="00597BC8" w:rsidRDefault="00597BC8">
      <w:pPr>
        <w:numPr>
          <w:ilvl w:val="0"/>
          <w:numId w:val="8"/>
        </w:numPr>
        <w:jc w:val="both"/>
        <w:rPr>
          <w:rFonts w:ascii="Times New Roman" w:hAnsi="Times New Roman" w:cs="Times New Roman"/>
        </w:rPr>
      </w:pPr>
      <w:r w:rsidRPr="00597BC8">
        <w:rPr>
          <w:rFonts w:ascii="Times New Roman" w:hAnsi="Times New Roman" w:cs="Times New Roman"/>
        </w:rPr>
        <w:t>profesionalni pristup u provođenju odgojno- obrazovnog procesa</w:t>
      </w:r>
    </w:p>
    <w:p w14:paraId="59C5F053" w14:textId="77777777" w:rsidR="00597BC8" w:rsidRPr="00597BC8" w:rsidRDefault="00597BC8">
      <w:pPr>
        <w:numPr>
          <w:ilvl w:val="0"/>
          <w:numId w:val="8"/>
        </w:numPr>
        <w:jc w:val="both"/>
        <w:rPr>
          <w:rFonts w:ascii="Times New Roman" w:hAnsi="Times New Roman" w:cs="Times New Roman"/>
        </w:rPr>
      </w:pPr>
      <w:r w:rsidRPr="00597BC8">
        <w:rPr>
          <w:rFonts w:ascii="Times New Roman" w:hAnsi="Times New Roman" w:cs="Times New Roman"/>
        </w:rPr>
        <w:t xml:space="preserve">sustavno planiranje, praćenje i vrednovanje samog procesa </w:t>
      </w:r>
    </w:p>
    <w:p w14:paraId="19A19259" w14:textId="77777777" w:rsidR="00597BC8" w:rsidRPr="00597BC8" w:rsidRDefault="00597BC8">
      <w:pPr>
        <w:numPr>
          <w:ilvl w:val="0"/>
          <w:numId w:val="8"/>
        </w:numPr>
        <w:jc w:val="both"/>
        <w:rPr>
          <w:rFonts w:ascii="Times New Roman" w:hAnsi="Times New Roman" w:cs="Times New Roman"/>
        </w:rPr>
      </w:pPr>
      <w:r w:rsidRPr="00597BC8">
        <w:rPr>
          <w:rFonts w:ascii="Times New Roman" w:hAnsi="Times New Roman" w:cs="Times New Roman"/>
        </w:rPr>
        <w:t>planiranje razvojnih zadaća na individualnoj razini</w:t>
      </w:r>
    </w:p>
    <w:p w14:paraId="66780CEA" w14:textId="77777777" w:rsidR="00597BC8" w:rsidRPr="00597BC8" w:rsidRDefault="00597BC8">
      <w:pPr>
        <w:numPr>
          <w:ilvl w:val="0"/>
          <w:numId w:val="8"/>
        </w:numPr>
        <w:jc w:val="both"/>
        <w:rPr>
          <w:rFonts w:ascii="Times New Roman" w:hAnsi="Times New Roman" w:cs="Times New Roman"/>
        </w:rPr>
      </w:pPr>
      <w:r w:rsidRPr="00597BC8">
        <w:rPr>
          <w:rFonts w:ascii="Times New Roman" w:hAnsi="Times New Roman" w:cs="Times New Roman"/>
        </w:rPr>
        <w:t>fleksibilni pristup i organizaciju prostora i vremena</w:t>
      </w:r>
    </w:p>
    <w:p w14:paraId="269449C5" w14:textId="77777777" w:rsidR="00597BC8" w:rsidRPr="00597BC8" w:rsidRDefault="00597BC8">
      <w:pPr>
        <w:numPr>
          <w:ilvl w:val="0"/>
          <w:numId w:val="8"/>
        </w:numPr>
        <w:jc w:val="both"/>
        <w:rPr>
          <w:rFonts w:ascii="Times New Roman" w:hAnsi="Times New Roman" w:cs="Times New Roman"/>
        </w:rPr>
      </w:pPr>
      <w:r w:rsidRPr="00597BC8">
        <w:rPr>
          <w:rFonts w:ascii="Times New Roman" w:hAnsi="Times New Roman" w:cs="Times New Roman"/>
        </w:rPr>
        <w:t>redovito održavanje sjednica Odgojiteljskog vijeća, timsko planiranje i interne radne dogovore u svrhu praćenja provođenja realizacije Programa rada ustanove</w:t>
      </w:r>
    </w:p>
    <w:p w14:paraId="21DEDF76" w14:textId="77777777" w:rsidR="00597BC8" w:rsidRPr="00597BC8" w:rsidRDefault="00597BC8">
      <w:pPr>
        <w:numPr>
          <w:ilvl w:val="0"/>
          <w:numId w:val="8"/>
        </w:numPr>
        <w:jc w:val="both"/>
        <w:rPr>
          <w:rFonts w:ascii="Times New Roman" w:hAnsi="Times New Roman" w:cs="Times New Roman"/>
        </w:rPr>
      </w:pPr>
      <w:r w:rsidRPr="00597BC8">
        <w:rPr>
          <w:rFonts w:ascii="Times New Roman" w:hAnsi="Times New Roman" w:cs="Times New Roman"/>
        </w:rPr>
        <w:t xml:space="preserve">suradnju i razmjenu iskustava s roditeljima i vanjskim ustanovama </w:t>
      </w:r>
    </w:p>
    <w:p w14:paraId="7E2F83FC" w14:textId="77777777" w:rsidR="00597BC8" w:rsidRPr="00597BC8" w:rsidRDefault="00597BC8">
      <w:pPr>
        <w:numPr>
          <w:ilvl w:val="0"/>
          <w:numId w:val="8"/>
        </w:numPr>
        <w:jc w:val="both"/>
        <w:rPr>
          <w:rFonts w:ascii="Times New Roman" w:hAnsi="Times New Roman" w:cs="Times New Roman"/>
        </w:rPr>
      </w:pPr>
      <w:r w:rsidRPr="00597BC8">
        <w:rPr>
          <w:rFonts w:ascii="Times New Roman" w:hAnsi="Times New Roman" w:cs="Times New Roman"/>
        </w:rPr>
        <w:t xml:space="preserve">dokumentiranje odgojno- obrazovnog procesa </w:t>
      </w:r>
    </w:p>
    <w:p w14:paraId="52F7BE34" w14:textId="3A5B152A" w:rsidR="00CC5B5B" w:rsidRPr="003B1785" w:rsidRDefault="00597BC8">
      <w:pPr>
        <w:numPr>
          <w:ilvl w:val="0"/>
          <w:numId w:val="8"/>
        </w:numPr>
        <w:jc w:val="both"/>
        <w:rPr>
          <w:rFonts w:ascii="Times New Roman" w:hAnsi="Times New Roman" w:cs="Times New Roman"/>
        </w:rPr>
      </w:pPr>
      <w:r w:rsidRPr="00597BC8">
        <w:rPr>
          <w:rFonts w:ascii="Times New Roman" w:hAnsi="Times New Roman" w:cs="Times New Roman"/>
        </w:rPr>
        <w:t>obogaćivanje okruženja za učenje</w:t>
      </w:r>
    </w:p>
    <w:p w14:paraId="50C78E39" w14:textId="77777777" w:rsidR="00CC5B5B" w:rsidRPr="00597BC8" w:rsidRDefault="00CC5B5B" w:rsidP="00597BC8">
      <w:pPr>
        <w:jc w:val="both"/>
        <w:rPr>
          <w:rFonts w:ascii="Times New Roman" w:hAnsi="Times New Roman" w:cs="Times New Roman"/>
        </w:rPr>
      </w:pPr>
    </w:p>
    <w:p w14:paraId="40BDF932" w14:textId="77777777" w:rsidR="00597BC8" w:rsidRPr="00597BC8" w:rsidRDefault="00597BC8" w:rsidP="00597BC8">
      <w:pPr>
        <w:jc w:val="both"/>
        <w:rPr>
          <w:rFonts w:ascii="Times New Roman" w:hAnsi="Times New Roman" w:cs="Times New Roman"/>
          <w:b/>
        </w:rPr>
      </w:pPr>
      <w:r w:rsidRPr="00597BC8">
        <w:rPr>
          <w:rFonts w:ascii="Times New Roman" w:hAnsi="Times New Roman" w:cs="Times New Roman"/>
          <w:b/>
        </w:rPr>
        <w:t>5.2.NAČINI PRAĆENJA, EVALUIRANJA I DOKUMENTIRANJA</w:t>
      </w:r>
    </w:p>
    <w:p w14:paraId="530DD339"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Odgojno- obrazovni rad pratio se kontinuirano tijekom cijele godine kako bi se maksimalno približio djetetu i njegovom načinu aktivnog učenja kroz igru. U tu svrhu se dokumentirao odgojno- obrazovni  proces kako bi djetetu i odgojitelju dao uvid u aktualni razvojni status djeteta i skupine. </w:t>
      </w:r>
    </w:p>
    <w:p w14:paraId="546D064D"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Alati koji su se koristili u svrhu praćenja odgojno- obrazovnog procesa su:</w:t>
      </w:r>
    </w:p>
    <w:p w14:paraId="75979495" w14:textId="77777777" w:rsidR="00597BC8" w:rsidRPr="00597BC8" w:rsidRDefault="00597BC8">
      <w:pPr>
        <w:numPr>
          <w:ilvl w:val="0"/>
          <w:numId w:val="9"/>
        </w:numPr>
        <w:jc w:val="both"/>
        <w:rPr>
          <w:rFonts w:ascii="Times New Roman" w:hAnsi="Times New Roman" w:cs="Times New Roman"/>
        </w:rPr>
      </w:pPr>
      <w:r w:rsidRPr="00597BC8">
        <w:rPr>
          <w:rFonts w:ascii="Times New Roman" w:hAnsi="Times New Roman" w:cs="Times New Roman"/>
        </w:rPr>
        <w:t xml:space="preserve">zapažanja odgojiteljica i/ili stručnih suradnica </w:t>
      </w:r>
    </w:p>
    <w:p w14:paraId="532C0573" w14:textId="77777777" w:rsidR="00597BC8" w:rsidRPr="00597BC8" w:rsidRDefault="00597BC8">
      <w:pPr>
        <w:numPr>
          <w:ilvl w:val="0"/>
          <w:numId w:val="9"/>
        </w:numPr>
        <w:jc w:val="both"/>
        <w:rPr>
          <w:rFonts w:ascii="Times New Roman" w:hAnsi="Times New Roman" w:cs="Times New Roman"/>
        </w:rPr>
      </w:pPr>
      <w:r w:rsidRPr="00597BC8">
        <w:rPr>
          <w:rFonts w:ascii="Times New Roman" w:hAnsi="Times New Roman" w:cs="Times New Roman"/>
        </w:rPr>
        <w:t xml:space="preserve">individualne razvojne mape djece </w:t>
      </w:r>
    </w:p>
    <w:p w14:paraId="5AD9E737" w14:textId="77777777" w:rsidR="00597BC8" w:rsidRPr="00597BC8" w:rsidRDefault="00597BC8">
      <w:pPr>
        <w:numPr>
          <w:ilvl w:val="0"/>
          <w:numId w:val="9"/>
        </w:numPr>
        <w:jc w:val="both"/>
        <w:rPr>
          <w:rFonts w:ascii="Times New Roman" w:hAnsi="Times New Roman" w:cs="Times New Roman"/>
        </w:rPr>
      </w:pPr>
      <w:r w:rsidRPr="00597BC8">
        <w:rPr>
          <w:rFonts w:ascii="Times New Roman" w:hAnsi="Times New Roman" w:cs="Times New Roman"/>
        </w:rPr>
        <w:t xml:space="preserve">knjige pedagoške dokumentacije odgojne skupine </w:t>
      </w:r>
    </w:p>
    <w:p w14:paraId="74880C08" w14:textId="77777777" w:rsidR="00597BC8" w:rsidRPr="00597BC8" w:rsidRDefault="00597BC8">
      <w:pPr>
        <w:numPr>
          <w:ilvl w:val="0"/>
          <w:numId w:val="9"/>
        </w:numPr>
        <w:jc w:val="both"/>
        <w:rPr>
          <w:rFonts w:ascii="Times New Roman" w:hAnsi="Times New Roman" w:cs="Times New Roman"/>
        </w:rPr>
      </w:pPr>
      <w:r w:rsidRPr="00597BC8">
        <w:rPr>
          <w:rFonts w:ascii="Times New Roman" w:hAnsi="Times New Roman" w:cs="Times New Roman"/>
        </w:rPr>
        <w:t>mapa profesionalnog razvoja odgojitelja</w:t>
      </w:r>
    </w:p>
    <w:p w14:paraId="2242940E" w14:textId="77777777" w:rsidR="00597BC8" w:rsidRPr="00597BC8" w:rsidRDefault="00597BC8">
      <w:pPr>
        <w:numPr>
          <w:ilvl w:val="0"/>
          <w:numId w:val="9"/>
        </w:numPr>
        <w:jc w:val="both"/>
        <w:rPr>
          <w:rFonts w:ascii="Times New Roman" w:hAnsi="Times New Roman" w:cs="Times New Roman"/>
        </w:rPr>
      </w:pPr>
      <w:r w:rsidRPr="00597BC8">
        <w:rPr>
          <w:rFonts w:ascii="Times New Roman" w:hAnsi="Times New Roman" w:cs="Times New Roman"/>
        </w:rPr>
        <w:t>foto i video zapisi</w:t>
      </w:r>
    </w:p>
    <w:p w14:paraId="6F36AE61" w14:textId="77777777" w:rsidR="00597BC8" w:rsidRPr="00597BC8" w:rsidRDefault="00597BC8">
      <w:pPr>
        <w:numPr>
          <w:ilvl w:val="0"/>
          <w:numId w:val="9"/>
        </w:numPr>
        <w:jc w:val="both"/>
        <w:rPr>
          <w:rFonts w:ascii="Times New Roman" w:hAnsi="Times New Roman" w:cs="Times New Roman"/>
        </w:rPr>
      </w:pPr>
      <w:r w:rsidRPr="00597BC8">
        <w:rPr>
          <w:rFonts w:ascii="Times New Roman" w:hAnsi="Times New Roman" w:cs="Times New Roman"/>
        </w:rPr>
        <w:t>zdravstvena dokumentacija djece</w:t>
      </w:r>
    </w:p>
    <w:p w14:paraId="1FCCC284"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Tijekom godine na timskom planiranju i sjednicama Odgojiteljskog vijeća analizirali su se  elementi ostvarivanja </w:t>
      </w:r>
      <w:r w:rsidRPr="00597BC8">
        <w:rPr>
          <w:rFonts w:ascii="Times New Roman" w:hAnsi="Times New Roman" w:cs="Times New Roman"/>
          <w:iCs/>
        </w:rPr>
        <w:t>Godišnjeg plana i program odgojno- obrazovnog rada kojima se posebna pozornost obraća na:</w:t>
      </w:r>
    </w:p>
    <w:p w14:paraId="0D4EFE6C" w14:textId="77777777" w:rsidR="00597BC8" w:rsidRPr="00B910C7" w:rsidRDefault="00597BC8">
      <w:pPr>
        <w:pStyle w:val="Bezproreda"/>
        <w:numPr>
          <w:ilvl w:val="0"/>
          <w:numId w:val="27"/>
        </w:numPr>
        <w:rPr>
          <w:rFonts w:ascii="Times New Roman" w:hAnsi="Times New Roman" w:cs="Times New Roman"/>
          <w:sz w:val="24"/>
          <w:szCs w:val="24"/>
        </w:rPr>
      </w:pPr>
      <w:r w:rsidRPr="00B910C7">
        <w:rPr>
          <w:rFonts w:ascii="Times New Roman" w:hAnsi="Times New Roman" w:cs="Times New Roman"/>
          <w:sz w:val="24"/>
          <w:szCs w:val="24"/>
        </w:rPr>
        <w:t>procjenu prostornog i materijalnog konteksta</w:t>
      </w:r>
    </w:p>
    <w:p w14:paraId="2A833F1E" w14:textId="77777777" w:rsidR="00597BC8" w:rsidRPr="00B910C7" w:rsidRDefault="00597BC8">
      <w:pPr>
        <w:pStyle w:val="Bezproreda"/>
        <w:numPr>
          <w:ilvl w:val="0"/>
          <w:numId w:val="27"/>
        </w:numPr>
        <w:rPr>
          <w:rFonts w:ascii="Times New Roman" w:hAnsi="Times New Roman" w:cs="Times New Roman"/>
          <w:sz w:val="24"/>
          <w:szCs w:val="24"/>
        </w:rPr>
      </w:pPr>
      <w:r w:rsidRPr="00B910C7">
        <w:rPr>
          <w:rFonts w:ascii="Times New Roman" w:hAnsi="Times New Roman" w:cs="Times New Roman"/>
          <w:sz w:val="24"/>
          <w:szCs w:val="24"/>
        </w:rPr>
        <w:t>procjenu odgojno – obrazovnog procesa po skupinama</w:t>
      </w:r>
    </w:p>
    <w:p w14:paraId="08191920" w14:textId="77777777" w:rsidR="00597BC8" w:rsidRPr="00B910C7" w:rsidRDefault="00597BC8">
      <w:pPr>
        <w:pStyle w:val="Bezproreda"/>
        <w:numPr>
          <w:ilvl w:val="0"/>
          <w:numId w:val="27"/>
        </w:numPr>
        <w:rPr>
          <w:rFonts w:ascii="Times New Roman" w:hAnsi="Times New Roman" w:cs="Times New Roman"/>
          <w:sz w:val="24"/>
          <w:szCs w:val="24"/>
        </w:rPr>
      </w:pPr>
      <w:r w:rsidRPr="00B910C7">
        <w:rPr>
          <w:rFonts w:ascii="Times New Roman" w:hAnsi="Times New Roman" w:cs="Times New Roman"/>
          <w:sz w:val="24"/>
          <w:szCs w:val="24"/>
        </w:rPr>
        <w:t>timski rad u ustanovi</w:t>
      </w:r>
    </w:p>
    <w:p w14:paraId="45E58F15" w14:textId="77777777" w:rsidR="00597BC8" w:rsidRPr="00B910C7" w:rsidRDefault="00597BC8">
      <w:pPr>
        <w:pStyle w:val="Bezproreda"/>
        <w:numPr>
          <w:ilvl w:val="0"/>
          <w:numId w:val="27"/>
        </w:numPr>
        <w:rPr>
          <w:rFonts w:ascii="Times New Roman" w:hAnsi="Times New Roman" w:cs="Times New Roman"/>
          <w:sz w:val="24"/>
          <w:szCs w:val="24"/>
        </w:rPr>
      </w:pPr>
      <w:r w:rsidRPr="00B910C7">
        <w:rPr>
          <w:rFonts w:ascii="Times New Roman" w:hAnsi="Times New Roman" w:cs="Times New Roman"/>
          <w:sz w:val="24"/>
          <w:szCs w:val="24"/>
        </w:rPr>
        <w:t>suradnju s roditeljima i društvenom zajednicom</w:t>
      </w:r>
    </w:p>
    <w:p w14:paraId="12AEE3C9" w14:textId="77777777" w:rsidR="00597BC8" w:rsidRPr="00B910C7" w:rsidRDefault="00597BC8">
      <w:pPr>
        <w:pStyle w:val="Bezproreda"/>
        <w:numPr>
          <w:ilvl w:val="0"/>
          <w:numId w:val="27"/>
        </w:numPr>
        <w:rPr>
          <w:rFonts w:ascii="Times New Roman" w:hAnsi="Times New Roman" w:cs="Times New Roman"/>
          <w:sz w:val="24"/>
          <w:szCs w:val="24"/>
        </w:rPr>
      </w:pPr>
      <w:r w:rsidRPr="00B910C7">
        <w:rPr>
          <w:rFonts w:ascii="Times New Roman" w:hAnsi="Times New Roman" w:cs="Times New Roman"/>
          <w:sz w:val="24"/>
          <w:szCs w:val="24"/>
        </w:rPr>
        <w:t xml:space="preserve">organizaciju primarnog programa </w:t>
      </w:r>
    </w:p>
    <w:p w14:paraId="7BD27285" w14:textId="13A6ACEE" w:rsidR="00597BC8" w:rsidRPr="00B910C7" w:rsidRDefault="00597BC8">
      <w:pPr>
        <w:pStyle w:val="Bezproreda"/>
        <w:numPr>
          <w:ilvl w:val="0"/>
          <w:numId w:val="27"/>
        </w:numPr>
        <w:rPr>
          <w:rFonts w:ascii="Times New Roman" w:hAnsi="Times New Roman" w:cs="Times New Roman"/>
          <w:sz w:val="24"/>
          <w:szCs w:val="24"/>
        </w:rPr>
      </w:pPr>
      <w:r w:rsidRPr="00B910C7">
        <w:rPr>
          <w:rFonts w:ascii="Times New Roman" w:hAnsi="Times New Roman" w:cs="Times New Roman"/>
          <w:sz w:val="24"/>
          <w:szCs w:val="24"/>
        </w:rPr>
        <w:t>područja od posebnog stručnog interesa  i individualnog stručnog usavršavanja</w:t>
      </w:r>
    </w:p>
    <w:p w14:paraId="7641BB57" w14:textId="77777777" w:rsidR="00ED28DF" w:rsidRPr="003B1785" w:rsidRDefault="00ED28DF" w:rsidP="00ED28DF">
      <w:pPr>
        <w:ind w:left="720"/>
        <w:jc w:val="both"/>
        <w:rPr>
          <w:rFonts w:ascii="Times New Roman" w:hAnsi="Times New Roman" w:cs="Times New Roman"/>
        </w:rPr>
      </w:pPr>
    </w:p>
    <w:p w14:paraId="53805033" w14:textId="77777777" w:rsidR="00597BC8" w:rsidRPr="00597BC8" w:rsidRDefault="00597BC8" w:rsidP="00597BC8">
      <w:pPr>
        <w:jc w:val="both"/>
        <w:rPr>
          <w:rFonts w:ascii="Times New Roman" w:hAnsi="Times New Roman" w:cs="Times New Roman"/>
          <w:b/>
          <w:bCs/>
        </w:rPr>
      </w:pPr>
      <w:r w:rsidRPr="00597BC8">
        <w:rPr>
          <w:rFonts w:ascii="Times New Roman" w:hAnsi="Times New Roman" w:cs="Times New Roman"/>
          <w:b/>
          <w:bCs/>
        </w:rPr>
        <w:lastRenderedPageBreak/>
        <w:t>5.3.AKTIVNOSTI ZA DJECU RANE I PREDŠKOLSKE DOBI</w:t>
      </w:r>
    </w:p>
    <w:p w14:paraId="7C91A657"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Učenje djece rane i predškolske dobi je integrirano u svakodnevne aktivnosti, a sadržaji se ne planiraju unaprijed, već se polazi od promišljanja o poticajima koji slijede interes i potrebe djeteta i skupine. </w:t>
      </w:r>
    </w:p>
    <w:p w14:paraId="7AA7546F" w14:textId="065291EB" w:rsidR="00597BC8" w:rsidRPr="00B910C7" w:rsidRDefault="00597BC8" w:rsidP="00B910C7">
      <w:pPr>
        <w:pStyle w:val="Bezproreda"/>
        <w:jc w:val="center"/>
        <w:rPr>
          <w:rFonts w:ascii="Times New Roman" w:hAnsi="Times New Roman" w:cs="Times New Roman"/>
          <w:i/>
          <w:iCs/>
          <w:sz w:val="24"/>
          <w:szCs w:val="24"/>
        </w:rPr>
      </w:pPr>
      <w:r w:rsidRPr="00B910C7">
        <w:rPr>
          <w:rFonts w:ascii="Times New Roman" w:hAnsi="Times New Roman" w:cs="Times New Roman"/>
          <w:i/>
          <w:iCs/>
          <w:sz w:val="24"/>
          <w:szCs w:val="24"/>
        </w:rPr>
        <w:t>Projekti, teme i aktivnosti u odgojno-obrazovnim skupinama</w:t>
      </w:r>
    </w:p>
    <w:tbl>
      <w:tblPr>
        <w:tblStyle w:val="Svijetlatablicareetke1"/>
        <w:tblW w:w="9214" w:type="dxa"/>
        <w:tblLook w:val="04A0" w:firstRow="1" w:lastRow="0" w:firstColumn="1" w:lastColumn="0" w:noHBand="0" w:noVBand="1"/>
      </w:tblPr>
      <w:tblGrid>
        <w:gridCol w:w="1504"/>
        <w:gridCol w:w="7710"/>
      </w:tblGrid>
      <w:tr w:rsidR="00597BC8" w:rsidRPr="00597BC8" w14:paraId="53CE452C" w14:textId="77777777" w:rsidTr="00CC5B5B">
        <w:trPr>
          <w:cnfStyle w:val="100000000000" w:firstRow="1" w:lastRow="0" w:firstColumn="0" w:lastColumn="0" w:oddVBand="0" w:evenVBand="0" w:oddHBand="0" w:evenHBand="0" w:firstRowFirstColumn="0" w:firstRowLastColumn="0" w:lastRowFirstColumn="0" w:lastRowLastColumn="0"/>
          <w:trHeight w:val="779"/>
        </w:trPr>
        <w:tc>
          <w:tcPr>
            <w:cnfStyle w:val="001000000000" w:firstRow="0" w:lastRow="0" w:firstColumn="1" w:lastColumn="0" w:oddVBand="0" w:evenVBand="0" w:oddHBand="0" w:evenHBand="0" w:firstRowFirstColumn="0" w:firstRowLastColumn="0" w:lastRowFirstColumn="0" w:lastRowLastColumn="0"/>
            <w:tcW w:w="1276" w:type="dxa"/>
            <w:shd w:val="clear" w:color="auto" w:fill="FFCCCC"/>
            <w:hideMark/>
          </w:tcPr>
          <w:p w14:paraId="005F17D8" w14:textId="77777777" w:rsidR="00597BC8" w:rsidRPr="00CC5B5B" w:rsidRDefault="00597BC8" w:rsidP="00B910C7">
            <w:pPr>
              <w:pStyle w:val="Bezproreda"/>
              <w:jc w:val="center"/>
            </w:pPr>
            <w:r w:rsidRPr="00CC5B5B">
              <w:t>ODGOJNO-OBRAZOVNA SKUPINA</w:t>
            </w:r>
          </w:p>
        </w:tc>
        <w:tc>
          <w:tcPr>
            <w:tcW w:w="7938" w:type="dxa"/>
            <w:shd w:val="clear" w:color="auto" w:fill="FFCCCC"/>
            <w:hideMark/>
          </w:tcPr>
          <w:p w14:paraId="105FFA16" w14:textId="77777777" w:rsidR="00CC5B5B" w:rsidRDefault="00CC5B5B" w:rsidP="00B910C7">
            <w:pPr>
              <w:pStyle w:val="Bezproreda"/>
              <w:jc w:val="center"/>
              <w:cnfStyle w:val="100000000000" w:firstRow="1" w:lastRow="0" w:firstColumn="0" w:lastColumn="0" w:oddVBand="0" w:evenVBand="0" w:oddHBand="0" w:evenHBand="0" w:firstRowFirstColumn="0" w:firstRowLastColumn="0" w:lastRowFirstColumn="0" w:lastRowLastColumn="0"/>
            </w:pPr>
          </w:p>
          <w:p w14:paraId="5B227423" w14:textId="514CF501" w:rsidR="00597BC8" w:rsidRPr="00CC5B5B" w:rsidRDefault="00597BC8" w:rsidP="00B910C7">
            <w:pPr>
              <w:pStyle w:val="Bezproreda"/>
              <w:jc w:val="center"/>
              <w:cnfStyle w:val="100000000000" w:firstRow="1" w:lastRow="0" w:firstColumn="0" w:lastColumn="0" w:oddVBand="0" w:evenVBand="0" w:oddHBand="0" w:evenHBand="0" w:firstRowFirstColumn="0" w:firstRowLastColumn="0" w:lastRowFirstColumn="0" w:lastRowLastColumn="0"/>
            </w:pPr>
            <w:r w:rsidRPr="00CC5B5B">
              <w:t>PROJEKTI, TEME I SKLOPOVI AKTIVNOSTI</w:t>
            </w:r>
          </w:p>
        </w:tc>
      </w:tr>
      <w:tr w:rsidR="00597BC8" w:rsidRPr="00597BC8" w14:paraId="224DC6FF" w14:textId="77777777" w:rsidTr="00CC5B5B">
        <w:trPr>
          <w:trHeight w:val="1134"/>
        </w:trPr>
        <w:tc>
          <w:tcPr>
            <w:cnfStyle w:val="001000000000" w:firstRow="0" w:lastRow="0" w:firstColumn="1" w:lastColumn="0" w:oddVBand="0" w:evenVBand="0" w:oddHBand="0" w:evenHBand="0" w:firstRowFirstColumn="0" w:firstRowLastColumn="0" w:lastRowFirstColumn="0" w:lastRowLastColumn="0"/>
            <w:tcW w:w="1276" w:type="dxa"/>
            <w:textDirection w:val="btLr"/>
            <w:hideMark/>
          </w:tcPr>
          <w:p w14:paraId="2B4084C6" w14:textId="1EFE09BA" w:rsidR="00597BC8" w:rsidRPr="00597BC8" w:rsidRDefault="00CC5B5B" w:rsidP="00B910C7">
            <w:pPr>
              <w:pStyle w:val="Bezproreda"/>
            </w:pPr>
            <w:r>
              <w:t xml:space="preserve">Pandice </w:t>
            </w:r>
          </w:p>
        </w:tc>
        <w:tc>
          <w:tcPr>
            <w:tcW w:w="7938" w:type="dxa"/>
            <w:hideMark/>
          </w:tcPr>
          <w:p w14:paraId="7A172A4E" w14:textId="0A428363" w:rsidR="005B4907" w:rsidRDefault="005B4907" w:rsidP="00B910C7">
            <w:pPr>
              <w:pStyle w:val="Bezproreda"/>
              <w:cnfStyle w:val="000000000000" w:firstRow="0" w:lastRow="0" w:firstColumn="0" w:lastColumn="0" w:oddVBand="0" w:evenVBand="0" w:oddHBand="0" w:evenHBand="0" w:firstRowFirstColumn="0" w:firstRowLastColumn="0" w:lastRowFirstColumn="0" w:lastRowLastColumn="0"/>
            </w:pPr>
            <w:r>
              <w:t>Aktivnosti i projekti na temu: promocije svakodnevnog čitanja djeci, obilježavanja tjedna zdravlja, obilježavanje važnih datuma na razini ustanove, upoznavanje godišnjih doba</w:t>
            </w:r>
            <w:r w:rsidR="00224DA6">
              <w:t>, upoznavanje i imenovanje boja</w:t>
            </w:r>
            <w:r>
              <w:t>- pod nazivima:</w:t>
            </w:r>
          </w:p>
          <w:p w14:paraId="0221166B" w14:textId="77777777" w:rsidR="00224DA6" w:rsidRDefault="00224DA6">
            <w:pPr>
              <w:pStyle w:val="Bezproreda"/>
              <w:numPr>
                <w:ilvl w:val="0"/>
                <w:numId w:val="28"/>
              </w:numPr>
              <w:cnfStyle w:val="000000000000" w:firstRow="0" w:lastRow="0" w:firstColumn="0" w:lastColumn="0" w:oddVBand="0" w:evenVBand="0" w:oddHBand="0" w:evenHBand="0" w:firstRowFirstColumn="0" w:firstRowLastColumn="0" w:lastRowFirstColumn="0" w:lastRowLastColumn="0"/>
            </w:pPr>
            <w:r w:rsidRPr="005B4907">
              <w:t>15 po 15</w:t>
            </w:r>
            <w:r>
              <w:t>- cijela Hrvatska čita djeci</w:t>
            </w:r>
          </w:p>
          <w:p w14:paraId="3DB8C257" w14:textId="7284E37D" w:rsidR="00224DA6" w:rsidRDefault="00224DA6">
            <w:pPr>
              <w:pStyle w:val="Bezproreda"/>
              <w:numPr>
                <w:ilvl w:val="0"/>
                <w:numId w:val="28"/>
              </w:numPr>
              <w:cnfStyle w:val="000000000000" w:firstRow="0" w:lastRow="0" w:firstColumn="0" w:lastColumn="0" w:oddVBand="0" w:evenVBand="0" w:oddHBand="0" w:evenHBand="0" w:firstRowFirstColumn="0" w:firstRowLastColumn="0" w:lastRowFirstColumn="0" w:lastRowLastColumn="0"/>
            </w:pPr>
            <w:r>
              <w:t>Živjeti zdravo</w:t>
            </w:r>
          </w:p>
          <w:p w14:paraId="0A135422" w14:textId="10008804" w:rsidR="00224DA6" w:rsidRDefault="00224DA6">
            <w:pPr>
              <w:pStyle w:val="Bezproreda"/>
              <w:numPr>
                <w:ilvl w:val="0"/>
                <w:numId w:val="28"/>
              </w:numPr>
              <w:cnfStyle w:val="000000000000" w:firstRow="0" w:lastRow="0" w:firstColumn="0" w:lastColumn="0" w:oddVBand="0" w:evenVBand="0" w:oddHBand="0" w:evenHBand="0" w:firstRowFirstColumn="0" w:firstRowLastColumn="0" w:lastRowFirstColumn="0" w:lastRowLastColumn="0"/>
            </w:pPr>
            <w:r>
              <w:t>Boje</w:t>
            </w:r>
          </w:p>
          <w:p w14:paraId="588CA430" w14:textId="5F1CE8FF" w:rsidR="00224DA6" w:rsidRDefault="00224DA6">
            <w:pPr>
              <w:pStyle w:val="Bezproreda"/>
              <w:numPr>
                <w:ilvl w:val="0"/>
                <w:numId w:val="28"/>
              </w:numPr>
              <w:cnfStyle w:val="000000000000" w:firstRow="0" w:lastRow="0" w:firstColumn="0" w:lastColumn="0" w:oddVBand="0" w:evenVBand="0" w:oddHBand="0" w:evenHBand="0" w:firstRowFirstColumn="0" w:firstRowLastColumn="0" w:lastRowFirstColumn="0" w:lastRowLastColumn="0"/>
            </w:pPr>
            <w:r>
              <w:t>Moj vrtić</w:t>
            </w:r>
          </w:p>
          <w:p w14:paraId="20B2B045" w14:textId="5E55D6E0" w:rsidR="00224DA6" w:rsidRPr="00224DA6" w:rsidRDefault="00224DA6">
            <w:pPr>
              <w:pStyle w:val="Bezproreda"/>
              <w:numPr>
                <w:ilvl w:val="0"/>
                <w:numId w:val="28"/>
              </w:numPr>
              <w:cnfStyle w:val="000000000000" w:firstRow="0" w:lastRow="0" w:firstColumn="0" w:lastColumn="0" w:oddVBand="0" w:evenVBand="0" w:oddHBand="0" w:evenHBand="0" w:firstRowFirstColumn="0" w:firstRowLastColumn="0" w:lastRowFirstColumn="0" w:lastRowLastColumn="0"/>
            </w:pPr>
            <w:r>
              <w:t>Jesen, Zima, Uskrs, Božić dolazi</w:t>
            </w:r>
          </w:p>
          <w:p w14:paraId="59A4CCB3" w14:textId="2CA4E498" w:rsidR="00597BC8" w:rsidRPr="00597BC8" w:rsidRDefault="00597BC8" w:rsidP="00B910C7">
            <w:pPr>
              <w:pStyle w:val="Bezproreda"/>
              <w:cnfStyle w:val="000000000000" w:firstRow="0" w:lastRow="0" w:firstColumn="0" w:lastColumn="0" w:oddVBand="0" w:evenVBand="0" w:oddHBand="0" w:evenHBand="0" w:firstRowFirstColumn="0" w:firstRowLastColumn="0" w:lastRowFirstColumn="0" w:lastRowLastColumn="0"/>
            </w:pPr>
          </w:p>
        </w:tc>
      </w:tr>
      <w:tr w:rsidR="00597BC8" w:rsidRPr="00597BC8" w14:paraId="22B195B8" w14:textId="77777777" w:rsidTr="00CC5B5B">
        <w:trPr>
          <w:trHeight w:val="1134"/>
        </w:trPr>
        <w:tc>
          <w:tcPr>
            <w:cnfStyle w:val="001000000000" w:firstRow="0" w:lastRow="0" w:firstColumn="1" w:lastColumn="0" w:oddVBand="0" w:evenVBand="0" w:oddHBand="0" w:evenHBand="0" w:firstRowFirstColumn="0" w:firstRowLastColumn="0" w:lastRowFirstColumn="0" w:lastRowLastColumn="0"/>
            <w:tcW w:w="1276" w:type="dxa"/>
            <w:textDirection w:val="btLr"/>
            <w:hideMark/>
          </w:tcPr>
          <w:p w14:paraId="1CD7E18E" w14:textId="659FD746" w:rsidR="00597BC8" w:rsidRPr="00597BC8" w:rsidRDefault="00CC5B5B" w:rsidP="00B910C7">
            <w:pPr>
              <w:pStyle w:val="Bezproreda"/>
            </w:pPr>
            <w:r>
              <w:t xml:space="preserve">Sovice </w:t>
            </w:r>
          </w:p>
        </w:tc>
        <w:tc>
          <w:tcPr>
            <w:tcW w:w="7938" w:type="dxa"/>
            <w:hideMark/>
          </w:tcPr>
          <w:p w14:paraId="2DDCADF9" w14:textId="0EAD56E3" w:rsidR="005B4907" w:rsidRDefault="00597BC8"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5B4907">
              <w:rPr>
                <w:sz w:val="24"/>
                <w:szCs w:val="24"/>
              </w:rPr>
              <w:t>Aktivnosti i projekti</w:t>
            </w:r>
            <w:r w:rsidR="005B4907" w:rsidRPr="005B4907">
              <w:rPr>
                <w:sz w:val="24"/>
                <w:szCs w:val="24"/>
              </w:rPr>
              <w:t xml:space="preserve"> na temu sigurnosti u vrtiću u suradnji s HCK, prepoznavanja emocija, poticanju samostalnosti i odijevanju prikladnom vremenskim uvjetima- pod nazivima</w:t>
            </w:r>
            <w:r w:rsidR="00224DA6">
              <w:rPr>
                <w:sz w:val="24"/>
                <w:szCs w:val="24"/>
              </w:rPr>
              <w:t>:</w:t>
            </w:r>
          </w:p>
          <w:p w14:paraId="4DF79432" w14:textId="079D0530" w:rsidR="005B4907" w:rsidRPr="005B4907" w:rsidRDefault="005B4907">
            <w:pPr>
              <w:pStyle w:val="Bezproreda"/>
              <w:numPr>
                <w:ilvl w:val="0"/>
                <w:numId w:val="29"/>
              </w:numPr>
              <w:cnfStyle w:val="000000000000" w:firstRow="0" w:lastRow="0" w:firstColumn="0" w:lastColumn="0" w:oddVBand="0" w:evenVBand="0" w:oddHBand="0" w:evenHBand="0" w:firstRowFirstColumn="0" w:firstRowLastColumn="0" w:lastRowFirstColumn="0" w:lastRowLastColumn="0"/>
              <w:rPr>
                <w:sz w:val="24"/>
                <w:szCs w:val="24"/>
              </w:rPr>
            </w:pPr>
            <w:r w:rsidRPr="005B4907">
              <w:rPr>
                <w:sz w:val="24"/>
                <w:szCs w:val="24"/>
              </w:rPr>
              <w:t>Naš vrtić je siguran</w:t>
            </w:r>
          </w:p>
          <w:p w14:paraId="0D50F8A7" w14:textId="26CDBC48" w:rsidR="005B4907" w:rsidRPr="005B4907" w:rsidRDefault="005B4907">
            <w:pPr>
              <w:pStyle w:val="Bezproreda"/>
              <w:numPr>
                <w:ilvl w:val="0"/>
                <w:numId w:val="29"/>
              </w:numPr>
              <w:cnfStyle w:val="000000000000" w:firstRow="0" w:lastRow="0" w:firstColumn="0" w:lastColumn="0" w:oddVBand="0" w:evenVBand="0" w:oddHBand="0" w:evenHBand="0" w:firstRowFirstColumn="0" w:firstRowLastColumn="0" w:lastRowFirstColumn="0" w:lastRowLastColumn="0"/>
              <w:rPr>
                <w:sz w:val="24"/>
                <w:szCs w:val="24"/>
              </w:rPr>
            </w:pPr>
            <w:r w:rsidRPr="005B4907">
              <w:rPr>
                <w:sz w:val="24"/>
                <w:szCs w:val="24"/>
              </w:rPr>
              <w:t>Hotel za emocije</w:t>
            </w:r>
          </w:p>
          <w:p w14:paraId="6B25C2DD" w14:textId="43DEB302" w:rsidR="00597BC8" w:rsidRPr="00597BC8" w:rsidRDefault="00597BC8" w:rsidP="00B910C7">
            <w:pPr>
              <w:pStyle w:val="Bezproreda"/>
              <w:cnfStyle w:val="000000000000" w:firstRow="0" w:lastRow="0" w:firstColumn="0" w:lastColumn="0" w:oddVBand="0" w:evenVBand="0" w:oddHBand="0" w:evenHBand="0" w:firstRowFirstColumn="0" w:firstRowLastColumn="0" w:lastRowFirstColumn="0" w:lastRowLastColumn="0"/>
            </w:pPr>
          </w:p>
        </w:tc>
      </w:tr>
      <w:tr w:rsidR="00597BC8" w:rsidRPr="00597BC8" w14:paraId="7F259793" w14:textId="77777777" w:rsidTr="00CC5B5B">
        <w:trPr>
          <w:trHeight w:val="1134"/>
        </w:trPr>
        <w:tc>
          <w:tcPr>
            <w:cnfStyle w:val="001000000000" w:firstRow="0" w:lastRow="0" w:firstColumn="1" w:lastColumn="0" w:oddVBand="0" w:evenVBand="0" w:oddHBand="0" w:evenHBand="0" w:firstRowFirstColumn="0" w:firstRowLastColumn="0" w:lastRowFirstColumn="0" w:lastRowLastColumn="0"/>
            <w:tcW w:w="1276" w:type="dxa"/>
            <w:textDirection w:val="btLr"/>
            <w:hideMark/>
          </w:tcPr>
          <w:p w14:paraId="50276F1C" w14:textId="77777777" w:rsidR="00597BC8" w:rsidRDefault="00CC5B5B" w:rsidP="00B910C7">
            <w:pPr>
              <w:pStyle w:val="Bezproreda"/>
            </w:pPr>
            <w:r>
              <w:t xml:space="preserve">Slonići </w:t>
            </w:r>
          </w:p>
          <w:p w14:paraId="11C96A05" w14:textId="7D42A7A9" w:rsidR="00CC5B5B" w:rsidRPr="00597BC8" w:rsidRDefault="00CC5B5B" w:rsidP="00B910C7">
            <w:pPr>
              <w:pStyle w:val="Bezproreda"/>
            </w:pPr>
          </w:p>
        </w:tc>
        <w:tc>
          <w:tcPr>
            <w:tcW w:w="7938" w:type="dxa"/>
            <w:hideMark/>
          </w:tcPr>
          <w:p w14:paraId="15BE4FA3" w14:textId="293CD7D9" w:rsidR="00224DA6" w:rsidRDefault="00224DA6" w:rsidP="00B910C7">
            <w:pPr>
              <w:pStyle w:val="Bezproreda"/>
              <w:cnfStyle w:val="000000000000" w:firstRow="0" w:lastRow="0" w:firstColumn="0" w:lastColumn="0" w:oddVBand="0" w:evenVBand="0" w:oddHBand="0" w:evenHBand="0" w:firstRowFirstColumn="0" w:firstRowLastColumn="0" w:lastRowFirstColumn="0" w:lastRowLastColumn="0"/>
            </w:pPr>
            <w:r>
              <w:t>Aktivnosti i projekti na temu: promocije svakodnevnog čitanja djeci, važnost slušanja i čitanja priča- pod nazivima:</w:t>
            </w:r>
          </w:p>
          <w:p w14:paraId="671EDACE" w14:textId="7D28F91D" w:rsidR="00224DA6" w:rsidRPr="00224DA6" w:rsidRDefault="00224DA6">
            <w:pPr>
              <w:pStyle w:val="Bezproreda"/>
              <w:numPr>
                <w:ilvl w:val="0"/>
                <w:numId w:val="30"/>
              </w:numPr>
              <w:cnfStyle w:val="000000000000" w:firstRow="0" w:lastRow="0" w:firstColumn="0" w:lastColumn="0" w:oddVBand="0" w:evenVBand="0" w:oddHBand="0" w:evenHBand="0" w:firstRowFirstColumn="0" w:firstRowLastColumn="0" w:lastRowFirstColumn="0" w:lastRowLastColumn="0"/>
            </w:pPr>
            <w:r w:rsidRPr="00224DA6">
              <w:t>Naša mala knjižnica</w:t>
            </w:r>
          </w:p>
          <w:p w14:paraId="6653ADA5" w14:textId="2521009C" w:rsidR="00224DA6" w:rsidRPr="00224DA6" w:rsidRDefault="00224DA6">
            <w:pPr>
              <w:pStyle w:val="Bezproreda"/>
              <w:numPr>
                <w:ilvl w:val="0"/>
                <w:numId w:val="30"/>
              </w:numPr>
              <w:cnfStyle w:val="000000000000" w:firstRow="0" w:lastRow="0" w:firstColumn="0" w:lastColumn="0" w:oddVBand="0" w:evenVBand="0" w:oddHBand="0" w:evenHBand="0" w:firstRowFirstColumn="0" w:firstRowLastColumn="0" w:lastRowFirstColumn="0" w:lastRowLastColumn="0"/>
            </w:pPr>
            <w:r w:rsidRPr="00224DA6">
              <w:t>15 po 15- cijela Hrvatska čita djeci</w:t>
            </w:r>
          </w:p>
          <w:p w14:paraId="30531A52" w14:textId="2F6ABB6C" w:rsidR="00597BC8" w:rsidRPr="00597BC8" w:rsidRDefault="00597BC8" w:rsidP="00B910C7">
            <w:pPr>
              <w:pStyle w:val="Bezproreda"/>
              <w:cnfStyle w:val="000000000000" w:firstRow="0" w:lastRow="0" w:firstColumn="0" w:lastColumn="0" w:oddVBand="0" w:evenVBand="0" w:oddHBand="0" w:evenHBand="0" w:firstRowFirstColumn="0" w:firstRowLastColumn="0" w:lastRowFirstColumn="0" w:lastRowLastColumn="0"/>
            </w:pPr>
          </w:p>
        </w:tc>
      </w:tr>
      <w:tr w:rsidR="00597BC8" w:rsidRPr="00597BC8" w14:paraId="18560D6D" w14:textId="77777777" w:rsidTr="00CC5B5B">
        <w:trPr>
          <w:trHeight w:val="1134"/>
        </w:trPr>
        <w:tc>
          <w:tcPr>
            <w:cnfStyle w:val="001000000000" w:firstRow="0" w:lastRow="0" w:firstColumn="1" w:lastColumn="0" w:oddVBand="0" w:evenVBand="0" w:oddHBand="0" w:evenHBand="0" w:firstRowFirstColumn="0" w:firstRowLastColumn="0" w:lastRowFirstColumn="0" w:lastRowLastColumn="0"/>
            <w:tcW w:w="1276" w:type="dxa"/>
            <w:textDirection w:val="btLr"/>
            <w:hideMark/>
          </w:tcPr>
          <w:p w14:paraId="6034CFCC" w14:textId="7724AD99" w:rsidR="00597BC8" w:rsidRPr="00597BC8" w:rsidRDefault="00CC5B5B" w:rsidP="00B910C7">
            <w:pPr>
              <w:pStyle w:val="Bezproreda"/>
            </w:pPr>
            <w:r>
              <w:t xml:space="preserve">Ribice </w:t>
            </w:r>
          </w:p>
        </w:tc>
        <w:tc>
          <w:tcPr>
            <w:tcW w:w="7938" w:type="dxa"/>
          </w:tcPr>
          <w:p w14:paraId="2B06441C" w14:textId="311D9500" w:rsidR="005B4907" w:rsidRDefault="005B4907" w:rsidP="00B910C7">
            <w:pPr>
              <w:pStyle w:val="Bezproreda"/>
              <w:cnfStyle w:val="000000000000" w:firstRow="0" w:lastRow="0" w:firstColumn="0" w:lastColumn="0" w:oddVBand="0" w:evenVBand="0" w:oddHBand="0" w:evenHBand="0" w:firstRowFirstColumn="0" w:firstRowLastColumn="0" w:lastRowFirstColumn="0" w:lastRowLastColumn="0"/>
            </w:pPr>
            <w:r>
              <w:t>Aktivnosti i projekti na temu: održivog razvoja, recikliranja, kompostiranja; sortiranja otpada; zdrave prehrane; pružanja prve pomoći; promocije svakodnevnog čitanja- pod nazivima:</w:t>
            </w:r>
          </w:p>
          <w:p w14:paraId="6F4DF0A6" w14:textId="77777777" w:rsidR="005B4907" w:rsidRPr="005B4907" w:rsidRDefault="005B4907">
            <w:pPr>
              <w:pStyle w:val="Bezproreda"/>
              <w:numPr>
                <w:ilvl w:val="0"/>
                <w:numId w:val="31"/>
              </w:numPr>
              <w:cnfStyle w:val="000000000000" w:firstRow="0" w:lastRow="0" w:firstColumn="0" w:lastColumn="0" w:oddVBand="0" w:evenVBand="0" w:oddHBand="0" w:evenHBand="0" w:firstRowFirstColumn="0" w:firstRowLastColumn="0" w:lastRowFirstColumn="0" w:lastRowLastColumn="0"/>
            </w:pPr>
            <w:r w:rsidRPr="005B4907">
              <w:t>Vrt</w:t>
            </w:r>
          </w:p>
          <w:p w14:paraId="2CEBC02B" w14:textId="7B0864C6" w:rsidR="005B4907" w:rsidRPr="005B4907" w:rsidRDefault="005B4907">
            <w:pPr>
              <w:pStyle w:val="Bezproreda"/>
              <w:numPr>
                <w:ilvl w:val="0"/>
                <w:numId w:val="31"/>
              </w:numPr>
              <w:cnfStyle w:val="000000000000" w:firstRow="0" w:lastRow="0" w:firstColumn="0" w:lastColumn="0" w:oddVBand="0" w:evenVBand="0" w:oddHBand="0" w:evenHBand="0" w:firstRowFirstColumn="0" w:firstRowLastColumn="0" w:lastRowFirstColumn="0" w:lastRowLastColumn="0"/>
            </w:pPr>
            <w:r w:rsidRPr="005B4907">
              <w:t>Mliječni zub- Jedimo održivo, rastimo odgovorno</w:t>
            </w:r>
          </w:p>
          <w:p w14:paraId="71D4CD53" w14:textId="14F2A188" w:rsidR="005B4907" w:rsidRPr="005B4907" w:rsidRDefault="005B4907">
            <w:pPr>
              <w:pStyle w:val="Bezproreda"/>
              <w:numPr>
                <w:ilvl w:val="0"/>
                <w:numId w:val="31"/>
              </w:numPr>
              <w:cnfStyle w:val="000000000000" w:firstRow="0" w:lastRow="0" w:firstColumn="0" w:lastColumn="0" w:oddVBand="0" w:evenVBand="0" w:oddHBand="0" w:evenHBand="0" w:firstRowFirstColumn="0" w:firstRowLastColumn="0" w:lastRowFirstColumn="0" w:lastRowLastColumn="0"/>
            </w:pPr>
            <w:r w:rsidRPr="005B4907">
              <w:t>15 po 15</w:t>
            </w:r>
            <w:r>
              <w:t>- cijela Hrvatska čita djeci</w:t>
            </w:r>
          </w:p>
          <w:p w14:paraId="01C39B62" w14:textId="77777777" w:rsidR="005B4907" w:rsidRPr="005B4907" w:rsidRDefault="005B4907">
            <w:pPr>
              <w:pStyle w:val="Bezproreda"/>
              <w:numPr>
                <w:ilvl w:val="0"/>
                <w:numId w:val="31"/>
              </w:numPr>
              <w:cnfStyle w:val="000000000000" w:firstRow="0" w:lastRow="0" w:firstColumn="0" w:lastColumn="0" w:oddVBand="0" w:evenVBand="0" w:oddHBand="0" w:evenHBand="0" w:firstRowFirstColumn="0" w:firstRowLastColumn="0" w:lastRowFirstColumn="0" w:lastRowLastColumn="0"/>
            </w:pPr>
            <w:r w:rsidRPr="005B4907">
              <w:t>Manje soli, više zdravlja</w:t>
            </w:r>
          </w:p>
          <w:p w14:paraId="1A49B29E" w14:textId="029C0B12" w:rsidR="005B4907" w:rsidRPr="005B4907" w:rsidRDefault="005B4907">
            <w:pPr>
              <w:pStyle w:val="Bezproreda"/>
              <w:numPr>
                <w:ilvl w:val="0"/>
                <w:numId w:val="31"/>
              </w:numPr>
              <w:cnfStyle w:val="000000000000" w:firstRow="0" w:lastRow="0" w:firstColumn="0" w:lastColumn="0" w:oddVBand="0" w:evenVBand="0" w:oddHBand="0" w:evenHBand="0" w:firstRowFirstColumn="0" w:firstRowLastColumn="0" w:lastRowFirstColumn="0" w:lastRowLastColumn="0"/>
            </w:pPr>
            <w:r w:rsidRPr="005B4907">
              <w:t>Naš vrtić je siguran</w:t>
            </w:r>
          </w:p>
        </w:tc>
      </w:tr>
      <w:tr w:rsidR="00597BC8" w:rsidRPr="00597BC8" w14:paraId="7CD770B3" w14:textId="77777777" w:rsidTr="00CC5B5B">
        <w:trPr>
          <w:trHeight w:val="717"/>
        </w:trPr>
        <w:tc>
          <w:tcPr>
            <w:cnfStyle w:val="001000000000" w:firstRow="0" w:lastRow="0" w:firstColumn="1" w:lastColumn="0" w:oddVBand="0" w:evenVBand="0" w:oddHBand="0" w:evenHBand="0" w:firstRowFirstColumn="0" w:firstRowLastColumn="0" w:lastRowFirstColumn="0" w:lastRowLastColumn="0"/>
            <w:tcW w:w="1276" w:type="dxa"/>
            <w:textDirection w:val="btLr"/>
            <w:hideMark/>
          </w:tcPr>
          <w:p w14:paraId="384DC0A7" w14:textId="634F490A" w:rsidR="00597BC8" w:rsidRPr="00597BC8" w:rsidRDefault="00CC5B5B" w:rsidP="00B910C7">
            <w:pPr>
              <w:pStyle w:val="Bezproreda"/>
            </w:pPr>
            <w:r>
              <w:t xml:space="preserve">Zvjezdice </w:t>
            </w:r>
          </w:p>
        </w:tc>
        <w:tc>
          <w:tcPr>
            <w:tcW w:w="7938" w:type="dxa"/>
            <w:hideMark/>
          </w:tcPr>
          <w:p w14:paraId="32BFEA70" w14:textId="77777777" w:rsidR="00224DA6" w:rsidRPr="00224DA6" w:rsidRDefault="00597BC8"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224DA6">
              <w:rPr>
                <w:sz w:val="24"/>
                <w:szCs w:val="24"/>
              </w:rPr>
              <w:t>Aktivnosti vezane uz zdravstveni odgoj</w:t>
            </w:r>
            <w:r w:rsidR="00224DA6" w:rsidRPr="00224DA6">
              <w:rPr>
                <w:sz w:val="24"/>
                <w:szCs w:val="24"/>
              </w:rPr>
              <w:t>, razvoj prometne kulture, predstavljanje sebe, važnost poštivanja pravila, promocije svakodnevnog čitanja, karakteristike godišnjih doba, razvoj suradnje u lokalnoj zajednici- pod nazivima:</w:t>
            </w:r>
          </w:p>
          <w:p w14:paraId="6C6BD2D9" w14:textId="5A6A154C" w:rsidR="00224DA6" w:rsidRPr="00224DA6" w:rsidRDefault="00224DA6">
            <w:pPr>
              <w:pStyle w:val="Bezproreda"/>
              <w:numPr>
                <w:ilvl w:val="0"/>
                <w:numId w:val="32"/>
              </w:numPr>
              <w:cnfStyle w:val="000000000000" w:firstRow="0" w:lastRow="0" w:firstColumn="0" w:lastColumn="0" w:oddVBand="0" w:evenVBand="0" w:oddHBand="0" w:evenHBand="0" w:firstRowFirstColumn="0" w:firstRowLastColumn="0" w:lastRowFirstColumn="0" w:lastRowLastColumn="0"/>
              <w:rPr>
                <w:sz w:val="24"/>
                <w:szCs w:val="24"/>
              </w:rPr>
            </w:pPr>
            <w:r w:rsidRPr="00224DA6">
              <w:rPr>
                <w:sz w:val="24"/>
                <w:szCs w:val="24"/>
              </w:rPr>
              <w:t>To sam ja- Zvjezdica</w:t>
            </w:r>
          </w:p>
          <w:p w14:paraId="5EC31C45" w14:textId="77777777" w:rsidR="00224DA6" w:rsidRPr="00224DA6" w:rsidRDefault="00224DA6">
            <w:pPr>
              <w:pStyle w:val="Bezproreda"/>
              <w:numPr>
                <w:ilvl w:val="0"/>
                <w:numId w:val="32"/>
              </w:numPr>
              <w:cnfStyle w:val="000000000000" w:firstRow="0" w:lastRow="0" w:firstColumn="0" w:lastColumn="0" w:oddVBand="0" w:evenVBand="0" w:oddHBand="0" w:evenHBand="0" w:firstRowFirstColumn="0" w:firstRowLastColumn="0" w:lastRowFirstColumn="0" w:lastRowLastColumn="0"/>
              <w:rPr>
                <w:sz w:val="24"/>
                <w:szCs w:val="24"/>
              </w:rPr>
            </w:pPr>
            <w:r w:rsidRPr="00224DA6">
              <w:rPr>
                <w:sz w:val="24"/>
                <w:szCs w:val="24"/>
              </w:rPr>
              <w:t>Naša mala knjižnica</w:t>
            </w:r>
          </w:p>
          <w:p w14:paraId="7F1A22E3" w14:textId="77777777" w:rsidR="00F66B45" w:rsidRDefault="00F66B45">
            <w:pPr>
              <w:pStyle w:val="Bezproreda"/>
              <w:numPr>
                <w:ilvl w:val="0"/>
                <w:numId w:val="32"/>
              </w:numPr>
              <w:cnfStyle w:val="000000000000" w:firstRow="0" w:lastRow="0" w:firstColumn="0" w:lastColumn="0" w:oddVBand="0" w:evenVBand="0" w:oddHBand="0" w:evenHBand="0" w:firstRowFirstColumn="0" w:firstRowLastColumn="0" w:lastRowFirstColumn="0" w:lastRowLastColumn="0"/>
            </w:pPr>
            <w:r w:rsidRPr="005B4907">
              <w:t>Manje soli, više zdravlja</w:t>
            </w:r>
          </w:p>
          <w:p w14:paraId="6C4EC266" w14:textId="4398145C" w:rsidR="00F66B45" w:rsidRPr="005B4907" w:rsidRDefault="00F66B45">
            <w:pPr>
              <w:pStyle w:val="Bezproreda"/>
              <w:numPr>
                <w:ilvl w:val="0"/>
                <w:numId w:val="32"/>
              </w:numPr>
              <w:cnfStyle w:val="000000000000" w:firstRow="0" w:lastRow="0" w:firstColumn="0" w:lastColumn="0" w:oddVBand="0" w:evenVBand="0" w:oddHBand="0" w:evenHBand="0" w:firstRowFirstColumn="0" w:firstRowLastColumn="0" w:lastRowFirstColumn="0" w:lastRowLastColumn="0"/>
            </w:pPr>
            <w:r>
              <w:t>Tjedan zdravlja</w:t>
            </w:r>
          </w:p>
          <w:p w14:paraId="20083EC6" w14:textId="77777777" w:rsidR="00224DA6" w:rsidRPr="00224DA6" w:rsidRDefault="00224DA6">
            <w:pPr>
              <w:pStyle w:val="Bezproreda"/>
              <w:numPr>
                <w:ilvl w:val="0"/>
                <w:numId w:val="32"/>
              </w:numPr>
              <w:cnfStyle w:val="000000000000" w:firstRow="0" w:lastRow="0" w:firstColumn="0" w:lastColumn="0" w:oddVBand="0" w:evenVBand="0" w:oddHBand="0" w:evenHBand="0" w:firstRowFirstColumn="0" w:firstRowLastColumn="0" w:lastRowFirstColumn="0" w:lastRowLastColumn="0"/>
              <w:rPr>
                <w:sz w:val="24"/>
                <w:szCs w:val="24"/>
              </w:rPr>
            </w:pPr>
            <w:r w:rsidRPr="00224DA6">
              <w:rPr>
                <w:sz w:val="24"/>
                <w:szCs w:val="24"/>
              </w:rPr>
              <w:t>Mali vrtek</w:t>
            </w:r>
          </w:p>
          <w:p w14:paraId="66A03F23" w14:textId="234DEB28" w:rsidR="00224DA6" w:rsidRPr="00224DA6" w:rsidRDefault="00224DA6">
            <w:pPr>
              <w:pStyle w:val="Bezproreda"/>
              <w:numPr>
                <w:ilvl w:val="0"/>
                <w:numId w:val="32"/>
              </w:numPr>
              <w:cnfStyle w:val="000000000000" w:firstRow="0" w:lastRow="0" w:firstColumn="0" w:lastColumn="0" w:oddVBand="0" w:evenVBand="0" w:oddHBand="0" w:evenHBand="0" w:firstRowFirstColumn="0" w:firstRowLastColumn="0" w:lastRowFirstColumn="0" w:lastRowLastColumn="0"/>
              <w:rPr>
                <w:sz w:val="24"/>
                <w:szCs w:val="24"/>
              </w:rPr>
            </w:pPr>
            <w:r w:rsidRPr="00224DA6">
              <w:rPr>
                <w:sz w:val="24"/>
                <w:szCs w:val="24"/>
              </w:rPr>
              <w:t>15 po 15- cijela Hrvatska čita djeci</w:t>
            </w:r>
          </w:p>
          <w:p w14:paraId="1CB5930F" w14:textId="6D12C02E" w:rsidR="00224DA6" w:rsidRPr="00597BC8" w:rsidRDefault="00224DA6" w:rsidP="00B910C7">
            <w:pPr>
              <w:pStyle w:val="Bezproreda"/>
              <w:cnfStyle w:val="000000000000" w:firstRow="0" w:lastRow="0" w:firstColumn="0" w:lastColumn="0" w:oddVBand="0" w:evenVBand="0" w:oddHBand="0" w:evenHBand="0" w:firstRowFirstColumn="0" w:firstRowLastColumn="0" w:lastRowFirstColumn="0" w:lastRowLastColumn="0"/>
            </w:pPr>
          </w:p>
        </w:tc>
      </w:tr>
      <w:tr w:rsidR="00CC5B5B" w:rsidRPr="00597BC8" w14:paraId="02967E87" w14:textId="77777777" w:rsidTr="00CC5B5B">
        <w:trPr>
          <w:trHeight w:val="717"/>
        </w:trPr>
        <w:tc>
          <w:tcPr>
            <w:cnfStyle w:val="001000000000" w:firstRow="0" w:lastRow="0" w:firstColumn="1" w:lastColumn="0" w:oddVBand="0" w:evenVBand="0" w:oddHBand="0" w:evenHBand="0" w:firstRowFirstColumn="0" w:firstRowLastColumn="0" w:lastRowFirstColumn="0" w:lastRowLastColumn="0"/>
            <w:tcW w:w="1276" w:type="dxa"/>
            <w:textDirection w:val="btLr"/>
          </w:tcPr>
          <w:p w14:paraId="5EBD3C50" w14:textId="20FDE7D2" w:rsidR="00CC5B5B" w:rsidRDefault="00CC5B5B" w:rsidP="00B910C7">
            <w:pPr>
              <w:pStyle w:val="Bezproreda"/>
            </w:pPr>
            <w:r>
              <w:t>Tigrići</w:t>
            </w:r>
          </w:p>
        </w:tc>
        <w:tc>
          <w:tcPr>
            <w:tcW w:w="7938" w:type="dxa"/>
          </w:tcPr>
          <w:p w14:paraId="3392EA8E" w14:textId="77777777" w:rsidR="00CC5B5B" w:rsidRDefault="00224DA6" w:rsidP="00B910C7">
            <w:pPr>
              <w:pStyle w:val="Bezproreda"/>
              <w:cnfStyle w:val="000000000000" w:firstRow="0" w:lastRow="0" w:firstColumn="0" w:lastColumn="0" w:oddVBand="0" w:evenVBand="0" w:oddHBand="0" w:evenHBand="0" w:firstRowFirstColumn="0" w:firstRowLastColumn="0" w:lastRowFirstColumn="0" w:lastRowLastColumn="0"/>
            </w:pPr>
            <w:r>
              <w:t>Aktivnosti i projekti na temu: promocije svakodnevnog čitanja djeci, brige o zdravlju, važnosti kretanja i boravka na otvorenom, pripreme za školu- pod nazivima:</w:t>
            </w:r>
          </w:p>
          <w:p w14:paraId="289C286A" w14:textId="77777777" w:rsidR="00224DA6" w:rsidRPr="00224DA6" w:rsidRDefault="00224DA6">
            <w:pPr>
              <w:pStyle w:val="Bezproreda"/>
              <w:numPr>
                <w:ilvl w:val="0"/>
                <w:numId w:val="33"/>
              </w:numPr>
              <w:cnfStyle w:val="000000000000" w:firstRow="0" w:lastRow="0" w:firstColumn="0" w:lastColumn="0" w:oddVBand="0" w:evenVBand="0" w:oddHBand="0" w:evenHBand="0" w:firstRowFirstColumn="0" w:firstRowLastColumn="0" w:lastRowFirstColumn="0" w:lastRowLastColumn="0"/>
            </w:pPr>
            <w:r w:rsidRPr="00224DA6">
              <w:t>Putujući ruksak</w:t>
            </w:r>
          </w:p>
          <w:p w14:paraId="3DC1EB53" w14:textId="77777777" w:rsidR="00224DA6" w:rsidRPr="00224DA6" w:rsidRDefault="00224DA6">
            <w:pPr>
              <w:pStyle w:val="Bezproreda"/>
              <w:numPr>
                <w:ilvl w:val="0"/>
                <w:numId w:val="33"/>
              </w:numPr>
              <w:cnfStyle w:val="000000000000" w:firstRow="0" w:lastRow="0" w:firstColumn="0" w:lastColumn="0" w:oddVBand="0" w:evenVBand="0" w:oddHBand="0" w:evenHBand="0" w:firstRowFirstColumn="0" w:firstRowLastColumn="0" w:lastRowFirstColumn="0" w:lastRowLastColumn="0"/>
            </w:pPr>
            <w:r w:rsidRPr="00224DA6">
              <w:lastRenderedPageBreak/>
              <w:t>Tjedan zdravlja</w:t>
            </w:r>
          </w:p>
          <w:p w14:paraId="3591D44C" w14:textId="309058F7" w:rsidR="00224DA6" w:rsidRPr="00F66B45" w:rsidRDefault="00224DA6">
            <w:pPr>
              <w:pStyle w:val="Bezproreda"/>
              <w:numPr>
                <w:ilvl w:val="0"/>
                <w:numId w:val="33"/>
              </w:numPr>
              <w:cnfStyle w:val="000000000000" w:firstRow="0" w:lastRow="0" w:firstColumn="0" w:lastColumn="0" w:oddVBand="0" w:evenVBand="0" w:oddHBand="0" w:evenHBand="0" w:firstRowFirstColumn="0" w:firstRowLastColumn="0" w:lastRowFirstColumn="0" w:lastRowLastColumn="0"/>
            </w:pPr>
            <w:r w:rsidRPr="00224DA6">
              <w:t>Oralna higijena</w:t>
            </w:r>
            <w:r w:rsidR="00F66B45">
              <w:t xml:space="preserve">- </w:t>
            </w:r>
            <w:r w:rsidRPr="00F66B45">
              <w:t>Kod stomatologa</w:t>
            </w:r>
          </w:p>
          <w:p w14:paraId="161B851D" w14:textId="77777777" w:rsidR="003B1785" w:rsidRPr="00F66B45" w:rsidRDefault="003B1785">
            <w:pPr>
              <w:pStyle w:val="Bezproreda"/>
              <w:numPr>
                <w:ilvl w:val="0"/>
                <w:numId w:val="33"/>
              </w:numPr>
              <w:cnfStyle w:val="000000000000" w:firstRow="0" w:lastRow="0" w:firstColumn="0" w:lastColumn="0" w:oddVBand="0" w:evenVBand="0" w:oddHBand="0" w:evenHBand="0" w:firstRowFirstColumn="0" w:firstRowLastColumn="0" w:lastRowFirstColumn="0" w:lastRowLastColumn="0"/>
            </w:pPr>
            <w:r>
              <w:t>Sa Pčelicama zajedno u školu</w:t>
            </w:r>
          </w:p>
          <w:p w14:paraId="1CBFBBDB" w14:textId="5248A082" w:rsidR="00F66B45" w:rsidRPr="00F66B45" w:rsidRDefault="00F66B45">
            <w:pPr>
              <w:pStyle w:val="Bezproreda"/>
              <w:numPr>
                <w:ilvl w:val="0"/>
                <w:numId w:val="33"/>
              </w:numPr>
              <w:cnfStyle w:val="000000000000" w:firstRow="0" w:lastRow="0" w:firstColumn="0" w:lastColumn="0" w:oddVBand="0" w:evenVBand="0" w:oddHBand="0" w:evenHBand="0" w:firstRowFirstColumn="0" w:firstRowLastColumn="0" w:lastRowFirstColumn="0" w:lastRowLastColumn="0"/>
            </w:pPr>
            <w:r w:rsidRPr="00F66B45">
              <w:rPr>
                <w:sz w:val="24"/>
                <w:szCs w:val="24"/>
              </w:rPr>
              <w:t>Mali čovjek za veliku budućnost</w:t>
            </w:r>
          </w:p>
        </w:tc>
      </w:tr>
      <w:tr w:rsidR="00CC5B5B" w:rsidRPr="00597BC8" w14:paraId="3D5A708B" w14:textId="77777777" w:rsidTr="00CC5B5B">
        <w:trPr>
          <w:trHeight w:val="717"/>
        </w:trPr>
        <w:tc>
          <w:tcPr>
            <w:cnfStyle w:val="001000000000" w:firstRow="0" w:lastRow="0" w:firstColumn="1" w:lastColumn="0" w:oddVBand="0" w:evenVBand="0" w:oddHBand="0" w:evenHBand="0" w:firstRowFirstColumn="0" w:firstRowLastColumn="0" w:lastRowFirstColumn="0" w:lastRowLastColumn="0"/>
            <w:tcW w:w="1276" w:type="dxa"/>
            <w:textDirection w:val="btLr"/>
          </w:tcPr>
          <w:p w14:paraId="4AEB7B2A" w14:textId="1050467D" w:rsidR="00CC5B5B" w:rsidRDefault="00CC5B5B" w:rsidP="00B910C7">
            <w:pPr>
              <w:pStyle w:val="Bezproreda"/>
            </w:pPr>
            <w:r>
              <w:lastRenderedPageBreak/>
              <w:t>Pčelice</w:t>
            </w:r>
          </w:p>
        </w:tc>
        <w:tc>
          <w:tcPr>
            <w:tcW w:w="7938" w:type="dxa"/>
          </w:tcPr>
          <w:p w14:paraId="724C0F05" w14:textId="6DF76526" w:rsidR="003B1785" w:rsidRDefault="003B1785" w:rsidP="00B910C7">
            <w:pPr>
              <w:pStyle w:val="Bezproreda"/>
              <w:cnfStyle w:val="000000000000" w:firstRow="0" w:lastRow="0" w:firstColumn="0" w:lastColumn="0" w:oddVBand="0" w:evenVBand="0" w:oddHBand="0" w:evenHBand="0" w:firstRowFirstColumn="0" w:firstRowLastColumn="0" w:lastRowFirstColumn="0" w:lastRowLastColumn="0"/>
            </w:pPr>
            <w:r>
              <w:t>Aktivnosti i projekti na temu: promocije svakodnevnog čitanja djeci, suradnja s osnovnom školom, , pripreme za školu- pod nazivima:</w:t>
            </w:r>
          </w:p>
          <w:p w14:paraId="0B4A6122" w14:textId="4A7067B3" w:rsidR="003B1785" w:rsidRDefault="003B1785">
            <w:pPr>
              <w:pStyle w:val="Bezproreda"/>
              <w:numPr>
                <w:ilvl w:val="0"/>
                <w:numId w:val="34"/>
              </w:numPr>
              <w:cnfStyle w:val="000000000000" w:firstRow="0" w:lastRow="0" w:firstColumn="0" w:lastColumn="0" w:oddVBand="0" w:evenVBand="0" w:oddHBand="0" w:evenHBand="0" w:firstRowFirstColumn="0" w:firstRowLastColumn="0" w:lastRowFirstColumn="0" w:lastRowLastColumn="0"/>
            </w:pPr>
            <w:r w:rsidRPr="003B1785">
              <w:t>Od vrtića do škole uz boravak je bolje</w:t>
            </w:r>
          </w:p>
          <w:p w14:paraId="1F3CC8D6" w14:textId="68CD5BC8" w:rsidR="00F66B45" w:rsidRPr="00F66B45" w:rsidRDefault="00F66B45">
            <w:pPr>
              <w:pStyle w:val="Bezproreda"/>
              <w:numPr>
                <w:ilvl w:val="0"/>
                <w:numId w:val="34"/>
              </w:numPr>
              <w:cnfStyle w:val="000000000000" w:firstRow="0" w:lastRow="0" w:firstColumn="0" w:lastColumn="0" w:oddVBand="0" w:evenVBand="0" w:oddHBand="0" w:evenHBand="0" w:firstRowFirstColumn="0" w:firstRowLastColumn="0" w:lastRowFirstColumn="0" w:lastRowLastColumn="0"/>
            </w:pPr>
            <w:r w:rsidRPr="00224DA6">
              <w:t>Oralna higijena</w:t>
            </w:r>
            <w:r>
              <w:t xml:space="preserve">- </w:t>
            </w:r>
            <w:r w:rsidRPr="00F66B45">
              <w:t>Kod stomatologa</w:t>
            </w:r>
          </w:p>
          <w:p w14:paraId="229F5A81" w14:textId="7A501FDD" w:rsidR="003B1785" w:rsidRPr="003B1785" w:rsidRDefault="003B1785">
            <w:pPr>
              <w:pStyle w:val="Bezproreda"/>
              <w:numPr>
                <w:ilvl w:val="0"/>
                <w:numId w:val="34"/>
              </w:numPr>
              <w:cnfStyle w:val="000000000000" w:firstRow="0" w:lastRow="0" w:firstColumn="0" w:lastColumn="0" w:oddVBand="0" w:evenVBand="0" w:oddHBand="0" w:evenHBand="0" w:firstRowFirstColumn="0" w:firstRowLastColumn="0" w:lastRowFirstColumn="0" w:lastRowLastColumn="0"/>
            </w:pPr>
            <w:r w:rsidRPr="003B1785">
              <w:t>S Tigrićima zajedno u školu</w:t>
            </w:r>
          </w:p>
          <w:p w14:paraId="4B3F0C1B" w14:textId="77777777" w:rsidR="00CC5B5B" w:rsidRPr="00F66B45" w:rsidRDefault="003B1785">
            <w:pPr>
              <w:pStyle w:val="Bezproreda"/>
              <w:numPr>
                <w:ilvl w:val="0"/>
                <w:numId w:val="34"/>
              </w:numPr>
              <w:cnfStyle w:val="000000000000" w:firstRow="0" w:lastRow="0" w:firstColumn="0" w:lastColumn="0" w:oddVBand="0" w:evenVBand="0" w:oddHBand="0" w:evenHBand="0" w:firstRowFirstColumn="0" w:firstRowLastColumn="0" w:lastRowFirstColumn="0" w:lastRowLastColumn="0"/>
            </w:pPr>
            <w:r w:rsidRPr="003B1785">
              <w:t>Što ću biti kad odrastem</w:t>
            </w:r>
          </w:p>
          <w:p w14:paraId="46E0E914" w14:textId="1E826208" w:rsidR="00F66B45" w:rsidRPr="00F66B45" w:rsidRDefault="00F66B45">
            <w:pPr>
              <w:pStyle w:val="Bezproreda"/>
              <w:numPr>
                <w:ilvl w:val="0"/>
                <w:numId w:val="34"/>
              </w:numPr>
              <w:cnfStyle w:val="000000000000" w:firstRow="0" w:lastRow="0" w:firstColumn="0" w:lastColumn="0" w:oddVBand="0" w:evenVBand="0" w:oddHBand="0" w:evenHBand="0" w:firstRowFirstColumn="0" w:firstRowLastColumn="0" w:lastRowFirstColumn="0" w:lastRowLastColumn="0"/>
            </w:pPr>
            <w:r w:rsidRPr="00224DA6">
              <w:t>Tjedan zdravlja</w:t>
            </w:r>
          </w:p>
        </w:tc>
      </w:tr>
    </w:tbl>
    <w:p w14:paraId="308A6253" w14:textId="77777777" w:rsidR="00B910C7" w:rsidRDefault="00B910C7" w:rsidP="00597BC8">
      <w:pPr>
        <w:jc w:val="both"/>
        <w:rPr>
          <w:rFonts w:ascii="Times New Roman" w:hAnsi="Times New Roman" w:cs="Times New Roman"/>
          <w:b/>
          <w:bCs/>
          <w:u w:val="single"/>
        </w:rPr>
      </w:pPr>
    </w:p>
    <w:p w14:paraId="16A4EFE4" w14:textId="3430FA5A" w:rsidR="00B910C7" w:rsidRPr="00B910C7" w:rsidRDefault="00597BC8" w:rsidP="00B910C7">
      <w:pPr>
        <w:jc w:val="both"/>
        <w:rPr>
          <w:rFonts w:ascii="Times New Roman" w:hAnsi="Times New Roman" w:cs="Times New Roman"/>
          <w:b/>
          <w:bCs/>
          <w:u w:val="single"/>
        </w:rPr>
      </w:pPr>
      <w:r w:rsidRPr="00597BC8">
        <w:rPr>
          <w:rFonts w:ascii="Times New Roman" w:hAnsi="Times New Roman" w:cs="Times New Roman"/>
          <w:b/>
          <w:bCs/>
          <w:u w:val="single"/>
        </w:rPr>
        <w:t>Aktivnosti u timovima</w:t>
      </w:r>
    </w:p>
    <w:p w14:paraId="31E566A7" w14:textId="3D8818CD" w:rsidR="00597BC8" w:rsidRPr="00B910C7" w:rsidRDefault="00597BC8" w:rsidP="00B910C7">
      <w:pPr>
        <w:pStyle w:val="Bezproreda"/>
        <w:spacing w:line="240" w:lineRule="atLeast"/>
        <w:jc w:val="center"/>
        <w:rPr>
          <w:b/>
          <w:bCs/>
          <w:i/>
          <w:iCs/>
          <w:sz w:val="24"/>
          <w:szCs w:val="24"/>
          <w:u w:val="single"/>
        </w:rPr>
      </w:pPr>
      <w:r w:rsidRPr="00B910C7">
        <w:rPr>
          <w:i/>
          <w:iCs/>
          <w:sz w:val="24"/>
          <w:szCs w:val="24"/>
        </w:rPr>
        <w:t>Aktivnosti u timovima</w:t>
      </w:r>
    </w:p>
    <w:tbl>
      <w:tblPr>
        <w:tblStyle w:val="Svijetlatablicareetke1"/>
        <w:tblW w:w="9067" w:type="dxa"/>
        <w:tblLook w:val="04A0" w:firstRow="1" w:lastRow="0" w:firstColumn="1" w:lastColumn="0" w:noHBand="0" w:noVBand="1"/>
      </w:tblPr>
      <w:tblGrid>
        <w:gridCol w:w="1419"/>
        <w:gridCol w:w="4105"/>
        <w:gridCol w:w="3543"/>
      </w:tblGrid>
      <w:tr w:rsidR="003B1785" w:rsidRPr="00597BC8" w14:paraId="45A2367E" w14:textId="77777777" w:rsidTr="003B17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shd w:val="clear" w:color="auto" w:fill="FFCCCC"/>
            <w:hideMark/>
          </w:tcPr>
          <w:p w14:paraId="53CE4E6E" w14:textId="77777777" w:rsidR="003B1785" w:rsidRPr="00B910C7" w:rsidRDefault="003B1785" w:rsidP="00B910C7">
            <w:pPr>
              <w:pStyle w:val="Bezproreda"/>
              <w:rPr>
                <w:sz w:val="24"/>
                <w:szCs w:val="24"/>
              </w:rPr>
            </w:pPr>
            <w:r w:rsidRPr="00B910C7">
              <w:rPr>
                <w:sz w:val="24"/>
                <w:szCs w:val="24"/>
              </w:rPr>
              <w:t>Nositelji</w:t>
            </w:r>
          </w:p>
        </w:tc>
        <w:tc>
          <w:tcPr>
            <w:tcW w:w="4105" w:type="dxa"/>
            <w:shd w:val="clear" w:color="auto" w:fill="FFCCCC"/>
            <w:hideMark/>
          </w:tcPr>
          <w:p w14:paraId="2CA3A8CE" w14:textId="77777777" w:rsidR="003B1785" w:rsidRPr="00B910C7" w:rsidRDefault="003B1785" w:rsidP="00B910C7">
            <w:pPr>
              <w:pStyle w:val="Bezproreda"/>
              <w:cnfStyle w:val="100000000000" w:firstRow="1" w:lastRow="0" w:firstColumn="0" w:lastColumn="0" w:oddVBand="0" w:evenVBand="0" w:oddHBand="0" w:evenHBand="0" w:firstRowFirstColumn="0" w:firstRowLastColumn="0" w:lastRowFirstColumn="0" w:lastRowLastColumn="0"/>
              <w:rPr>
                <w:sz w:val="24"/>
                <w:szCs w:val="24"/>
              </w:rPr>
            </w:pPr>
            <w:r w:rsidRPr="00B910C7">
              <w:rPr>
                <w:sz w:val="24"/>
                <w:szCs w:val="24"/>
              </w:rPr>
              <w:t>Ostvarene zadaće</w:t>
            </w:r>
          </w:p>
        </w:tc>
        <w:tc>
          <w:tcPr>
            <w:tcW w:w="3543" w:type="dxa"/>
            <w:shd w:val="clear" w:color="auto" w:fill="FFCCCC"/>
            <w:hideMark/>
          </w:tcPr>
          <w:p w14:paraId="1D8FAE52" w14:textId="77777777" w:rsidR="003B1785" w:rsidRPr="00B910C7" w:rsidRDefault="003B1785" w:rsidP="00B910C7">
            <w:pPr>
              <w:pStyle w:val="Bezproreda"/>
              <w:cnfStyle w:val="100000000000" w:firstRow="1" w:lastRow="0" w:firstColumn="0" w:lastColumn="0" w:oddVBand="0" w:evenVBand="0" w:oddHBand="0" w:evenHBand="0" w:firstRowFirstColumn="0" w:firstRowLastColumn="0" w:lastRowFirstColumn="0" w:lastRowLastColumn="0"/>
              <w:rPr>
                <w:sz w:val="24"/>
                <w:szCs w:val="24"/>
              </w:rPr>
            </w:pPr>
            <w:r w:rsidRPr="00B910C7">
              <w:rPr>
                <w:sz w:val="24"/>
                <w:szCs w:val="24"/>
              </w:rPr>
              <w:t>Vremensko razdoblje</w:t>
            </w:r>
          </w:p>
        </w:tc>
      </w:tr>
      <w:tr w:rsidR="003B1785" w:rsidRPr="00597BC8" w14:paraId="75A1C33D" w14:textId="77777777" w:rsidTr="003B1785">
        <w:trPr>
          <w:trHeight w:val="1134"/>
        </w:trPr>
        <w:tc>
          <w:tcPr>
            <w:cnfStyle w:val="001000000000" w:firstRow="0" w:lastRow="0" w:firstColumn="1" w:lastColumn="0" w:oddVBand="0" w:evenVBand="0" w:oddHBand="0" w:evenHBand="0" w:firstRowFirstColumn="0" w:firstRowLastColumn="0" w:lastRowFirstColumn="0" w:lastRowLastColumn="0"/>
            <w:tcW w:w="1419" w:type="dxa"/>
            <w:textDirection w:val="btLr"/>
            <w:hideMark/>
          </w:tcPr>
          <w:p w14:paraId="7B11654C" w14:textId="39911B24" w:rsidR="003B1785" w:rsidRPr="00B910C7" w:rsidRDefault="003B1785" w:rsidP="00B910C7">
            <w:pPr>
              <w:pStyle w:val="Bezproreda"/>
              <w:rPr>
                <w:sz w:val="24"/>
                <w:szCs w:val="24"/>
              </w:rPr>
            </w:pPr>
            <w:r w:rsidRPr="00B910C7">
              <w:rPr>
                <w:sz w:val="24"/>
                <w:szCs w:val="24"/>
              </w:rPr>
              <w:t>Odgojno- obrazovne skupine Ribice i Zvjezdice</w:t>
            </w:r>
          </w:p>
        </w:tc>
        <w:tc>
          <w:tcPr>
            <w:tcW w:w="4105" w:type="dxa"/>
            <w:hideMark/>
          </w:tcPr>
          <w:p w14:paraId="65681988" w14:textId="446D11DF" w:rsidR="003B1785" w:rsidRPr="00B910C7" w:rsidRDefault="003B1785"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 xml:space="preserve">-planirane su zajedničke aktivnosti kao oblik učenja suradnje djece iz različitih skupina i slobodni izbor aktivnosti i prostora </w:t>
            </w:r>
          </w:p>
          <w:p w14:paraId="6ED6D0F2" w14:textId="636D6DF5" w:rsidR="003B1785" w:rsidRPr="00B910C7" w:rsidRDefault="003B1785"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-provođenje zajedničkih projek</w:t>
            </w:r>
            <w:r w:rsidR="000C0271" w:rsidRPr="00B910C7">
              <w:rPr>
                <w:sz w:val="24"/>
                <w:szCs w:val="24"/>
              </w:rPr>
              <w:t>a</w:t>
            </w:r>
            <w:r w:rsidRPr="00B910C7">
              <w:rPr>
                <w:sz w:val="24"/>
                <w:szCs w:val="24"/>
              </w:rPr>
              <w:t>ta:</w:t>
            </w:r>
          </w:p>
          <w:p w14:paraId="4D3EA4B8" w14:textId="16F36059" w:rsidR="003B1785" w:rsidRPr="00B910C7" w:rsidRDefault="003B1785"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 xml:space="preserve"> Vrt</w:t>
            </w:r>
          </w:p>
          <w:p w14:paraId="264EE075" w14:textId="2365778F" w:rsidR="003B1785" w:rsidRPr="00B910C7" w:rsidRDefault="003B1785"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15 PO 15</w:t>
            </w:r>
          </w:p>
          <w:p w14:paraId="65A8593C" w14:textId="7247CE0B" w:rsidR="003B1785" w:rsidRPr="00B910C7" w:rsidRDefault="003B1785"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Klupa prijateljstva</w:t>
            </w:r>
          </w:p>
          <w:p w14:paraId="0674430B" w14:textId="77777777" w:rsidR="003B1785" w:rsidRPr="00B910C7" w:rsidRDefault="003B1785"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-lakša organizacija rada u razdobljima odsutnosti odgojitelja zbog bolovanja</w:t>
            </w:r>
          </w:p>
          <w:p w14:paraId="353CB438" w14:textId="77777777" w:rsidR="003B1785" w:rsidRPr="00B910C7" w:rsidRDefault="003B1785"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-veći angažman odgojitelja i jačanje timskog rada</w:t>
            </w:r>
          </w:p>
        </w:tc>
        <w:tc>
          <w:tcPr>
            <w:tcW w:w="3543" w:type="dxa"/>
            <w:hideMark/>
          </w:tcPr>
          <w:p w14:paraId="74DA9D29" w14:textId="24DE748B" w:rsidR="003B1785" w:rsidRPr="00B910C7" w:rsidRDefault="003B1785" w:rsidP="00B910C7">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B910C7">
              <w:rPr>
                <w:sz w:val="24"/>
                <w:szCs w:val="24"/>
              </w:rPr>
              <w:t>-od studenog 2024. do lipnja 2026.godine</w:t>
            </w:r>
          </w:p>
        </w:tc>
      </w:tr>
      <w:tr w:rsidR="003B1785" w:rsidRPr="00597BC8" w14:paraId="1A5897D0" w14:textId="77777777" w:rsidTr="003B1785">
        <w:trPr>
          <w:trHeight w:val="342"/>
        </w:trPr>
        <w:tc>
          <w:tcPr>
            <w:cnfStyle w:val="001000000000" w:firstRow="0" w:lastRow="0" w:firstColumn="1" w:lastColumn="0" w:oddVBand="0" w:evenVBand="0" w:oddHBand="0" w:evenHBand="0" w:firstRowFirstColumn="0" w:firstRowLastColumn="0" w:lastRowFirstColumn="0" w:lastRowLastColumn="0"/>
            <w:tcW w:w="1419" w:type="dxa"/>
            <w:tcBorders>
              <w:bottom w:val="single" w:sz="12" w:space="0" w:color="auto"/>
            </w:tcBorders>
            <w:shd w:val="clear" w:color="auto" w:fill="FFCCCC"/>
            <w:hideMark/>
          </w:tcPr>
          <w:p w14:paraId="1E3F0B71" w14:textId="77777777" w:rsidR="003B1785" w:rsidRPr="003B1785" w:rsidRDefault="003B1785" w:rsidP="00B910C7">
            <w:pPr>
              <w:pStyle w:val="Bezproreda"/>
              <w:spacing w:line="240" w:lineRule="atLeast"/>
              <w:rPr>
                <w:sz w:val="24"/>
                <w:szCs w:val="24"/>
              </w:rPr>
            </w:pPr>
            <w:r w:rsidRPr="003B1785">
              <w:rPr>
                <w:sz w:val="24"/>
                <w:szCs w:val="24"/>
              </w:rPr>
              <w:t>Nositelji</w:t>
            </w:r>
          </w:p>
        </w:tc>
        <w:tc>
          <w:tcPr>
            <w:tcW w:w="4105" w:type="dxa"/>
            <w:tcBorders>
              <w:bottom w:val="single" w:sz="12" w:space="0" w:color="auto"/>
            </w:tcBorders>
            <w:shd w:val="clear" w:color="auto" w:fill="FFCCCC"/>
            <w:hideMark/>
          </w:tcPr>
          <w:p w14:paraId="73A6B801" w14:textId="77777777" w:rsidR="003B1785" w:rsidRPr="003B1785" w:rsidRDefault="003B1785" w:rsidP="00B910C7">
            <w:pPr>
              <w:pStyle w:val="Bezproreda"/>
              <w:spacing w:line="240" w:lineRule="atLeast"/>
              <w:cnfStyle w:val="000000000000" w:firstRow="0" w:lastRow="0" w:firstColumn="0" w:lastColumn="0" w:oddVBand="0" w:evenVBand="0" w:oddHBand="0" w:evenHBand="0" w:firstRowFirstColumn="0" w:firstRowLastColumn="0" w:lastRowFirstColumn="0" w:lastRowLastColumn="0"/>
              <w:rPr>
                <w:b/>
                <w:bCs/>
                <w:sz w:val="24"/>
                <w:szCs w:val="24"/>
              </w:rPr>
            </w:pPr>
            <w:r w:rsidRPr="003B1785">
              <w:rPr>
                <w:b/>
                <w:bCs/>
                <w:sz w:val="24"/>
                <w:szCs w:val="24"/>
              </w:rPr>
              <w:t>Ostvarene zadaće</w:t>
            </w:r>
          </w:p>
        </w:tc>
        <w:tc>
          <w:tcPr>
            <w:tcW w:w="3543" w:type="dxa"/>
            <w:tcBorders>
              <w:bottom w:val="single" w:sz="12" w:space="0" w:color="auto"/>
            </w:tcBorders>
            <w:shd w:val="clear" w:color="auto" w:fill="FFCCCC"/>
            <w:hideMark/>
          </w:tcPr>
          <w:p w14:paraId="5DEDE2EA" w14:textId="77777777" w:rsidR="003B1785" w:rsidRPr="003B1785" w:rsidRDefault="003B1785" w:rsidP="00B910C7">
            <w:pPr>
              <w:pStyle w:val="Bezproreda"/>
              <w:spacing w:line="240" w:lineRule="atLeast"/>
              <w:cnfStyle w:val="000000000000" w:firstRow="0" w:lastRow="0" w:firstColumn="0" w:lastColumn="0" w:oddVBand="0" w:evenVBand="0" w:oddHBand="0" w:evenHBand="0" w:firstRowFirstColumn="0" w:firstRowLastColumn="0" w:lastRowFirstColumn="0" w:lastRowLastColumn="0"/>
              <w:rPr>
                <w:b/>
                <w:bCs/>
                <w:sz w:val="24"/>
                <w:szCs w:val="24"/>
              </w:rPr>
            </w:pPr>
            <w:r w:rsidRPr="003B1785">
              <w:rPr>
                <w:b/>
                <w:bCs/>
                <w:sz w:val="24"/>
                <w:szCs w:val="24"/>
              </w:rPr>
              <w:t>Vremensko razdoblje</w:t>
            </w:r>
          </w:p>
        </w:tc>
      </w:tr>
      <w:tr w:rsidR="003B1785" w:rsidRPr="00597BC8" w14:paraId="16B68D41" w14:textId="77777777" w:rsidTr="003B1785">
        <w:trPr>
          <w:trHeight w:val="3047"/>
        </w:trPr>
        <w:tc>
          <w:tcPr>
            <w:cnfStyle w:val="001000000000" w:firstRow="0" w:lastRow="0" w:firstColumn="1" w:lastColumn="0" w:oddVBand="0" w:evenVBand="0" w:oddHBand="0" w:evenHBand="0" w:firstRowFirstColumn="0" w:firstRowLastColumn="0" w:lastRowFirstColumn="0" w:lastRowLastColumn="0"/>
            <w:tcW w:w="1419" w:type="dxa"/>
            <w:tcBorders>
              <w:top w:val="single" w:sz="12" w:space="0" w:color="auto"/>
            </w:tcBorders>
            <w:textDirection w:val="btLr"/>
            <w:hideMark/>
          </w:tcPr>
          <w:p w14:paraId="53C4B564" w14:textId="7D4AA043" w:rsidR="003B1785" w:rsidRPr="003B1785" w:rsidRDefault="003B1785" w:rsidP="00B910C7">
            <w:pPr>
              <w:pStyle w:val="Bezproreda"/>
              <w:spacing w:line="240" w:lineRule="atLeast"/>
              <w:rPr>
                <w:sz w:val="24"/>
                <w:szCs w:val="24"/>
              </w:rPr>
            </w:pPr>
            <w:r w:rsidRPr="003B1785">
              <w:rPr>
                <w:sz w:val="24"/>
                <w:szCs w:val="24"/>
              </w:rPr>
              <w:t>Odgojno- obrazovne skupine Tigrići</w:t>
            </w:r>
            <w:r>
              <w:rPr>
                <w:sz w:val="24"/>
                <w:szCs w:val="24"/>
              </w:rPr>
              <w:t xml:space="preserve"> i Pćelice</w:t>
            </w:r>
          </w:p>
        </w:tc>
        <w:tc>
          <w:tcPr>
            <w:tcW w:w="4105" w:type="dxa"/>
            <w:tcBorders>
              <w:top w:val="single" w:sz="12" w:space="0" w:color="auto"/>
            </w:tcBorders>
            <w:hideMark/>
          </w:tcPr>
          <w:p w14:paraId="25532050" w14:textId="77777777" w:rsidR="003B1785" w:rsidRDefault="003B1785" w:rsidP="00B910C7">
            <w:pPr>
              <w:pStyle w:val="Bezproreda"/>
              <w:spacing w:line="240" w:lineRule="atLeast"/>
              <w:cnfStyle w:val="000000000000" w:firstRow="0" w:lastRow="0" w:firstColumn="0" w:lastColumn="0" w:oddVBand="0" w:evenVBand="0" w:oddHBand="0" w:evenHBand="0" w:firstRowFirstColumn="0" w:firstRowLastColumn="0" w:lastRowFirstColumn="0" w:lastRowLastColumn="0"/>
              <w:rPr>
                <w:sz w:val="24"/>
                <w:szCs w:val="24"/>
              </w:rPr>
            </w:pPr>
            <w:r w:rsidRPr="003B1785">
              <w:rPr>
                <w:sz w:val="24"/>
                <w:szCs w:val="24"/>
              </w:rPr>
              <w:t xml:space="preserve">-razvoj suradnje s ostalim </w:t>
            </w:r>
            <w:r>
              <w:rPr>
                <w:sz w:val="24"/>
                <w:szCs w:val="24"/>
              </w:rPr>
              <w:t>starijim skupina / Pčelice te povremeno predškola kroz aktivnosti poput:</w:t>
            </w:r>
          </w:p>
          <w:p w14:paraId="212508B2" w14:textId="5DE691F9" w:rsidR="003B1785" w:rsidRDefault="003B1785" w:rsidP="00B910C7">
            <w:pPr>
              <w:pStyle w:val="Bezproreda"/>
              <w:spacing w:line="240" w:lineRule="atLeas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sudjelovanja na olimpijadi,</w:t>
            </w:r>
          </w:p>
          <w:p w14:paraId="3C96C5A3" w14:textId="0B9CBAA7" w:rsidR="003B1785" w:rsidRDefault="003B1785" w:rsidP="00B910C7">
            <w:pPr>
              <w:pStyle w:val="Bezproreda"/>
              <w:spacing w:line="240" w:lineRule="atLeas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školi ribolova,</w:t>
            </w:r>
          </w:p>
          <w:p w14:paraId="3A887878" w14:textId="5D60BE38" w:rsidR="003B1785" w:rsidRDefault="003B1785" w:rsidP="00B910C7">
            <w:pPr>
              <w:pStyle w:val="Bezproreda"/>
              <w:spacing w:line="240" w:lineRule="atLeas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šetnji,</w:t>
            </w:r>
          </w:p>
          <w:p w14:paraId="70C659DD" w14:textId="0FCC9B22" w:rsidR="003B1785" w:rsidRDefault="003B1785" w:rsidP="00B910C7">
            <w:pPr>
              <w:pStyle w:val="Bezproreda"/>
              <w:spacing w:line="240" w:lineRule="atLeas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jačanje suradnje s lokalnom zajednicom,</w:t>
            </w:r>
          </w:p>
          <w:p w14:paraId="4949886E" w14:textId="335240BA" w:rsidR="003B1785" w:rsidRDefault="003B1785" w:rsidP="00B910C7">
            <w:pPr>
              <w:pStyle w:val="Bezproreda"/>
              <w:spacing w:line="240" w:lineRule="atLeas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izleta,</w:t>
            </w:r>
          </w:p>
          <w:p w14:paraId="2C1F413A" w14:textId="00F9D63E" w:rsidR="003B1785" w:rsidRPr="003B1785" w:rsidRDefault="003B1785" w:rsidP="00B910C7">
            <w:pPr>
              <w:pStyle w:val="Bezproreda"/>
              <w:spacing w:line="240" w:lineRule="atLeas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pripreme za školu</w:t>
            </w:r>
          </w:p>
        </w:tc>
        <w:tc>
          <w:tcPr>
            <w:tcW w:w="3543" w:type="dxa"/>
            <w:tcBorders>
              <w:top w:val="single" w:sz="12" w:space="0" w:color="auto"/>
            </w:tcBorders>
            <w:hideMark/>
          </w:tcPr>
          <w:p w14:paraId="46160DFC" w14:textId="212E40D3" w:rsidR="003B1785" w:rsidRPr="003B1785" w:rsidRDefault="003B1785" w:rsidP="00B910C7">
            <w:pPr>
              <w:pStyle w:val="Bezproreda"/>
              <w:spacing w:line="240" w:lineRule="atLeast"/>
              <w:cnfStyle w:val="000000000000" w:firstRow="0" w:lastRow="0" w:firstColumn="0" w:lastColumn="0" w:oddVBand="0" w:evenVBand="0" w:oddHBand="0" w:evenHBand="0" w:firstRowFirstColumn="0" w:firstRowLastColumn="0" w:lastRowFirstColumn="0" w:lastRowLastColumn="0"/>
              <w:rPr>
                <w:sz w:val="24"/>
                <w:szCs w:val="24"/>
              </w:rPr>
            </w:pPr>
            <w:r w:rsidRPr="003B1785">
              <w:rPr>
                <w:sz w:val="24"/>
                <w:szCs w:val="24"/>
              </w:rPr>
              <w:t>-od listopada 202</w:t>
            </w:r>
            <w:r>
              <w:rPr>
                <w:sz w:val="24"/>
                <w:szCs w:val="24"/>
              </w:rPr>
              <w:t>5</w:t>
            </w:r>
            <w:r w:rsidRPr="003B1785">
              <w:rPr>
                <w:sz w:val="24"/>
                <w:szCs w:val="24"/>
              </w:rPr>
              <w:t>. do kolovoza 202</w:t>
            </w:r>
            <w:r w:rsidR="00F66B45">
              <w:rPr>
                <w:sz w:val="24"/>
                <w:szCs w:val="24"/>
              </w:rPr>
              <w:t>6</w:t>
            </w:r>
            <w:r w:rsidRPr="003B1785">
              <w:rPr>
                <w:sz w:val="24"/>
                <w:szCs w:val="24"/>
              </w:rPr>
              <w:t>.godine</w:t>
            </w:r>
          </w:p>
        </w:tc>
      </w:tr>
    </w:tbl>
    <w:p w14:paraId="07E34A44" w14:textId="77777777" w:rsidR="000C0271" w:rsidRDefault="000C0271" w:rsidP="00B910C7">
      <w:pPr>
        <w:pStyle w:val="Bezproreda"/>
        <w:spacing w:line="240" w:lineRule="atLeast"/>
        <w:rPr>
          <w:b/>
        </w:rPr>
      </w:pPr>
    </w:p>
    <w:p w14:paraId="69A70005" w14:textId="77777777" w:rsidR="00B910C7" w:rsidRPr="00B910C7" w:rsidRDefault="00B910C7" w:rsidP="00B910C7">
      <w:pPr>
        <w:pStyle w:val="Bezproreda"/>
        <w:rPr>
          <w:rFonts w:ascii="Times New Roman" w:hAnsi="Times New Roman" w:cs="Times New Roman"/>
          <w:sz w:val="24"/>
          <w:szCs w:val="24"/>
        </w:rPr>
      </w:pPr>
      <w:r w:rsidRPr="00B910C7">
        <w:rPr>
          <w:rFonts w:ascii="Times New Roman" w:hAnsi="Times New Roman" w:cs="Times New Roman"/>
          <w:sz w:val="24"/>
          <w:szCs w:val="24"/>
        </w:rPr>
        <w:t xml:space="preserve">Timski rad omogućio je profesionalno učenje u kojem se stručni djelatnici </w:t>
      </w:r>
    </w:p>
    <w:p w14:paraId="46B8A605" w14:textId="77777777" w:rsidR="00B910C7" w:rsidRPr="00B910C7" w:rsidRDefault="00B910C7">
      <w:pPr>
        <w:pStyle w:val="Bezproreda"/>
        <w:numPr>
          <w:ilvl w:val="0"/>
          <w:numId w:val="35"/>
        </w:numPr>
        <w:rPr>
          <w:rFonts w:ascii="Times New Roman" w:hAnsi="Times New Roman" w:cs="Times New Roman"/>
          <w:sz w:val="24"/>
          <w:szCs w:val="24"/>
        </w:rPr>
      </w:pPr>
      <w:r w:rsidRPr="00B910C7">
        <w:rPr>
          <w:rFonts w:ascii="Times New Roman" w:hAnsi="Times New Roman" w:cs="Times New Roman"/>
          <w:sz w:val="24"/>
          <w:szCs w:val="24"/>
        </w:rPr>
        <w:t>angažiranije i kvalitetnije bave konkretnom temom i područjem rada</w:t>
      </w:r>
    </w:p>
    <w:p w14:paraId="34C5DE5E" w14:textId="77777777" w:rsidR="00B910C7" w:rsidRPr="00B910C7" w:rsidRDefault="00B910C7">
      <w:pPr>
        <w:pStyle w:val="Bezproreda"/>
        <w:numPr>
          <w:ilvl w:val="0"/>
          <w:numId w:val="35"/>
        </w:numPr>
        <w:rPr>
          <w:rFonts w:ascii="Times New Roman" w:hAnsi="Times New Roman" w:cs="Times New Roman"/>
          <w:sz w:val="24"/>
          <w:szCs w:val="24"/>
        </w:rPr>
      </w:pPr>
      <w:r w:rsidRPr="00B910C7">
        <w:rPr>
          <w:rFonts w:ascii="Times New Roman" w:hAnsi="Times New Roman" w:cs="Times New Roman"/>
          <w:sz w:val="24"/>
          <w:szCs w:val="24"/>
        </w:rPr>
        <w:t>profiliraju u specifičnom području za koje pokazuju profesionalni interes</w:t>
      </w:r>
    </w:p>
    <w:p w14:paraId="25F079BE" w14:textId="77777777" w:rsidR="00B910C7" w:rsidRPr="00B910C7" w:rsidRDefault="00B910C7">
      <w:pPr>
        <w:pStyle w:val="Bezproreda"/>
        <w:numPr>
          <w:ilvl w:val="0"/>
          <w:numId w:val="35"/>
        </w:numPr>
        <w:rPr>
          <w:rFonts w:ascii="Times New Roman" w:hAnsi="Times New Roman" w:cs="Times New Roman"/>
          <w:b/>
          <w:bCs/>
          <w:sz w:val="24"/>
          <w:szCs w:val="24"/>
          <w:u w:val="single"/>
        </w:rPr>
      </w:pPr>
      <w:r w:rsidRPr="00B910C7">
        <w:rPr>
          <w:rFonts w:ascii="Times New Roman" w:hAnsi="Times New Roman" w:cs="Times New Roman"/>
          <w:sz w:val="24"/>
          <w:szCs w:val="24"/>
        </w:rPr>
        <w:t>jačaju timski rad uz obogaćivanje okruženja za djecu i stvaranje kvalitetnijih uvjeta za učenje</w:t>
      </w:r>
    </w:p>
    <w:p w14:paraId="67CE1FCE" w14:textId="77777777" w:rsidR="00B910C7" w:rsidRDefault="00B910C7" w:rsidP="00597BC8">
      <w:pPr>
        <w:jc w:val="both"/>
        <w:rPr>
          <w:rFonts w:ascii="Times New Roman" w:hAnsi="Times New Roman" w:cs="Times New Roman"/>
          <w:b/>
        </w:rPr>
      </w:pPr>
    </w:p>
    <w:p w14:paraId="7455A18B" w14:textId="51D15C48" w:rsidR="00597BC8" w:rsidRPr="00597BC8" w:rsidRDefault="00597BC8" w:rsidP="00597BC8">
      <w:pPr>
        <w:jc w:val="both"/>
        <w:rPr>
          <w:rFonts w:ascii="Times New Roman" w:hAnsi="Times New Roman" w:cs="Times New Roman"/>
          <w:b/>
        </w:rPr>
      </w:pPr>
      <w:r w:rsidRPr="00597BC8">
        <w:rPr>
          <w:rFonts w:ascii="Times New Roman" w:hAnsi="Times New Roman" w:cs="Times New Roman"/>
          <w:b/>
        </w:rPr>
        <w:lastRenderedPageBreak/>
        <w:t>5.4.RAZDOBLJE PRILAGODBE</w:t>
      </w:r>
    </w:p>
    <w:p w14:paraId="142354C6" w14:textId="10719A6F" w:rsidR="00597BC8" w:rsidRPr="00597BC8" w:rsidRDefault="00597BC8" w:rsidP="00597BC8">
      <w:pPr>
        <w:jc w:val="both"/>
        <w:rPr>
          <w:rFonts w:ascii="Times New Roman" w:hAnsi="Times New Roman" w:cs="Times New Roman"/>
        </w:rPr>
      </w:pPr>
      <w:r w:rsidRPr="00597BC8">
        <w:rPr>
          <w:rFonts w:ascii="Times New Roman" w:hAnsi="Times New Roman" w:cs="Times New Roman"/>
        </w:rPr>
        <w:t>Prilagodba na novu sredinu, potrebna je svima, naročito djeci. Za sve sudionike odgojno- obrazovnog procesa, a naročito za novoupisano djecu posebno se planira</w:t>
      </w:r>
      <w:r w:rsidR="00F23208">
        <w:rPr>
          <w:rFonts w:ascii="Times New Roman" w:hAnsi="Times New Roman" w:cs="Times New Roman"/>
        </w:rPr>
        <w:t>o</w:t>
      </w:r>
      <w:r w:rsidRPr="00597BC8">
        <w:rPr>
          <w:rFonts w:ascii="Times New Roman" w:hAnsi="Times New Roman" w:cs="Times New Roman"/>
        </w:rPr>
        <w:t xml:space="preserve"> period privikavanja na ustanovu. </w:t>
      </w:r>
      <w:r w:rsidR="00F23208">
        <w:rPr>
          <w:rFonts w:ascii="Times New Roman" w:hAnsi="Times New Roman" w:cs="Times New Roman"/>
        </w:rPr>
        <w:t>R</w:t>
      </w:r>
      <w:r w:rsidRPr="00597BC8">
        <w:rPr>
          <w:rFonts w:ascii="Times New Roman" w:hAnsi="Times New Roman" w:cs="Times New Roman"/>
        </w:rPr>
        <w:t xml:space="preserve">aspored prilagodbe individualno </w:t>
      </w:r>
      <w:r w:rsidR="00F23208">
        <w:rPr>
          <w:rFonts w:ascii="Times New Roman" w:hAnsi="Times New Roman" w:cs="Times New Roman"/>
        </w:rPr>
        <w:t xml:space="preserve">se </w:t>
      </w:r>
      <w:r w:rsidRPr="00597BC8">
        <w:rPr>
          <w:rFonts w:ascii="Times New Roman" w:hAnsi="Times New Roman" w:cs="Times New Roman"/>
        </w:rPr>
        <w:t>dogovarao s odgojiteljima na timskom planiranju</w:t>
      </w:r>
      <w:r w:rsidR="00F23208">
        <w:rPr>
          <w:rFonts w:ascii="Times New Roman" w:hAnsi="Times New Roman" w:cs="Times New Roman"/>
        </w:rPr>
        <w:t>, odnosno s roditeljima na prvom roditeljskom sastanku.</w:t>
      </w:r>
    </w:p>
    <w:p w14:paraId="2A77EC66"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Kod djece se često u početku javlja separacijski strah, što otežava privikavanje na novonastalu situaciju. Odgojitelji i stručni tim su prije početka prilagodbe izradili raspored dolazaka u novu odgojno- obrazovnu skupinu.</w:t>
      </w:r>
    </w:p>
    <w:p w14:paraId="55B4CEEF"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Prije početka nove pedagoške godine, ravnateljica i stručna suradnica održale su roditeljski sastanak s roditeljima djece koja tek kreću u vrtić u rujnu. Roditeljima se pruža niz informacija prije upisa kako bi ih se upoznalo s tijekom i očekivanjima u vrijeme prilagodbe u obliku letaka, informacija i obavijesti u kutiću roditelja ina Oglasnoj ploči vrtića. Prema potrebi, odgojitelji su u početku davali konkretne upute i održali individualne razgovore, odnosno komunicirali su s roditeljima telefonskim putem ili komunikacijom elektroničkom poštom odgojno- obrazovne skupine.</w:t>
      </w:r>
    </w:p>
    <w:p w14:paraId="1473846A"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u w:val="single"/>
        </w:rPr>
        <w:t>Opći cilj prilagodbe</w:t>
      </w:r>
      <w:r w:rsidRPr="00597BC8">
        <w:rPr>
          <w:rFonts w:ascii="Times New Roman" w:hAnsi="Times New Roman" w:cs="Times New Roman"/>
        </w:rPr>
        <w:t xml:space="preserve"> je pravovremena i učinkovita priprema odgojitelja za dolazak nove djece,  pružanje relevantnih informacija i podrška roditeljima tijekom prilagodbe te ublažavanje teškoća odvajanja i olakšavanje prilagodbe djeteta na novu sredinu.</w:t>
      </w:r>
    </w:p>
    <w:p w14:paraId="2EAB84F7" w14:textId="77777777" w:rsidR="00597BC8" w:rsidRPr="00597BC8" w:rsidRDefault="00597BC8" w:rsidP="00597BC8">
      <w:pPr>
        <w:jc w:val="both"/>
        <w:rPr>
          <w:rFonts w:ascii="Times New Roman" w:hAnsi="Times New Roman" w:cs="Times New Roman"/>
        </w:rPr>
      </w:pPr>
    </w:p>
    <w:p w14:paraId="0518C2E3"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STRATEGIJE DJELOVANJA u periodu prilagodbe odnosile su se na:</w:t>
      </w:r>
    </w:p>
    <w:p w14:paraId="21F93910" w14:textId="77777777" w:rsidR="00597BC8" w:rsidRPr="00597BC8" w:rsidRDefault="00597BC8">
      <w:pPr>
        <w:numPr>
          <w:ilvl w:val="0"/>
          <w:numId w:val="10"/>
        </w:numPr>
        <w:jc w:val="both"/>
        <w:rPr>
          <w:rFonts w:ascii="Times New Roman" w:hAnsi="Times New Roman" w:cs="Times New Roman"/>
        </w:rPr>
      </w:pPr>
      <w:r w:rsidRPr="00597BC8">
        <w:rPr>
          <w:rFonts w:ascii="Times New Roman" w:hAnsi="Times New Roman" w:cs="Times New Roman"/>
        </w:rPr>
        <w:t>pripreme roditelja i odgojiteljica za dolazak novog djeteta u skupinu</w:t>
      </w:r>
    </w:p>
    <w:p w14:paraId="710ECFEF" w14:textId="77777777" w:rsidR="00597BC8" w:rsidRPr="00597BC8" w:rsidRDefault="00597BC8">
      <w:pPr>
        <w:numPr>
          <w:ilvl w:val="0"/>
          <w:numId w:val="10"/>
        </w:numPr>
        <w:jc w:val="both"/>
        <w:rPr>
          <w:rFonts w:ascii="Times New Roman" w:hAnsi="Times New Roman" w:cs="Times New Roman"/>
        </w:rPr>
      </w:pPr>
      <w:r w:rsidRPr="00597BC8">
        <w:rPr>
          <w:rFonts w:ascii="Times New Roman" w:hAnsi="Times New Roman" w:cs="Times New Roman"/>
        </w:rPr>
        <w:t>inicijalni razgovori s roditeljima</w:t>
      </w:r>
    </w:p>
    <w:p w14:paraId="604BFBB5" w14:textId="77777777" w:rsidR="00597BC8" w:rsidRPr="00597BC8" w:rsidRDefault="00597BC8">
      <w:pPr>
        <w:numPr>
          <w:ilvl w:val="0"/>
          <w:numId w:val="10"/>
        </w:numPr>
        <w:jc w:val="both"/>
        <w:rPr>
          <w:rFonts w:ascii="Times New Roman" w:hAnsi="Times New Roman" w:cs="Times New Roman"/>
        </w:rPr>
      </w:pPr>
      <w:r w:rsidRPr="00597BC8">
        <w:rPr>
          <w:rFonts w:ascii="Times New Roman" w:hAnsi="Times New Roman" w:cs="Times New Roman"/>
        </w:rPr>
        <w:t xml:space="preserve">informacije za roditelje na web stranici Vrtića, radnim dogovorima odgojiteljica i stručne suradnice </w:t>
      </w:r>
    </w:p>
    <w:p w14:paraId="5E044092" w14:textId="77777777" w:rsidR="00597BC8" w:rsidRPr="00597BC8" w:rsidRDefault="00597BC8">
      <w:pPr>
        <w:numPr>
          <w:ilvl w:val="0"/>
          <w:numId w:val="10"/>
        </w:numPr>
        <w:jc w:val="both"/>
        <w:rPr>
          <w:rFonts w:ascii="Times New Roman" w:hAnsi="Times New Roman" w:cs="Times New Roman"/>
        </w:rPr>
      </w:pPr>
      <w:r w:rsidRPr="00597BC8">
        <w:rPr>
          <w:rFonts w:ascii="Times New Roman" w:hAnsi="Times New Roman" w:cs="Times New Roman"/>
        </w:rPr>
        <w:t xml:space="preserve">unaprijed dogovoreni raspored prilagodbe </w:t>
      </w:r>
    </w:p>
    <w:p w14:paraId="642DF781" w14:textId="77777777" w:rsidR="00597BC8" w:rsidRPr="00597BC8" w:rsidRDefault="00597BC8">
      <w:pPr>
        <w:numPr>
          <w:ilvl w:val="0"/>
          <w:numId w:val="10"/>
        </w:numPr>
        <w:jc w:val="both"/>
        <w:rPr>
          <w:rFonts w:ascii="Times New Roman" w:hAnsi="Times New Roman" w:cs="Times New Roman"/>
        </w:rPr>
      </w:pPr>
      <w:r w:rsidRPr="00597BC8">
        <w:rPr>
          <w:rFonts w:ascii="Times New Roman" w:hAnsi="Times New Roman" w:cs="Times New Roman"/>
        </w:rPr>
        <w:t>praćenje i procjenjivanje: svakodnevna zapažanja odgojiteljica i stručne suradnice, liste za praćenje, završna evaluacija</w:t>
      </w:r>
    </w:p>
    <w:p w14:paraId="527D013B" w14:textId="77777777" w:rsidR="00597BC8" w:rsidRPr="00597BC8" w:rsidRDefault="00597BC8" w:rsidP="00597BC8">
      <w:pPr>
        <w:jc w:val="both"/>
        <w:rPr>
          <w:rFonts w:ascii="Times New Roman" w:hAnsi="Times New Roman" w:cs="Times New Roman"/>
          <w:i/>
        </w:rPr>
      </w:pPr>
      <w:r w:rsidRPr="00597BC8">
        <w:rPr>
          <w:rFonts w:ascii="Times New Roman" w:hAnsi="Times New Roman" w:cs="Times New Roman"/>
          <w:i/>
        </w:rPr>
        <w:t xml:space="preserve">             </w:t>
      </w:r>
    </w:p>
    <w:p w14:paraId="20A50775" w14:textId="77777777" w:rsidR="00597BC8" w:rsidRPr="00597BC8" w:rsidRDefault="00597BC8" w:rsidP="00597BC8">
      <w:pPr>
        <w:jc w:val="both"/>
        <w:rPr>
          <w:rFonts w:ascii="Times New Roman" w:hAnsi="Times New Roman" w:cs="Times New Roman"/>
          <w:i/>
        </w:rPr>
      </w:pPr>
    </w:p>
    <w:p w14:paraId="761BD0DE" w14:textId="77777777" w:rsidR="00597BC8" w:rsidRDefault="00597BC8" w:rsidP="00597BC8">
      <w:pPr>
        <w:jc w:val="both"/>
        <w:rPr>
          <w:rFonts w:ascii="Times New Roman" w:hAnsi="Times New Roman" w:cs="Times New Roman"/>
          <w:i/>
        </w:rPr>
      </w:pPr>
    </w:p>
    <w:p w14:paraId="235DC431" w14:textId="77777777" w:rsidR="00C646AF" w:rsidRPr="00597BC8" w:rsidRDefault="00C646AF" w:rsidP="00597BC8">
      <w:pPr>
        <w:jc w:val="both"/>
        <w:rPr>
          <w:rFonts w:ascii="Times New Roman" w:hAnsi="Times New Roman" w:cs="Times New Roman"/>
          <w:i/>
        </w:rPr>
      </w:pPr>
    </w:p>
    <w:p w14:paraId="2428CBC9" w14:textId="77777777" w:rsidR="00597BC8" w:rsidRPr="00597BC8" w:rsidRDefault="00597BC8" w:rsidP="00597BC8">
      <w:pPr>
        <w:jc w:val="both"/>
        <w:rPr>
          <w:rFonts w:ascii="Times New Roman" w:hAnsi="Times New Roman" w:cs="Times New Roman"/>
          <w:i/>
        </w:rPr>
      </w:pPr>
    </w:p>
    <w:p w14:paraId="4C1EB0AA" w14:textId="77777777" w:rsidR="00597BC8" w:rsidRPr="00597BC8" w:rsidRDefault="00597BC8" w:rsidP="00597BC8">
      <w:pPr>
        <w:jc w:val="both"/>
        <w:rPr>
          <w:rFonts w:ascii="Times New Roman" w:hAnsi="Times New Roman" w:cs="Times New Roman"/>
          <w:i/>
        </w:rPr>
      </w:pPr>
      <w:r w:rsidRPr="00597BC8">
        <w:rPr>
          <w:rFonts w:ascii="Times New Roman" w:hAnsi="Times New Roman" w:cs="Times New Roman"/>
          <w:i/>
        </w:rPr>
        <w:t xml:space="preserve">                </w:t>
      </w:r>
    </w:p>
    <w:p w14:paraId="506C5102" w14:textId="713E458D" w:rsidR="00597BC8" w:rsidRPr="00597BC8" w:rsidRDefault="00597BC8" w:rsidP="00597BC8">
      <w:pPr>
        <w:jc w:val="both"/>
        <w:rPr>
          <w:rFonts w:ascii="Times New Roman" w:hAnsi="Times New Roman" w:cs="Times New Roman"/>
          <w:i/>
        </w:rPr>
      </w:pPr>
    </w:p>
    <w:tbl>
      <w:tblPr>
        <w:tblStyle w:val="Svijetlatablicareetke1"/>
        <w:tblW w:w="0" w:type="auto"/>
        <w:tblLook w:val="04A0" w:firstRow="1" w:lastRow="0" w:firstColumn="1" w:lastColumn="0" w:noHBand="0" w:noVBand="1"/>
      </w:tblPr>
      <w:tblGrid>
        <w:gridCol w:w="2263"/>
        <w:gridCol w:w="6799"/>
      </w:tblGrid>
      <w:tr w:rsidR="00597BC8" w:rsidRPr="00597BC8" w14:paraId="70209F6E" w14:textId="77777777" w:rsidTr="00F23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FFCCCC"/>
            <w:hideMark/>
          </w:tcPr>
          <w:p w14:paraId="666C9F1A" w14:textId="77777777" w:rsidR="00597BC8" w:rsidRPr="00F23208" w:rsidRDefault="00597BC8" w:rsidP="00F23208">
            <w:pPr>
              <w:pStyle w:val="Bezproreda"/>
              <w:rPr>
                <w:sz w:val="24"/>
                <w:szCs w:val="24"/>
              </w:rPr>
            </w:pPr>
            <w:bookmarkStart w:id="6" w:name="_Hlk114566772"/>
            <w:r w:rsidRPr="00F23208">
              <w:rPr>
                <w:sz w:val="24"/>
                <w:szCs w:val="24"/>
              </w:rPr>
              <w:lastRenderedPageBreak/>
              <w:t>OSTVARENE ZADAĆE U RAZDOBLJU PRILAGODBE</w:t>
            </w:r>
          </w:p>
        </w:tc>
      </w:tr>
      <w:tr w:rsidR="00597BC8" w:rsidRPr="00597BC8" w14:paraId="71F0E4D3" w14:textId="77777777" w:rsidTr="00F23208">
        <w:trPr>
          <w:trHeight w:val="1272"/>
        </w:trPr>
        <w:tc>
          <w:tcPr>
            <w:cnfStyle w:val="001000000000" w:firstRow="0" w:lastRow="0" w:firstColumn="1" w:lastColumn="0" w:oddVBand="0" w:evenVBand="0" w:oddHBand="0" w:evenHBand="0" w:firstRowFirstColumn="0" w:firstRowLastColumn="0" w:lastRowFirstColumn="0" w:lastRowLastColumn="0"/>
            <w:tcW w:w="2263" w:type="dxa"/>
            <w:textDirection w:val="btLr"/>
            <w:hideMark/>
          </w:tcPr>
          <w:p w14:paraId="2E9129E3" w14:textId="77777777" w:rsidR="00597BC8" w:rsidRPr="00F23208" w:rsidRDefault="00597BC8" w:rsidP="00F23208">
            <w:pPr>
              <w:pStyle w:val="Bezproreda"/>
              <w:rPr>
                <w:sz w:val="24"/>
                <w:szCs w:val="24"/>
              </w:rPr>
            </w:pPr>
            <w:r w:rsidRPr="00F23208">
              <w:rPr>
                <w:sz w:val="24"/>
                <w:szCs w:val="24"/>
              </w:rPr>
              <w:t>U ODNOSU NA DIJETE</w:t>
            </w:r>
          </w:p>
        </w:tc>
        <w:tc>
          <w:tcPr>
            <w:tcW w:w="6799" w:type="dxa"/>
            <w:hideMark/>
          </w:tcPr>
          <w:p w14:paraId="1200A4BC" w14:textId="77777777" w:rsidR="00597BC8" w:rsidRPr="00F23208" w:rsidRDefault="00597BC8" w:rsidP="00F23208">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F23208">
              <w:rPr>
                <w:sz w:val="24"/>
                <w:szCs w:val="24"/>
              </w:rPr>
              <w:t>-prevladavanje separacijskog straha</w:t>
            </w:r>
          </w:p>
          <w:p w14:paraId="3DBC8DC6" w14:textId="77777777" w:rsidR="00597BC8" w:rsidRPr="00F23208" w:rsidRDefault="00597BC8" w:rsidP="00F23208">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F23208">
              <w:rPr>
                <w:sz w:val="24"/>
                <w:szCs w:val="24"/>
              </w:rPr>
              <w:t xml:space="preserve">-podržavanje postupne prilagodbe djeteta </w:t>
            </w:r>
          </w:p>
          <w:p w14:paraId="0597B7BB" w14:textId="77777777" w:rsidR="00597BC8" w:rsidRPr="00F23208" w:rsidRDefault="00597BC8" w:rsidP="00F23208">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F23208">
              <w:rPr>
                <w:sz w:val="24"/>
                <w:szCs w:val="24"/>
              </w:rPr>
              <w:t>-razvijanje djetetova osjećaja sigurnosti, i prihvaćenosti</w:t>
            </w:r>
          </w:p>
          <w:p w14:paraId="28702966" w14:textId="77777777" w:rsidR="00597BC8" w:rsidRPr="00F23208" w:rsidRDefault="00597BC8" w:rsidP="00F23208">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F23208">
              <w:rPr>
                <w:sz w:val="24"/>
                <w:szCs w:val="24"/>
              </w:rPr>
              <w:t>-stvaranje tople socio- emocionalne klime u ustanovi</w:t>
            </w:r>
          </w:p>
        </w:tc>
      </w:tr>
      <w:tr w:rsidR="00597BC8" w:rsidRPr="00597BC8" w14:paraId="1F7337C3" w14:textId="77777777" w:rsidTr="00F23208">
        <w:trPr>
          <w:trHeight w:val="2246"/>
        </w:trPr>
        <w:tc>
          <w:tcPr>
            <w:cnfStyle w:val="001000000000" w:firstRow="0" w:lastRow="0" w:firstColumn="1" w:lastColumn="0" w:oddVBand="0" w:evenVBand="0" w:oddHBand="0" w:evenHBand="0" w:firstRowFirstColumn="0" w:firstRowLastColumn="0" w:lastRowFirstColumn="0" w:lastRowLastColumn="0"/>
            <w:tcW w:w="2263" w:type="dxa"/>
            <w:textDirection w:val="btLr"/>
            <w:hideMark/>
          </w:tcPr>
          <w:p w14:paraId="41876A63" w14:textId="77777777" w:rsidR="00597BC8" w:rsidRPr="00F23208" w:rsidRDefault="00597BC8" w:rsidP="00F23208">
            <w:pPr>
              <w:pStyle w:val="Bezproreda"/>
              <w:rPr>
                <w:sz w:val="24"/>
                <w:szCs w:val="24"/>
              </w:rPr>
            </w:pPr>
            <w:r w:rsidRPr="00F23208">
              <w:rPr>
                <w:sz w:val="24"/>
                <w:szCs w:val="24"/>
              </w:rPr>
              <w:t>U ODNOSU NA ODGOJITELJE</w:t>
            </w:r>
          </w:p>
          <w:p w14:paraId="03093C00" w14:textId="77777777" w:rsidR="00597BC8" w:rsidRPr="00F23208" w:rsidRDefault="00597BC8" w:rsidP="00F23208">
            <w:pPr>
              <w:pStyle w:val="Bezproreda"/>
              <w:rPr>
                <w:sz w:val="24"/>
                <w:szCs w:val="24"/>
              </w:rPr>
            </w:pPr>
            <w:r w:rsidRPr="00F23208">
              <w:rPr>
                <w:sz w:val="24"/>
                <w:szCs w:val="24"/>
              </w:rPr>
              <w:t>I</w:t>
            </w:r>
          </w:p>
          <w:p w14:paraId="144F6BEC" w14:textId="77777777" w:rsidR="00597BC8" w:rsidRPr="00F23208" w:rsidRDefault="00597BC8" w:rsidP="00F23208">
            <w:pPr>
              <w:pStyle w:val="Bezproreda"/>
              <w:rPr>
                <w:sz w:val="24"/>
                <w:szCs w:val="24"/>
              </w:rPr>
            </w:pPr>
            <w:r w:rsidRPr="00F23208">
              <w:rPr>
                <w:sz w:val="24"/>
                <w:szCs w:val="24"/>
              </w:rPr>
              <w:t>OSTALE</w:t>
            </w:r>
          </w:p>
          <w:p w14:paraId="45EBFEC0" w14:textId="77777777" w:rsidR="00597BC8" w:rsidRPr="00F23208" w:rsidRDefault="00597BC8" w:rsidP="00F23208">
            <w:pPr>
              <w:pStyle w:val="Bezproreda"/>
              <w:rPr>
                <w:sz w:val="24"/>
                <w:szCs w:val="24"/>
              </w:rPr>
            </w:pPr>
            <w:r w:rsidRPr="00F23208">
              <w:rPr>
                <w:sz w:val="24"/>
                <w:szCs w:val="24"/>
              </w:rPr>
              <w:t>ZAPOSLENIKE</w:t>
            </w:r>
          </w:p>
          <w:p w14:paraId="0998D735" w14:textId="77777777" w:rsidR="00597BC8" w:rsidRPr="00F23208" w:rsidRDefault="00597BC8" w:rsidP="00F23208">
            <w:pPr>
              <w:pStyle w:val="Bezproreda"/>
              <w:rPr>
                <w:sz w:val="24"/>
                <w:szCs w:val="24"/>
              </w:rPr>
            </w:pPr>
            <w:r w:rsidRPr="00F23208">
              <w:rPr>
                <w:sz w:val="24"/>
                <w:szCs w:val="24"/>
              </w:rPr>
              <w:t>U USTANOVI</w:t>
            </w:r>
          </w:p>
        </w:tc>
        <w:tc>
          <w:tcPr>
            <w:tcW w:w="6799" w:type="dxa"/>
            <w:hideMark/>
          </w:tcPr>
          <w:p w14:paraId="4784BC5C" w14:textId="77777777" w:rsidR="00597BC8" w:rsidRPr="00F23208" w:rsidRDefault="00597BC8" w:rsidP="00F23208">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F23208">
              <w:rPr>
                <w:sz w:val="24"/>
                <w:szCs w:val="24"/>
              </w:rPr>
              <w:t>- informiranost na razini ustanove</w:t>
            </w:r>
          </w:p>
          <w:p w14:paraId="4A3AE06D" w14:textId="77777777" w:rsidR="00597BC8" w:rsidRPr="00F23208" w:rsidRDefault="00597BC8" w:rsidP="00F23208">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F23208">
              <w:rPr>
                <w:sz w:val="24"/>
                <w:szCs w:val="24"/>
              </w:rPr>
              <w:t xml:space="preserve">-priprema za prihvat nove djece </w:t>
            </w:r>
          </w:p>
          <w:p w14:paraId="4FC0889E" w14:textId="77777777" w:rsidR="00597BC8" w:rsidRPr="00F23208" w:rsidRDefault="00597BC8" w:rsidP="00F23208">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F23208">
              <w:rPr>
                <w:sz w:val="24"/>
                <w:szCs w:val="24"/>
              </w:rPr>
              <w:t>-razmjena informacija s ostalim djelatnicima (fleksibilnost u organizaciji obroka, dnevnog odmora, održavanja prostora, informiranost kod pripreme obroka o alergijama ili posebnim uvjetima za pojedino dijete)</w:t>
            </w:r>
          </w:p>
          <w:p w14:paraId="2845F921" w14:textId="77777777" w:rsidR="00597BC8" w:rsidRPr="00F23208" w:rsidRDefault="00597BC8" w:rsidP="00F23208">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F23208">
              <w:rPr>
                <w:sz w:val="24"/>
                <w:szCs w:val="24"/>
              </w:rPr>
              <w:t>-prepoznavanje  djetetovih potreba i primjereno  reagiranje na njih</w:t>
            </w:r>
          </w:p>
        </w:tc>
      </w:tr>
      <w:tr w:rsidR="00597BC8" w:rsidRPr="00597BC8" w14:paraId="55CD969F" w14:textId="77777777" w:rsidTr="00F23208">
        <w:trPr>
          <w:trHeight w:val="705"/>
        </w:trPr>
        <w:tc>
          <w:tcPr>
            <w:cnfStyle w:val="001000000000" w:firstRow="0" w:lastRow="0" w:firstColumn="1" w:lastColumn="0" w:oddVBand="0" w:evenVBand="0" w:oddHBand="0" w:evenHBand="0" w:firstRowFirstColumn="0" w:firstRowLastColumn="0" w:lastRowFirstColumn="0" w:lastRowLastColumn="0"/>
            <w:tcW w:w="2263" w:type="dxa"/>
            <w:textDirection w:val="btLr"/>
            <w:hideMark/>
          </w:tcPr>
          <w:p w14:paraId="222F0657" w14:textId="77777777" w:rsidR="00597BC8" w:rsidRPr="00F23208" w:rsidRDefault="00597BC8" w:rsidP="00F23208">
            <w:pPr>
              <w:pStyle w:val="Bezproreda"/>
              <w:rPr>
                <w:sz w:val="24"/>
                <w:szCs w:val="24"/>
              </w:rPr>
            </w:pPr>
            <w:r w:rsidRPr="00F23208">
              <w:rPr>
                <w:sz w:val="24"/>
                <w:szCs w:val="24"/>
              </w:rPr>
              <w:t>U ODNOSU NA RODITELJE</w:t>
            </w:r>
          </w:p>
        </w:tc>
        <w:tc>
          <w:tcPr>
            <w:tcW w:w="6799" w:type="dxa"/>
            <w:hideMark/>
          </w:tcPr>
          <w:p w14:paraId="0112EA90" w14:textId="77777777" w:rsidR="00597BC8" w:rsidRPr="00F23208" w:rsidRDefault="00597BC8" w:rsidP="00F23208">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F23208">
              <w:rPr>
                <w:sz w:val="24"/>
                <w:szCs w:val="24"/>
              </w:rPr>
              <w:t>-informiranost, primjerena komunikacija i otvorenost za boravak roditelja u skupini i njihovo sudjelovanje u odgojno- obrazovnom procesu-</w:t>
            </w:r>
          </w:p>
          <w:p w14:paraId="4DBD3735" w14:textId="77777777" w:rsidR="00597BC8" w:rsidRPr="00F23208" w:rsidRDefault="00597BC8" w:rsidP="00F23208">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F23208">
              <w:rPr>
                <w:sz w:val="24"/>
                <w:szCs w:val="24"/>
              </w:rPr>
              <w:t>-prikupljanje podataka o djetetu</w:t>
            </w:r>
          </w:p>
          <w:p w14:paraId="6EFBBC20" w14:textId="77777777" w:rsidR="00597BC8" w:rsidRPr="00F23208" w:rsidRDefault="00597BC8" w:rsidP="00F23208">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F23208">
              <w:rPr>
                <w:sz w:val="24"/>
                <w:szCs w:val="24"/>
              </w:rPr>
              <w:t>-razmjena iskustava u odgojnim postupcima</w:t>
            </w:r>
          </w:p>
          <w:p w14:paraId="4A6D150E" w14:textId="77777777" w:rsidR="00597BC8" w:rsidRPr="00F23208" w:rsidRDefault="00597BC8" w:rsidP="00F23208">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F23208">
              <w:rPr>
                <w:sz w:val="24"/>
                <w:szCs w:val="24"/>
              </w:rPr>
              <w:t>-stvaranje pozitivne klime u suradnji vrtić-obitelj</w:t>
            </w:r>
          </w:p>
        </w:tc>
      </w:tr>
      <w:bookmarkEnd w:id="6"/>
    </w:tbl>
    <w:p w14:paraId="4B18381D" w14:textId="77777777" w:rsidR="00597BC8" w:rsidRPr="00597BC8" w:rsidRDefault="00597BC8" w:rsidP="00597BC8">
      <w:pPr>
        <w:jc w:val="both"/>
        <w:rPr>
          <w:rFonts w:ascii="Times New Roman" w:hAnsi="Times New Roman" w:cs="Times New Roman"/>
          <w:i/>
        </w:rPr>
      </w:pPr>
    </w:p>
    <w:p w14:paraId="7B2D8F04" w14:textId="77777777" w:rsidR="00597BC8" w:rsidRPr="00597BC8" w:rsidRDefault="00597BC8" w:rsidP="00597BC8">
      <w:pPr>
        <w:jc w:val="both"/>
        <w:rPr>
          <w:rFonts w:ascii="Times New Roman" w:hAnsi="Times New Roman" w:cs="Times New Roman"/>
        </w:rPr>
      </w:pPr>
    </w:p>
    <w:p w14:paraId="1DD48E88" w14:textId="77777777" w:rsidR="00597BC8" w:rsidRPr="00597BC8" w:rsidRDefault="00597BC8" w:rsidP="00597BC8">
      <w:pPr>
        <w:jc w:val="both"/>
        <w:rPr>
          <w:rFonts w:ascii="Times New Roman" w:hAnsi="Times New Roman" w:cs="Times New Roman"/>
        </w:rPr>
      </w:pPr>
    </w:p>
    <w:p w14:paraId="7E6CB777" w14:textId="77777777" w:rsidR="00597BC8" w:rsidRPr="00597BC8" w:rsidRDefault="00597BC8" w:rsidP="00597BC8">
      <w:pPr>
        <w:jc w:val="both"/>
        <w:rPr>
          <w:rFonts w:ascii="Times New Roman" w:hAnsi="Times New Roman" w:cs="Times New Roman"/>
          <w:i/>
        </w:rPr>
      </w:pPr>
    </w:p>
    <w:p w14:paraId="2BC75C0C" w14:textId="77777777" w:rsidR="00597BC8" w:rsidRPr="00597BC8" w:rsidRDefault="00597BC8" w:rsidP="00597BC8">
      <w:pPr>
        <w:jc w:val="both"/>
        <w:rPr>
          <w:rFonts w:ascii="Times New Roman" w:hAnsi="Times New Roman" w:cs="Times New Roman"/>
          <w:b/>
        </w:rPr>
      </w:pPr>
      <w:r w:rsidRPr="00597BC8">
        <w:rPr>
          <w:rFonts w:ascii="Times New Roman" w:hAnsi="Times New Roman" w:cs="Times New Roman"/>
          <w:b/>
        </w:rPr>
        <w:t>5.5.RAD S DJECOM S TEŠKOĆAMA U RAZVOJU</w:t>
      </w:r>
    </w:p>
    <w:p w14:paraId="1A23101A" w14:textId="77777777" w:rsidR="00597BC8" w:rsidRPr="00597BC8" w:rsidRDefault="00597BC8" w:rsidP="00597BC8">
      <w:pPr>
        <w:jc w:val="both"/>
        <w:rPr>
          <w:rFonts w:ascii="Times New Roman" w:hAnsi="Times New Roman" w:cs="Times New Roman"/>
          <w:b/>
        </w:rPr>
      </w:pPr>
    </w:p>
    <w:p w14:paraId="4E2D83D2"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Naglasak  se u ovom području odnosio na:</w:t>
      </w:r>
    </w:p>
    <w:p w14:paraId="4326E8FA" w14:textId="77777777" w:rsidR="00597BC8" w:rsidRPr="00597BC8" w:rsidRDefault="00597BC8">
      <w:pPr>
        <w:numPr>
          <w:ilvl w:val="0"/>
          <w:numId w:val="11"/>
        </w:numPr>
        <w:jc w:val="both"/>
        <w:rPr>
          <w:rFonts w:ascii="Times New Roman" w:hAnsi="Times New Roman" w:cs="Times New Roman"/>
        </w:rPr>
      </w:pPr>
      <w:r w:rsidRPr="00597BC8">
        <w:rPr>
          <w:rFonts w:ascii="Times New Roman" w:hAnsi="Times New Roman" w:cs="Times New Roman"/>
        </w:rPr>
        <w:t>unaprjeđivanje procesa inkluzije</w:t>
      </w:r>
    </w:p>
    <w:p w14:paraId="46C4A8EB" w14:textId="77777777" w:rsidR="00597BC8" w:rsidRPr="00597BC8" w:rsidRDefault="00597BC8">
      <w:pPr>
        <w:numPr>
          <w:ilvl w:val="0"/>
          <w:numId w:val="11"/>
        </w:numPr>
        <w:jc w:val="both"/>
        <w:rPr>
          <w:rFonts w:ascii="Times New Roman" w:hAnsi="Times New Roman" w:cs="Times New Roman"/>
        </w:rPr>
      </w:pPr>
      <w:r w:rsidRPr="00597BC8">
        <w:rPr>
          <w:rFonts w:ascii="Times New Roman" w:hAnsi="Times New Roman" w:cs="Times New Roman"/>
        </w:rPr>
        <w:t>stvaranje prostorno materijalnih uvjeta i aktivnosti za kvalitetnije provođenje aktivnosti za djecu s teškoćama u razvoju</w:t>
      </w:r>
    </w:p>
    <w:p w14:paraId="01912102" w14:textId="0B0AC1D6" w:rsidR="00597BC8" w:rsidRPr="00597BC8" w:rsidRDefault="00597BC8">
      <w:pPr>
        <w:numPr>
          <w:ilvl w:val="0"/>
          <w:numId w:val="11"/>
        </w:numPr>
        <w:jc w:val="both"/>
        <w:rPr>
          <w:rFonts w:ascii="Times New Roman" w:hAnsi="Times New Roman" w:cs="Times New Roman"/>
        </w:rPr>
      </w:pPr>
      <w:r w:rsidRPr="00597BC8">
        <w:rPr>
          <w:rFonts w:ascii="Times New Roman" w:hAnsi="Times New Roman" w:cs="Times New Roman"/>
        </w:rPr>
        <w:t xml:space="preserve">zapošljavanje </w:t>
      </w:r>
      <w:r w:rsidR="00F23208">
        <w:rPr>
          <w:rFonts w:ascii="Times New Roman" w:hAnsi="Times New Roman" w:cs="Times New Roman"/>
        </w:rPr>
        <w:t>pomoćnika za djecu s teškoćama u razvoju, uz dva, već ranije zaposlena treća odgojitelja</w:t>
      </w:r>
      <w:r w:rsidRPr="00597BC8">
        <w:rPr>
          <w:rFonts w:ascii="Times New Roman" w:hAnsi="Times New Roman" w:cs="Times New Roman"/>
        </w:rPr>
        <w:t xml:space="preserve"> u skupini u koju je uključeno dijete s teškoćama u razvoju, a po preporuci nadležnih institucija</w:t>
      </w:r>
    </w:p>
    <w:p w14:paraId="37ABF0D7" w14:textId="77777777" w:rsidR="00597BC8" w:rsidRPr="00597BC8" w:rsidRDefault="00597BC8">
      <w:pPr>
        <w:numPr>
          <w:ilvl w:val="0"/>
          <w:numId w:val="11"/>
        </w:numPr>
        <w:jc w:val="both"/>
        <w:rPr>
          <w:rFonts w:ascii="Times New Roman" w:hAnsi="Times New Roman" w:cs="Times New Roman"/>
        </w:rPr>
      </w:pPr>
      <w:r w:rsidRPr="00597BC8">
        <w:rPr>
          <w:rFonts w:ascii="Times New Roman" w:hAnsi="Times New Roman" w:cs="Times New Roman"/>
        </w:rPr>
        <w:t>podržati djecu i roditelje s potencijalnim teškoćama u razvoju- u smislu edukacije, podrške u ustanovi i poticanja na suradnju s odgovarajućim ustanovama</w:t>
      </w:r>
    </w:p>
    <w:p w14:paraId="5A433AE7"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Također, kontinuirano se stvaraju i uvjeti za podršku odgojiteljima u adaptaciji i socijalizaciji djece s teškoćama u razvoju, poticanje prihvaćanja različitosti među djecom isticanjem djetetovih mogućnosti te za refleksiju na rad i boravak djeteta u ustanovi.</w:t>
      </w:r>
    </w:p>
    <w:p w14:paraId="4DBDE85F" w14:textId="52BCF8A8" w:rsidR="00597BC8" w:rsidRPr="00ED28DF" w:rsidRDefault="00597BC8" w:rsidP="00597BC8">
      <w:pPr>
        <w:jc w:val="both"/>
        <w:rPr>
          <w:rFonts w:ascii="Times New Roman" w:hAnsi="Times New Roman" w:cs="Times New Roman"/>
        </w:rPr>
      </w:pPr>
      <w:r w:rsidRPr="00597BC8">
        <w:rPr>
          <w:rFonts w:ascii="Times New Roman" w:hAnsi="Times New Roman" w:cs="Times New Roman"/>
        </w:rPr>
        <w:t>Detaljniji opis nalazi se u poglavlju  s izvješćem o radu stručne suradnice logopedinje.</w:t>
      </w:r>
    </w:p>
    <w:p w14:paraId="09886B8B" w14:textId="77777777" w:rsidR="00597BC8" w:rsidRPr="00597BC8" w:rsidRDefault="00597BC8" w:rsidP="00597BC8">
      <w:pPr>
        <w:jc w:val="both"/>
        <w:rPr>
          <w:rFonts w:ascii="Times New Roman" w:hAnsi="Times New Roman" w:cs="Times New Roman"/>
          <w:b/>
        </w:rPr>
      </w:pPr>
      <w:r w:rsidRPr="00597BC8">
        <w:rPr>
          <w:rFonts w:ascii="Times New Roman" w:hAnsi="Times New Roman" w:cs="Times New Roman"/>
          <w:b/>
        </w:rPr>
        <w:lastRenderedPageBreak/>
        <w:t xml:space="preserve">5.6. </w:t>
      </w:r>
      <w:r w:rsidRPr="00291676">
        <w:rPr>
          <w:rFonts w:ascii="Times New Roman" w:hAnsi="Times New Roman" w:cs="Times New Roman"/>
          <w:b/>
        </w:rPr>
        <w:t>OBOGAĆIVANJE ODGOJNO- OBRAZOVNOG PROCESA</w:t>
      </w:r>
    </w:p>
    <w:p w14:paraId="51925D9B" w14:textId="77777777" w:rsidR="00597BC8" w:rsidRPr="00597BC8" w:rsidRDefault="00597BC8" w:rsidP="00597BC8">
      <w:pPr>
        <w:jc w:val="both"/>
        <w:rPr>
          <w:rFonts w:ascii="Times New Roman" w:hAnsi="Times New Roman" w:cs="Times New Roman"/>
          <w:i/>
          <w:iCs/>
        </w:rPr>
      </w:pPr>
      <w:r w:rsidRPr="00597BC8">
        <w:rPr>
          <w:rFonts w:ascii="Times New Roman" w:hAnsi="Times New Roman" w:cs="Times New Roman"/>
        </w:rPr>
        <w:t>Obogaćivanje redovitog programa ostvareno je kroz aktivnosti organizirane u suradnji s društvima i pojedincima izvan ustanove:</w:t>
      </w:r>
    </w:p>
    <w:p w14:paraId="771DE04B" w14:textId="77777777" w:rsidR="00597BC8" w:rsidRPr="00597BC8" w:rsidRDefault="00597BC8" w:rsidP="00597BC8">
      <w:pPr>
        <w:jc w:val="both"/>
        <w:rPr>
          <w:rFonts w:ascii="Times New Roman" w:hAnsi="Times New Roman" w:cs="Times New Roman"/>
          <w:i/>
          <w:iCs/>
        </w:rPr>
      </w:pPr>
      <w:r w:rsidRPr="00597BC8">
        <w:rPr>
          <w:rFonts w:ascii="Times New Roman" w:hAnsi="Times New Roman" w:cs="Times New Roman"/>
          <w:i/>
          <w:iCs/>
        </w:rPr>
        <w:t>Tablica 18: Obogaćivanje odgojno- obrazovnog procesa</w:t>
      </w:r>
    </w:p>
    <w:tbl>
      <w:tblPr>
        <w:tblStyle w:val="Reetkatablice"/>
        <w:tblW w:w="10348" w:type="dxa"/>
        <w:tblInd w:w="-714" w:type="dxa"/>
        <w:tblLook w:val="04A0" w:firstRow="1" w:lastRow="0" w:firstColumn="1" w:lastColumn="0" w:noHBand="0" w:noVBand="1"/>
      </w:tblPr>
      <w:tblGrid>
        <w:gridCol w:w="10348"/>
      </w:tblGrid>
      <w:tr w:rsidR="00291676" w:rsidRPr="00597BC8" w14:paraId="031D58CF" w14:textId="77777777" w:rsidTr="00291676">
        <w:tc>
          <w:tcPr>
            <w:tcW w:w="10348" w:type="dxa"/>
            <w:tcBorders>
              <w:top w:val="nil"/>
              <w:left w:val="nil"/>
              <w:bottom w:val="nil"/>
              <w:right w:val="nil"/>
            </w:tcBorders>
          </w:tcPr>
          <w:p w14:paraId="1099CD41" w14:textId="16C679AC" w:rsidR="00291676" w:rsidRPr="00597BC8" w:rsidRDefault="00291676" w:rsidP="00597BC8">
            <w:pPr>
              <w:spacing w:after="160" w:line="278" w:lineRule="auto"/>
              <w:jc w:val="both"/>
              <w:rPr>
                <w:rFonts w:ascii="Times New Roman" w:hAnsi="Times New Roman" w:cs="Times New Roman"/>
              </w:rPr>
            </w:pPr>
            <w:bookmarkStart w:id="7" w:name="_Hlk173322938"/>
          </w:p>
          <w:tbl>
            <w:tblPr>
              <w:tblStyle w:val="Reetkatablice"/>
              <w:tblW w:w="0" w:type="auto"/>
              <w:tblLook w:val="04A0" w:firstRow="1" w:lastRow="0" w:firstColumn="1" w:lastColumn="0" w:noHBand="0" w:noVBand="1"/>
            </w:tblPr>
            <w:tblGrid>
              <w:gridCol w:w="6551"/>
              <w:gridCol w:w="3402"/>
            </w:tblGrid>
            <w:tr w:rsidR="00291676" w:rsidRPr="00291676" w14:paraId="22B7A1B6" w14:textId="77777777" w:rsidTr="00941624">
              <w:tc>
                <w:tcPr>
                  <w:tcW w:w="6551" w:type="dxa"/>
                  <w:shd w:val="clear" w:color="auto" w:fill="FFCCCC"/>
                </w:tcPr>
                <w:p w14:paraId="515434C7" w14:textId="6F7E8B72" w:rsidR="00291676" w:rsidRPr="00291676" w:rsidRDefault="00291676" w:rsidP="00291676">
                  <w:pPr>
                    <w:pStyle w:val="Bezproreda"/>
                    <w:jc w:val="center"/>
                    <w:rPr>
                      <w:b/>
                      <w:bCs/>
                      <w:sz w:val="24"/>
                      <w:szCs w:val="24"/>
                    </w:rPr>
                  </w:pPr>
                  <w:r w:rsidRPr="00291676">
                    <w:rPr>
                      <w:b/>
                      <w:bCs/>
                      <w:sz w:val="24"/>
                      <w:szCs w:val="24"/>
                    </w:rPr>
                    <w:t>aktivnost</w:t>
                  </w:r>
                </w:p>
              </w:tc>
              <w:tc>
                <w:tcPr>
                  <w:tcW w:w="3402" w:type="dxa"/>
                  <w:shd w:val="clear" w:color="auto" w:fill="FFCCCC"/>
                </w:tcPr>
                <w:p w14:paraId="26799E38" w14:textId="5025DBCC" w:rsidR="00291676" w:rsidRPr="00291676" w:rsidRDefault="00291676" w:rsidP="00291676">
                  <w:pPr>
                    <w:jc w:val="center"/>
                    <w:rPr>
                      <w:rFonts w:cs="Times New Roman"/>
                      <w:b/>
                      <w:bCs/>
                    </w:rPr>
                  </w:pPr>
                  <w:r w:rsidRPr="00291676">
                    <w:rPr>
                      <w:rFonts w:cs="Times New Roman"/>
                      <w:b/>
                      <w:bCs/>
                    </w:rPr>
                    <w:t>odgojno- obrazovna skupina</w:t>
                  </w:r>
                </w:p>
              </w:tc>
            </w:tr>
            <w:tr w:rsidR="00291676" w:rsidRPr="00291676" w14:paraId="56C13CD0" w14:textId="231E71A8" w:rsidTr="00941624">
              <w:tc>
                <w:tcPr>
                  <w:tcW w:w="6551" w:type="dxa"/>
                </w:tcPr>
                <w:p w14:paraId="7A2ACB2B" w14:textId="0693E466" w:rsidR="00291676" w:rsidRPr="00291676" w:rsidRDefault="00195739" w:rsidP="00291676">
                  <w:pPr>
                    <w:pStyle w:val="Bezproreda"/>
                    <w:rPr>
                      <w:sz w:val="24"/>
                      <w:szCs w:val="24"/>
                    </w:rPr>
                  </w:pPr>
                  <w:r>
                    <w:rPr>
                      <w:sz w:val="24"/>
                      <w:szCs w:val="24"/>
                    </w:rPr>
                    <w:t>-</w:t>
                  </w:r>
                  <w:r w:rsidR="00291676" w:rsidRPr="00291676">
                    <w:rPr>
                      <w:sz w:val="24"/>
                      <w:szCs w:val="24"/>
                    </w:rPr>
                    <w:t>sudjelovanje u obilježavanju Dana općine Sveti Križ Začretje 2025.</w:t>
                  </w:r>
                </w:p>
              </w:tc>
              <w:tc>
                <w:tcPr>
                  <w:tcW w:w="3402" w:type="dxa"/>
                </w:tcPr>
                <w:p w14:paraId="61FAFA05" w14:textId="33A97255" w:rsidR="00291676" w:rsidRPr="00291676" w:rsidRDefault="00195739" w:rsidP="00687EC4">
                  <w:pPr>
                    <w:jc w:val="both"/>
                    <w:rPr>
                      <w:rFonts w:cs="Times New Roman"/>
                    </w:rPr>
                  </w:pPr>
                  <w:r>
                    <w:rPr>
                      <w:rFonts w:cs="Times New Roman"/>
                    </w:rPr>
                    <w:t>-Tigrići i Pčelice</w:t>
                  </w:r>
                </w:p>
              </w:tc>
            </w:tr>
            <w:tr w:rsidR="00291676" w:rsidRPr="00291676" w14:paraId="0D01B7EC" w14:textId="7456704C" w:rsidTr="00941624">
              <w:tc>
                <w:tcPr>
                  <w:tcW w:w="6551" w:type="dxa"/>
                </w:tcPr>
                <w:p w14:paraId="4E46CBB5" w14:textId="77777777" w:rsidR="00291676" w:rsidRPr="00291676" w:rsidRDefault="00291676" w:rsidP="00291676">
                  <w:pPr>
                    <w:pStyle w:val="Bezproreda"/>
                    <w:rPr>
                      <w:sz w:val="24"/>
                      <w:szCs w:val="24"/>
                    </w:rPr>
                  </w:pPr>
                  <w:r w:rsidRPr="00291676">
                    <w:rPr>
                      <w:sz w:val="24"/>
                      <w:szCs w:val="24"/>
                    </w:rPr>
                    <w:t>-izlet na KIKI festival animiranog filma</w:t>
                  </w:r>
                </w:p>
              </w:tc>
              <w:tc>
                <w:tcPr>
                  <w:tcW w:w="3402" w:type="dxa"/>
                </w:tcPr>
                <w:p w14:paraId="331F15B0" w14:textId="2B2E8B79" w:rsidR="00291676" w:rsidRPr="00291676" w:rsidRDefault="00195739" w:rsidP="00687EC4">
                  <w:pPr>
                    <w:jc w:val="both"/>
                    <w:rPr>
                      <w:rFonts w:cs="Times New Roman"/>
                    </w:rPr>
                  </w:pPr>
                  <w:r>
                    <w:rPr>
                      <w:rFonts w:cs="Times New Roman"/>
                    </w:rPr>
                    <w:t>-Tigrići i Pčelice</w:t>
                  </w:r>
                </w:p>
              </w:tc>
            </w:tr>
            <w:tr w:rsidR="00291676" w:rsidRPr="00291676" w14:paraId="2264FB34" w14:textId="4A8FC100" w:rsidTr="00941624">
              <w:tc>
                <w:tcPr>
                  <w:tcW w:w="6551" w:type="dxa"/>
                </w:tcPr>
                <w:p w14:paraId="15F9920F" w14:textId="77777777" w:rsidR="00291676" w:rsidRPr="00291676" w:rsidRDefault="00291676" w:rsidP="00291676">
                  <w:pPr>
                    <w:pStyle w:val="Bezproreda"/>
                    <w:rPr>
                      <w:sz w:val="24"/>
                      <w:szCs w:val="24"/>
                    </w:rPr>
                  </w:pPr>
                  <w:r w:rsidRPr="00291676">
                    <w:rPr>
                      <w:sz w:val="24"/>
                      <w:szCs w:val="24"/>
                    </w:rPr>
                    <w:t>-radionice u Ljekarni Sveti Križ Začretje</w:t>
                  </w:r>
                </w:p>
              </w:tc>
              <w:tc>
                <w:tcPr>
                  <w:tcW w:w="3402" w:type="dxa"/>
                </w:tcPr>
                <w:p w14:paraId="07EC0275" w14:textId="21CFD594" w:rsidR="00291676" w:rsidRPr="00291676" w:rsidRDefault="00195739" w:rsidP="00687EC4">
                  <w:pPr>
                    <w:jc w:val="both"/>
                    <w:rPr>
                      <w:rFonts w:cs="Times New Roman"/>
                    </w:rPr>
                  </w:pPr>
                  <w:r>
                    <w:rPr>
                      <w:rFonts w:cs="Times New Roman"/>
                    </w:rPr>
                    <w:t>-</w:t>
                  </w:r>
                  <w:r w:rsidR="00F66B45">
                    <w:rPr>
                      <w:rFonts w:cs="Times New Roman"/>
                    </w:rPr>
                    <w:t xml:space="preserve"> Tigrići i Pčelice</w:t>
                  </w:r>
                </w:p>
              </w:tc>
            </w:tr>
            <w:tr w:rsidR="00291676" w:rsidRPr="00291676" w14:paraId="53599878" w14:textId="0426F3BC" w:rsidTr="00941624">
              <w:tc>
                <w:tcPr>
                  <w:tcW w:w="6551" w:type="dxa"/>
                </w:tcPr>
                <w:p w14:paraId="1705C4BF" w14:textId="77777777" w:rsidR="00291676" w:rsidRPr="00291676" w:rsidRDefault="00291676" w:rsidP="00291676">
                  <w:pPr>
                    <w:pStyle w:val="Bezproreda"/>
                    <w:rPr>
                      <w:sz w:val="24"/>
                      <w:szCs w:val="24"/>
                    </w:rPr>
                  </w:pPr>
                  <w:r w:rsidRPr="00291676">
                    <w:rPr>
                      <w:sz w:val="24"/>
                      <w:szCs w:val="24"/>
                    </w:rPr>
                    <w:t>-posjet ŠRD Krap i obilazak ribnjaka u Svetom Križu Začretju</w:t>
                  </w:r>
                </w:p>
              </w:tc>
              <w:tc>
                <w:tcPr>
                  <w:tcW w:w="3402" w:type="dxa"/>
                </w:tcPr>
                <w:p w14:paraId="656133BC" w14:textId="2D0E2767" w:rsidR="00291676" w:rsidRPr="00291676" w:rsidRDefault="00195739" w:rsidP="00687EC4">
                  <w:pPr>
                    <w:jc w:val="both"/>
                    <w:rPr>
                      <w:rFonts w:cs="Times New Roman"/>
                    </w:rPr>
                  </w:pPr>
                  <w:r>
                    <w:rPr>
                      <w:rFonts w:cs="Times New Roman"/>
                    </w:rPr>
                    <w:t>-Tigrići i Pčelice</w:t>
                  </w:r>
                </w:p>
              </w:tc>
            </w:tr>
            <w:tr w:rsidR="00291676" w:rsidRPr="00291676" w14:paraId="0A36CDB4" w14:textId="5D0A953A" w:rsidTr="00941624">
              <w:tc>
                <w:tcPr>
                  <w:tcW w:w="6551" w:type="dxa"/>
                </w:tcPr>
                <w:p w14:paraId="2F3B1F91" w14:textId="77777777" w:rsidR="00291676" w:rsidRPr="00291676" w:rsidRDefault="00291676" w:rsidP="00291676">
                  <w:pPr>
                    <w:pStyle w:val="Bezproreda"/>
                    <w:rPr>
                      <w:sz w:val="24"/>
                      <w:szCs w:val="24"/>
                    </w:rPr>
                  </w:pPr>
                  <w:r w:rsidRPr="00291676">
                    <w:rPr>
                      <w:sz w:val="24"/>
                      <w:szCs w:val="24"/>
                    </w:rPr>
                    <w:t>-nekolika posjeta Osnovnoj školi Sveti Križ Začretje: boravak u produženom boravku za buduće prvašiće, uz zajednički projekt koji se provodi cijelu godinu</w:t>
                  </w:r>
                </w:p>
              </w:tc>
              <w:tc>
                <w:tcPr>
                  <w:tcW w:w="3402" w:type="dxa"/>
                </w:tcPr>
                <w:p w14:paraId="7A0BBB6B" w14:textId="1C23E2F1" w:rsidR="00291676" w:rsidRPr="00291676" w:rsidRDefault="00195739" w:rsidP="00687EC4">
                  <w:pPr>
                    <w:jc w:val="both"/>
                    <w:rPr>
                      <w:rFonts w:cs="Times New Roman"/>
                    </w:rPr>
                  </w:pPr>
                  <w:r>
                    <w:rPr>
                      <w:rFonts w:cs="Times New Roman"/>
                    </w:rPr>
                    <w:t>- Tigrići i Pčelice</w:t>
                  </w:r>
                </w:p>
              </w:tc>
            </w:tr>
            <w:tr w:rsidR="00195739" w:rsidRPr="00291676" w14:paraId="2534C895" w14:textId="77777777" w:rsidTr="00941624">
              <w:tc>
                <w:tcPr>
                  <w:tcW w:w="6551" w:type="dxa"/>
                </w:tcPr>
                <w:p w14:paraId="581497EB" w14:textId="16EF67AA" w:rsidR="00195739" w:rsidRPr="00291676" w:rsidRDefault="00195739" w:rsidP="00291676">
                  <w:pPr>
                    <w:pStyle w:val="Bezproreda"/>
                    <w:rPr>
                      <w:sz w:val="24"/>
                      <w:szCs w:val="24"/>
                    </w:rPr>
                  </w:pPr>
                  <w:r>
                    <w:rPr>
                      <w:sz w:val="24"/>
                      <w:szCs w:val="24"/>
                    </w:rPr>
                    <w:t>-projekt Mliječni zub</w:t>
                  </w:r>
                </w:p>
              </w:tc>
              <w:tc>
                <w:tcPr>
                  <w:tcW w:w="3402" w:type="dxa"/>
                </w:tcPr>
                <w:p w14:paraId="2914FCD9" w14:textId="42740332" w:rsidR="00195739" w:rsidRDefault="00195739" w:rsidP="00687EC4">
                  <w:pPr>
                    <w:jc w:val="both"/>
                    <w:rPr>
                      <w:rFonts w:cs="Times New Roman"/>
                    </w:rPr>
                  </w:pPr>
                  <w:r>
                    <w:rPr>
                      <w:rFonts w:cs="Times New Roman"/>
                    </w:rPr>
                    <w:t>-Ribice</w:t>
                  </w:r>
                </w:p>
              </w:tc>
            </w:tr>
            <w:tr w:rsidR="00195739" w:rsidRPr="00291676" w14:paraId="07636F98" w14:textId="77777777" w:rsidTr="00941624">
              <w:tc>
                <w:tcPr>
                  <w:tcW w:w="6551" w:type="dxa"/>
                </w:tcPr>
                <w:p w14:paraId="06ADA4DB" w14:textId="20F957E9" w:rsidR="00195739" w:rsidRPr="00291676" w:rsidRDefault="00195739" w:rsidP="00291676">
                  <w:pPr>
                    <w:pStyle w:val="Bezproreda"/>
                    <w:rPr>
                      <w:sz w:val="24"/>
                      <w:szCs w:val="24"/>
                    </w:rPr>
                  </w:pPr>
                  <w:r>
                    <w:rPr>
                      <w:sz w:val="24"/>
                      <w:szCs w:val="24"/>
                    </w:rPr>
                    <w:t>-projekt Sigurni vrtići- HCK</w:t>
                  </w:r>
                </w:p>
              </w:tc>
              <w:tc>
                <w:tcPr>
                  <w:tcW w:w="3402" w:type="dxa"/>
                </w:tcPr>
                <w:p w14:paraId="4E9A0FF8" w14:textId="249B3BBC" w:rsidR="00195739" w:rsidRDefault="00195739" w:rsidP="00687EC4">
                  <w:pPr>
                    <w:jc w:val="both"/>
                    <w:rPr>
                      <w:rFonts w:cs="Times New Roman"/>
                    </w:rPr>
                  </w:pPr>
                  <w:r>
                    <w:rPr>
                      <w:rFonts w:cs="Times New Roman"/>
                    </w:rPr>
                    <w:t>-Ribice i Sovice</w:t>
                  </w:r>
                </w:p>
              </w:tc>
            </w:tr>
            <w:tr w:rsidR="00291676" w:rsidRPr="00291676" w14:paraId="497407D6" w14:textId="2F21E08C" w:rsidTr="00941624">
              <w:tc>
                <w:tcPr>
                  <w:tcW w:w="6551" w:type="dxa"/>
                </w:tcPr>
                <w:p w14:paraId="737E2590" w14:textId="77777777" w:rsidR="00291676" w:rsidRPr="00291676" w:rsidRDefault="00291676" w:rsidP="00291676">
                  <w:pPr>
                    <w:pStyle w:val="Bezproreda"/>
                    <w:rPr>
                      <w:sz w:val="24"/>
                      <w:szCs w:val="24"/>
                    </w:rPr>
                  </w:pPr>
                  <w:r w:rsidRPr="00291676">
                    <w:rPr>
                      <w:sz w:val="24"/>
                      <w:szCs w:val="24"/>
                    </w:rPr>
                    <w:t>-sudjelovanje u Fašniku 2025. u Svetom Križu Začretju</w:t>
                  </w:r>
                </w:p>
              </w:tc>
              <w:tc>
                <w:tcPr>
                  <w:tcW w:w="3402" w:type="dxa"/>
                </w:tcPr>
                <w:p w14:paraId="41B02B42" w14:textId="662C0FAA" w:rsidR="00291676" w:rsidRPr="00291676" w:rsidRDefault="00195739" w:rsidP="00687EC4">
                  <w:pPr>
                    <w:jc w:val="both"/>
                    <w:rPr>
                      <w:rFonts w:cs="Times New Roman"/>
                    </w:rPr>
                  </w:pPr>
                  <w:r>
                    <w:rPr>
                      <w:rFonts w:cs="Times New Roman"/>
                    </w:rPr>
                    <w:t>- predškol</w:t>
                  </w:r>
                  <w:r w:rsidR="00941624">
                    <w:rPr>
                      <w:rFonts w:cs="Times New Roman"/>
                    </w:rPr>
                    <w:t>a</w:t>
                  </w:r>
                </w:p>
              </w:tc>
            </w:tr>
            <w:tr w:rsidR="00291676" w:rsidRPr="00291676" w14:paraId="3607E7DE" w14:textId="1E7858FF" w:rsidTr="00941624">
              <w:tc>
                <w:tcPr>
                  <w:tcW w:w="6551" w:type="dxa"/>
                </w:tcPr>
                <w:p w14:paraId="035D86C5" w14:textId="77777777" w:rsidR="00291676" w:rsidRPr="00291676" w:rsidRDefault="00291676" w:rsidP="00291676">
                  <w:pPr>
                    <w:pStyle w:val="Bezproreda"/>
                    <w:rPr>
                      <w:sz w:val="24"/>
                      <w:szCs w:val="24"/>
                    </w:rPr>
                  </w:pPr>
                  <w:r w:rsidRPr="00291676">
                    <w:rPr>
                      <w:sz w:val="24"/>
                      <w:szCs w:val="24"/>
                    </w:rPr>
                    <w:t xml:space="preserve">-sudjelovanje u projektu 15 po 15 – Cijela Hrvatska čita djeci </w:t>
                  </w:r>
                </w:p>
              </w:tc>
              <w:tc>
                <w:tcPr>
                  <w:tcW w:w="3402" w:type="dxa"/>
                </w:tcPr>
                <w:p w14:paraId="09FAF632" w14:textId="081C3621" w:rsidR="00291676" w:rsidRPr="00291676" w:rsidRDefault="00195739" w:rsidP="00687EC4">
                  <w:pPr>
                    <w:jc w:val="both"/>
                    <w:rPr>
                      <w:rFonts w:cs="Times New Roman"/>
                    </w:rPr>
                  </w:pPr>
                  <w:r>
                    <w:rPr>
                      <w:rFonts w:cs="Times New Roman"/>
                    </w:rPr>
                    <w:t>-sve skupine</w:t>
                  </w:r>
                </w:p>
              </w:tc>
            </w:tr>
            <w:tr w:rsidR="00291676" w:rsidRPr="00291676" w14:paraId="6CD7A04E" w14:textId="7BC3A18B" w:rsidTr="00941624">
              <w:tc>
                <w:tcPr>
                  <w:tcW w:w="6551" w:type="dxa"/>
                </w:tcPr>
                <w:p w14:paraId="6857013E" w14:textId="77777777" w:rsidR="00291676" w:rsidRPr="00291676" w:rsidRDefault="00291676" w:rsidP="00291676">
                  <w:pPr>
                    <w:pStyle w:val="Bezproreda"/>
                    <w:rPr>
                      <w:sz w:val="24"/>
                      <w:szCs w:val="24"/>
                    </w:rPr>
                  </w:pPr>
                  <w:r w:rsidRPr="00291676">
                    <w:rPr>
                      <w:sz w:val="24"/>
                      <w:szCs w:val="24"/>
                    </w:rPr>
                    <w:t>-učlanjenje u Općinsku knjižnicu Sveti Križ Začretje uz nekoliko posjeta</w:t>
                  </w:r>
                </w:p>
              </w:tc>
              <w:tc>
                <w:tcPr>
                  <w:tcW w:w="3402" w:type="dxa"/>
                </w:tcPr>
                <w:p w14:paraId="1B195958" w14:textId="23B1DD08" w:rsidR="00291676" w:rsidRPr="00291676" w:rsidRDefault="00195739" w:rsidP="00687EC4">
                  <w:pPr>
                    <w:jc w:val="both"/>
                    <w:rPr>
                      <w:rFonts w:cs="Times New Roman"/>
                    </w:rPr>
                  </w:pPr>
                  <w:r>
                    <w:rPr>
                      <w:rFonts w:cs="Times New Roman"/>
                    </w:rPr>
                    <w:t>-Slonići</w:t>
                  </w:r>
                </w:p>
              </w:tc>
            </w:tr>
            <w:tr w:rsidR="00291676" w:rsidRPr="00291676" w14:paraId="22869CD0" w14:textId="36854495" w:rsidTr="00941624">
              <w:tc>
                <w:tcPr>
                  <w:tcW w:w="6551" w:type="dxa"/>
                </w:tcPr>
                <w:p w14:paraId="272DC90C" w14:textId="77777777" w:rsidR="00291676" w:rsidRPr="00291676" w:rsidRDefault="00291676" w:rsidP="00291676">
                  <w:pPr>
                    <w:pStyle w:val="Bezproreda"/>
                    <w:rPr>
                      <w:sz w:val="24"/>
                      <w:szCs w:val="24"/>
                    </w:rPr>
                  </w:pPr>
                  <w:r w:rsidRPr="00291676">
                    <w:rPr>
                      <w:sz w:val="24"/>
                      <w:szCs w:val="24"/>
                    </w:rPr>
                    <w:t>-božićni posjet korisnicima Obiteljskog doma Bešker u Svetom Križu Začretju</w:t>
                  </w:r>
                </w:p>
              </w:tc>
              <w:tc>
                <w:tcPr>
                  <w:tcW w:w="3402" w:type="dxa"/>
                </w:tcPr>
                <w:p w14:paraId="31A4EA23" w14:textId="49F99930" w:rsidR="00291676" w:rsidRPr="00291676" w:rsidRDefault="00195739" w:rsidP="00687EC4">
                  <w:pPr>
                    <w:jc w:val="both"/>
                    <w:rPr>
                      <w:rFonts w:cs="Times New Roman"/>
                    </w:rPr>
                  </w:pPr>
                  <w:r>
                    <w:rPr>
                      <w:rFonts w:cs="Times New Roman"/>
                    </w:rPr>
                    <w:t>-Zvjezdice i Ribice</w:t>
                  </w:r>
                </w:p>
              </w:tc>
            </w:tr>
            <w:tr w:rsidR="00195739" w:rsidRPr="00291676" w14:paraId="7AC83727" w14:textId="77777777" w:rsidTr="00941624">
              <w:tc>
                <w:tcPr>
                  <w:tcW w:w="6551" w:type="dxa"/>
                </w:tcPr>
                <w:p w14:paraId="0D5D41C4" w14:textId="77777777" w:rsidR="00195739" w:rsidRDefault="00195739" w:rsidP="00291676">
                  <w:pPr>
                    <w:pStyle w:val="Bezproreda"/>
                    <w:rPr>
                      <w:sz w:val="24"/>
                      <w:szCs w:val="24"/>
                    </w:rPr>
                  </w:pPr>
                  <w:r>
                    <w:rPr>
                      <w:sz w:val="24"/>
                      <w:szCs w:val="24"/>
                    </w:rPr>
                    <w:t>-predstava za djecu uz obilježavanje rođendana Vrtića- pripremaju stručni djelatnici ustanove – ''Tri praščića''</w:t>
                  </w:r>
                </w:p>
                <w:p w14:paraId="13A0093E" w14:textId="7FD654C6" w:rsidR="00F66B45" w:rsidRPr="00291676" w:rsidRDefault="00F66B45" w:rsidP="00291676">
                  <w:pPr>
                    <w:pStyle w:val="Bezproreda"/>
                    <w:rPr>
                      <w:sz w:val="24"/>
                      <w:szCs w:val="24"/>
                    </w:rPr>
                  </w:pPr>
                  <w:r>
                    <w:rPr>
                      <w:sz w:val="24"/>
                      <w:szCs w:val="24"/>
                    </w:rPr>
                    <w:t>-predstava za djecu/mjuzikl Lutkarskog kazališta Produkcija Z</w:t>
                  </w:r>
                </w:p>
              </w:tc>
              <w:tc>
                <w:tcPr>
                  <w:tcW w:w="3402" w:type="dxa"/>
                </w:tcPr>
                <w:p w14:paraId="7D8F3A9B" w14:textId="5A52C342" w:rsidR="00195739" w:rsidRDefault="00195739" w:rsidP="00687EC4">
                  <w:pPr>
                    <w:jc w:val="both"/>
                    <w:rPr>
                      <w:rFonts w:cs="Times New Roman"/>
                    </w:rPr>
                  </w:pPr>
                  <w:r>
                    <w:rPr>
                      <w:rFonts w:cs="Times New Roman"/>
                    </w:rPr>
                    <w:t>-sve skupine</w:t>
                  </w:r>
                </w:p>
              </w:tc>
            </w:tr>
            <w:tr w:rsidR="00291676" w:rsidRPr="00291676" w14:paraId="633333E8" w14:textId="1EB70AAC" w:rsidTr="00941624">
              <w:tc>
                <w:tcPr>
                  <w:tcW w:w="6551" w:type="dxa"/>
                </w:tcPr>
                <w:p w14:paraId="213AAE08" w14:textId="77777777" w:rsidR="00291676" w:rsidRPr="00291676" w:rsidRDefault="00291676" w:rsidP="00291676">
                  <w:pPr>
                    <w:pStyle w:val="Bezproreda"/>
                    <w:rPr>
                      <w:sz w:val="24"/>
                      <w:szCs w:val="24"/>
                    </w:rPr>
                  </w:pPr>
                  <w:r w:rsidRPr="00291676">
                    <w:rPr>
                      <w:sz w:val="24"/>
                      <w:szCs w:val="24"/>
                    </w:rPr>
                    <w:t>-svečani ručak za rođendan Dječjeg vrtića</w:t>
                  </w:r>
                </w:p>
              </w:tc>
              <w:tc>
                <w:tcPr>
                  <w:tcW w:w="3402" w:type="dxa"/>
                </w:tcPr>
                <w:p w14:paraId="6F2126AC" w14:textId="47743ABD" w:rsidR="00291676" w:rsidRPr="00291676" w:rsidRDefault="00195739" w:rsidP="00687EC4">
                  <w:pPr>
                    <w:jc w:val="both"/>
                    <w:rPr>
                      <w:rFonts w:cs="Times New Roman"/>
                    </w:rPr>
                  </w:pPr>
                  <w:r>
                    <w:rPr>
                      <w:rFonts w:cs="Times New Roman"/>
                    </w:rPr>
                    <w:t>-sve skupine</w:t>
                  </w:r>
                </w:p>
              </w:tc>
            </w:tr>
            <w:tr w:rsidR="00291676" w:rsidRPr="00291676" w14:paraId="4E66117D" w14:textId="65D58B8B" w:rsidTr="00941624">
              <w:tc>
                <w:tcPr>
                  <w:tcW w:w="6551" w:type="dxa"/>
                </w:tcPr>
                <w:p w14:paraId="3E5B44AA" w14:textId="5C7F3C6B" w:rsidR="00291676" w:rsidRPr="00291676" w:rsidRDefault="00291676" w:rsidP="00291676">
                  <w:pPr>
                    <w:pStyle w:val="Bezproreda"/>
                    <w:rPr>
                      <w:sz w:val="24"/>
                      <w:szCs w:val="24"/>
                    </w:rPr>
                  </w:pPr>
                  <w:r w:rsidRPr="00291676">
                    <w:rPr>
                      <w:sz w:val="24"/>
                      <w:szCs w:val="24"/>
                    </w:rPr>
                    <w:t>-posjet stomatologu u Svetom Križu Začretju</w:t>
                  </w:r>
                </w:p>
              </w:tc>
              <w:tc>
                <w:tcPr>
                  <w:tcW w:w="3402" w:type="dxa"/>
                </w:tcPr>
                <w:p w14:paraId="4C574576" w14:textId="55BE4BB3" w:rsidR="00291676" w:rsidRPr="00291676" w:rsidRDefault="00195739" w:rsidP="00687EC4">
                  <w:pPr>
                    <w:jc w:val="both"/>
                    <w:rPr>
                      <w:rFonts w:cs="Times New Roman"/>
                    </w:rPr>
                  </w:pPr>
                  <w:r>
                    <w:rPr>
                      <w:rFonts w:cs="Times New Roman"/>
                    </w:rPr>
                    <w:t>-Tigrići</w:t>
                  </w:r>
                </w:p>
              </w:tc>
            </w:tr>
            <w:tr w:rsidR="00291676" w:rsidRPr="00291676" w14:paraId="3C021292" w14:textId="4B10A445" w:rsidTr="00941624">
              <w:tc>
                <w:tcPr>
                  <w:tcW w:w="6551" w:type="dxa"/>
                </w:tcPr>
                <w:p w14:paraId="3CB9B92F" w14:textId="77777777" w:rsidR="00291676" w:rsidRPr="00291676" w:rsidRDefault="00291676" w:rsidP="00291676">
                  <w:pPr>
                    <w:pStyle w:val="Bezproreda"/>
                    <w:rPr>
                      <w:sz w:val="24"/>
                      <w:szCs w:val="24"/>
                    </w:rPr>
                  </w:pPr>
                  <w:r w:rsidRPr="00291676">
                    <w:rPr>
                      <w:sz w:val="24"/>
                      <w:szCs w:val="24"/>
                    </w:rPr>
                    <w:t xml:space="preserve">-sudjelovanje u edukativnoj akciji za dječje vrtiće Krapinsko- zagorske županije ''Promet nije šala, ni opasnost mala'' </w:t>
                  </w:r>
                </w:p>
              </w:tc>
              <w:tc>
                <w:tcPr>
                  <w:tcW w:w="3402" w:type="dxa"/>
                </w:tcPr>
                <w:p w14:paraId="587AD431" w14:textId="429A5DB5" w:rsidR="00291676" w:rsidRPr="00291676" w:rsidRDefault="00195739" w:rsidP="00687EC4">
                  <w:pPr>
                    <w:jc w:val="both"/>
                    <w:rPr>
                      <w:rFonts w:cs="Times New Roman"/>
                    </w:rPr>
                  </w:pPr>
                  <w:r>
                    <w:rPr>
                      <w:rFonts w:cs="Times New Roman"/>
                    </w:rPr>
                    <w:t>- predškol</w:t>
                  </w:r>
                  <w:r w:rsidR="00941624">
                    <w:rPr>
                      <w:rFonts w:cs="Times New Roman"/>
                    </w:rPr>
                    <w:t>a</w:t>
                  </w:r>
                </w:p>
              </w:tc>
            </w:tr>
            <w:tr w:rsidR="00291676" w:rsidRPr="00291676" w14:paraId="313E1E51" w14:textId="7B2B2F91" w:rsidTr="00941624">
              <w:tc>
                <w:tcPr>
                  <w:tcW w:w="6551" w:type="dxa"/>
                </w:tcPr>
                <w:p w14:paraId="368F445B" w14:textId="77777777" w:rsidR="00291676" w:rsidRPr="00291676" w:rsidRDefault="00291676" w:rsidP="00291676">
                  <w:pPr>
                    <w:pStyle w:val="Bezproreda"/>
                    <w:rPr>
                      <w:sz w:val="24"/>
                      <w:szCs w:val="24"/>
                    </w:rPr>
                  </w:pPr>
                  <w:r w:rsidRPr="00291676">
                    <w:rPr>
                      <w:sz w:val="24"/>
                      <w:szCs w:val="24"/>
                    </w:rPr>
                    <w:t>-božićne i uskrsne radionice</w:t>
                  </w:r>
                </w:p>
              </w:tc>
              <w:tc>
                <w:tcPr>
                  <w:tcW w:w="3402" w:type="dxa"/>
                </w:tcPr>
                <w:p w14:paraId="42CCD0BA" w14:textId="6EB505E2" w:rsidR="00291676" w:rsidRPr="00291676" w:rsidRDefault="00291676" w:rsidP="00687EC4">
                  <w:pPr>
                    <w:jc w:val="both"/>
                    <w:rPr>
                      <w:rFonts w:cs="Times New Roman"/>
                    </w:rPr>
                  </w:pPr>
                  <w:r>
                    <w:rPr>
                      <w:rFonts w:cs="Times New Roman"/>
                    </w:rPr>
                    <w:t>-sve skupine</w:t>
                  </w:r>
                </w:p>
              </w:tc>
            </w:tr>
            <w:tr w:rsidR="00291676" w:rsidRPr="00291676" w14:paraId="0F262A94" w14:textId="46703D92" w:rsidTr="00941624">
              <w:tc>
                <w:tcPr>
                  <w:tcW w:w="6551" w:type="dxa"/>
                </w:tcPr>
                <w:p w14:paraId="371DD94D" w14:textId="77777777" w:rsidR="00291676" w:rsidRPr="00291676" w:rsidRDefault="00291676" w:rsidP="00291676">
                  <w:pPr>
                    <w:pStyle w:val="Bezproreda"/>
                    <w:rPr>
                      <w:sz w:val="24"/>
                      <w:szCs w:val="24"/>
                    </w:rPr>
                  </w:pPr>
                  <w:r w:rsidRPr="00291676">
                    <w:rPr>
                      <w:sz w:val="24"/>
                      <w:szCs w:val="24"/>
                    </w:rPr>
                    <w:t>-završna druženja s roditeljima</w:t>
                  </w:r>
                </w:p>
              </w:tc>
              <w:tc>
                <w:tcPr>
                  <w:tcW w:w="3402" w:type="dxa"/>
                </w:tcPr>
                <w:p w14:paraId="5AF6E740" w14:textId="68275585" w:rsidR="00291676" w:rsidRPr="00291676" w:rsidRDefault="00291676" w:rsidP="00687EC4">
                  <w:pPr>
                    <w:jc w:val="both"/>
                    <w:rPr>
                      <w:rFonts w:cs="Times New Roman"/>
                    </w:rPr>
                  </w:pPr>
                  <w:r>
                    <w:rPr>
                      <w:rFonts w:cs="Times New Roman"/>
                    </w:rPr>
                    <w:t>-sve skupine</w:t>
                  </w:r>
                </w:p>
              </w:tc>
            </w:tr>
            <w:tr w:rsidR="00291676" w:rsidRPr="00291676" w14:paraId="0DB620F7" w14:textId="4D125A97" w:rsidTr="00941624">
              <w:tc>
                <w:tcPr>
                  <w:tcW w:w="6551" w:type="dxa"/>
                </w:tcPr>
                <w:p w14:paraId="463C2DCE" w14:textId="4C8360F5" w:rsidR="00291676" w:rsidRPr="00291676" w:rsidRDefault="00291676" w:rsidP="00291676">
                  <w:pPr>
                    <w:pStyle w:val="Bezproreda"/>
                    <w:rPr>
                      <w:sz w:val="24"/>
                      <w:szCs w:val="24"/>
                    </w:rPr>
                  </w:pPr>
                  <w:r w:rsidRPr="00291676">
                    <w:rPr>
                      <w:sz w:val="24"/>
                      <w:szCs w:val="24"/>
                    </w:rPr>
                    <w:t>-izlet u Krašograd</w:t>
                  </w:r>
                </w:p>
              </w:tc>
              <w:tc>
                <w:tcPr>
                  <w:tcW w:w="3402" w:type="dxa"/>
                </w:tcPr>
                <w:p w14:paraId="542A329D" w14:textId="7AA6F125" w:rsidR="00291676" w:rsidRPr="00291676" w:rsidRDefault="00195739" w:rsidP="00687EC4">
                  <w:pPr>
                    <w:jc w:val="both"/>
                    <w:rPr>
                      <w:rFonts w:cs="Times New Roman"/>
                    </w:rPr>
                  </w:pPr>
                  <w:r>
                    <w:rPr>
                      <w:rFonts w:cs="Times New Roman"/>
                    </w:rPr>
                    <w:t>- predškol</w:t>
                  </w:r>
                  <w:r w:rsidR="00941624">
                    <w:rPr>
                      <w:rFonts w:cs="Times New Roman"/>
                    </w:rPr>
                    <w:t>a</w:t>
                  </w:r>
                  <w:r>
                    <w:rPr>
                      <w:rFonts w:cs="Times New Roman"/>
                    </w:rPr>
                    <w:t>, Tigrići i Pčelice</w:t>
                  </w:r>
                </w:p>
              </w:tc>
            </w:tr>
            <w:tr w:rsidR="00291676" w:rsidRPr="00291676" w14:paraId="76048866" w14:textId="71E4901E" w:rsidTr="00941624">
              <w:tc>
                <w:tcPr>
                  <w:tcW w:w="6551" w:type="dxa"/>
                </w:tcPr>
                <w:p w14:paraId="1F1B5124" w14:textId="672B727D" w:rsidR="00291676" w:rsidRPr="00291676" w:rsidRDefault="00195739" w:rsidP="00291676">
                  <w:pPr>
                    <w:pStyle w:val="Bezproreda"/>
                    <w:rPr>
                      <w:sz w:val="24"/>
                      <w:szCs w:val="24"/>
                    </w:rPr>
                  </w:pPr>
                  <w:r>
                    <w:rPr>
                      <w:sz w:val="24"/>
                      <w:szCs w:val="24"/>
                    </w:rPr>
                    <w:t>-i</w:t>
                  </w:r>
                  <w:r w:rsidR="00291676" w:rsidRPr="00291676">
                    <w:rPr>
                      <w:sz w:val="24"/>
                      <w:szCs w:val="24"/>
                    </w:rPr>
                    <w:t>zlet vlakom u Krapinu</w:t>
                  </w:r>
                  <w:r>
                    <w:rPr>
                      <w:sz w:val="24"/>
                      <w:szCs w:val="24"/>
                    </w:rPr>
                    <w:t xml:space="preserve"> uz posjet muzeju oldtimera i Grad</w:t>
                  </w:r>
                  <w:r w:rsidR="005064EB">
                    <w:rPr>
                      <w:sz w:val="24"/>
                      <w:szCs w:val="24"/>
                    </w:rPr>
                    <w:t>s</w:t>
                  </w:r>
                  <w:r>
                    <w:rPr>
                      <w:sz w:val="24"/>
                      <w:szCs w:val="24"/>
                    </w:rPr>
                    <w:t>koj knjižnici Krapina</w:t>
                  </w:r>
                </w:p>
              </w:tc>
              <w:tc>
                <w:tcPr>
                  <w:tcW w:w="3402" w:type="dxa"/>
                </w:tcPr>
                <w:p w14:paraId="6879BBFE" w14:textId="04359F4F" w:rsidR="00291676" w:rsidRPr="00291676" w:rsidRDefault="00195739" w:rsidP="00687EC4">
                  <w:pPr>
                    <w:jc w:val="both"/>
                    <w:rPr>
                      <w:rFonts w:cs="Times New Roman"/>
                    </w:rPr>
                  </w:pPr>
                  <w:r>
                    <w:rPr>
                      <w:rFonts w:cs="Times New Roman"/>
                    </w:rPr>
                    <w:t>-</w:t>
                  </w:r>
                  <w:r w:rsidR="00F66B45">
                    <w:rPr>
                      <w:rFonts w:cs="Times New Roman"/>
                    </w:rPr>
                    <w:t xml:space="preserve">Tigrići, </w:t>
                  </w:r>
                  <w:r>
                    <w:rPr>
                      <w:rFonts w:cs="Times New Roman"/>
                    </w:rPr>
                    <w:t>Zvjezdice i Pčelice</w:t>
                  </w:r>
                </w:p>
              </w:tc>
            </w:tr>
            <w:tr w:rsidR="00195739" w:rsidRPr="00291676" w14:paraId="613F5EC1" w14:textId="77777777" w:rsidTr="00941624">
              <w:tc>
                <w:tcPr>
                  <w:tcW w:w="6551" w:type="dxa"/>
                </w:tcPr>
                <w:p w14:paraId="709A929F" w14:textId="6280E783" w:rsidR="00195739" w:rsidRDefault="00195739" w:rsidP="00291676">
                  <w:pPr>
                    <w:pStyle w:val="Bezproreda"/>
                    <w:rPr>
                      <w:sz w:val="24"/>
                      <w:szCs w:val="24"/>
                    </w:rPr>
                  </w:pPr>
                  <w:r w:rsidRPr="00195739">
                    <w:rPr>
                      <w:sz w:val="24"/>
                      <w:szCs w:val="24"/>
                    </w:rPr>
                    <w:t>-sudjelovanje u Olimpijskom festivalu dječjih vrtića Krapinsko- zagorske županije</w:t>
                  </w:r>
                </w:p>
              </w:tc>
              <w:tc>
                <w:tcPr>
                  <w:tcW w:w="3402" w:type="dxa"/>
                </w:tcPr>
                <w:p w14:paraId="74F7CB4E" w14:textId="58D1522E" w:rsidR="00195739" w:rsidRDefault="00195739" w:rsidP="00687EC4">
                  <w:pPr>
                    <w:jc w:val="both"/>
                    <w:rPr>
                      <w:rFonts w:cs="Times New Roman"/>
                    </w:rPr>
                  </w:pPr>
                  <w:r>
                    <w:rPr>
                      <w:rFonts w:cs="Times New Roman"/>
                    </w:rPr>
                    <w:t>- Tigrići i Pčelice</w:t>
                  </w:r>
                </w:p>
              </w:tc>
            </w:tr>
            <w:tr w:rsidR="00195739" w:rsidRPr="00291676" w14:paraId="01F4BBF7" w14:textId="77777777" w:rsidTr="00941624">
              <w:tc>
                <w:tcPr>
                  <w:tcW w:w="6551" w:type="dxa"/>
                </w:tcPr>
                <w:p w14:paraId="3DCC75C4" w14:textId="2458884A" w:rsidR="00195739" w:rsidRDefault="00195739" w:rsidP="00291676">
                  <w:pPr>
                    <w:pStyle w:val="Bezproreda"/>
                    <w:rPr>
                      <w:sz w:val="24"/>
                      <w:szCs w:val="24"/>
                    </w:rPr>
                  </w:pPr>
                  <w:r w:rsidRPr="00195739">
                    <w:rPr>
                      <w:sz w:val="24"/>
                      <w:szCs w:val="24"/>
                    </w:rPr>
                    <w:t>-završne priredbe za buduće školarce</w:t>
                  </w:r>
                </w:p>
              </w:tc>
              <w:tc>
                <w:tcPr>
                  <w:tcW w:w="3402" w:type="dxa"/>
                </w:tcPr>
                <w:p w14:paraId="67CEC1FC" w14:textId="4A153804" w:rsidR="00195739" w:rsidRDefault="00195739" w:rsidP="00687EC4">
                  <w:pPr>
                    <w:jc w:val="both"/>
                    <w:rPr>
                      <w:rFonts w:cs="Times New Roman"/>
                    </w:rPr>
                  </w:pPr>
                  <w:r>
                    <w:rPr>
                      <w:rFonts w:cs="Times New Roman"/>
                    </w:rPr>
                    <w:t>- predškol</w:t>
                  </w:r>
                  <w:r w:rsidR="00941624">
                    <w:rPr>
                      <w:rFonts w:cs="Times New Roman"/>
                    </w:rPr>
                    <w:t>a</w:t>
                  </w:r>
                  <w:r>
                    <w:rPr>
                      <w:rFonts w:cs="Times New Roman"/>
                    </w:rPr>
                    <w:t>, Tigrići i Pčelice</w:t>
                  </w:r>
                </w:p>
              </w:tc>
            </w:tr>
            <w:tr w:rsidR="00195739" w:rsidRPr="00291676" w14:paraId="66EBB020" w14:textId="77777777" w:rsidTr="00941624">
              <w:tc>
                <w:tcPr>
                  <w:tcW w:w="6551" w:type="dxa"/>
                </w:tcPr>
                <w:p w14:paraId="1A6DE2CC" w14:textId="1A53076A" w:rsidR="00195739" w:rsidRDefault="00195739" w:rsidP="00291676">
                  <w:pPr>
                    <w:pStyle w:val="Bezproreda"/>
                    <w:rPr>
                      <w:sz w:val="24"/>
                      <w:szCs w:val="24"/>
                    </w:rPr>
                  </w:pPr>
                  <w:r w:rsidRPr="00195739">
                    <w:rPr>
                      <w:sz w:val="24"/>
                      <w:szCs w:val="24"/>
                    </w:rPr>
                    <w:t>-organizacija Obiteljskog dana u sklopu manifestacije Tjedan kulture, zabave i športa 202</w:t>
                  </w:r>
                  <w:r w:rsidR="00F66B45">
                    <w:rPr>
                      <w:sz w:val="24"/>
                      <w:szCs w:val="24"/>
                    </w:rPr>
                    <w:t>6</w:t>
                  </w:r>
                  <w:r w:rsidRPr="00195739">
                    <w:rPr>
                      <w:sz w:val="24"/>
                      <w:szCs w:val="24"/>
                    </w:rPr>
                    <w:t>.</w:t>
                  </w:r>
                </w:p>
              </w:tc>
              <w:tc>
                <w:tcPr>
                  <w:tcW w:w="3402" w:type="dxa"/>
                </w:tcPr>
                <w:p w14:paraId="04A27192" w14:textId="4E92ED1C" w:rsidR="00195739" w:rsidRDefault="00195739" w:rsidP="00687EC4">
                  <w:pPr>
                    <w:jc w:val="both"/>
                    <w:rPr>
                      <w:rFonts w:cs="Times New Roman"/>
                    </w:rPr>
                  </w:pPr>
                  <w:r>
                    <w:rPr>
                      <w:rFonts w:cs="Times New Roman"/>
                    </w:rPr>
                    <w:t>-sve skupine</w:t>
                  </w:r>
                </w:p>
              </w:tc>
            </w:tr>
            <w:tr w:rsidR="00195739" w:rsidRPr="00291676" w14:paraId="4F5E49AD" w14:textId="77777777" w:rsidTr="00941624">
              <w:tc>
                <w:tcPr>
                  <w:tcW w:w="6551" w:type="dxa"/>
                </w:tcPr>
                <w:p w14:paraId="1B782053" w14:textId="77D77541" w:rsidR="00195739" w:rsidRPr="00195739" w:rsidRDefault="00195739" w:rsidP="00291676">
                  <w:pPr>
                    <w:pStyle w:val="Bezproreda"/>
                    <w:rPr>
                      <w:sz w:val="24"/>
                      <w:szCs w:val="24"/>
                    </w:rPr>
                  </w:pPr>
                  <w:r>
                    <w:rPr>
                      <w:sz w:val="24"/>
                      <w:szCs w:val="24"/>
                    </w:rPr>
                    <w:t>-posjet DVD-a Sveti Križ Začretje</w:t>
                  </w:r>
                </w:p>
              </w:tc>
              <w:tc>
                <w:tcPr>
                  <w:tcW w:w="3402" w:type="dxa"/>
                </w:tcPr>
                <w:p w14:paraId="6A7CC353" w14:textId="6FB2E885" w:rsidR="00195739" w:rsidRDefault="00195739" w:rsidP="00687EC4">
                  <w:pPr>
                    <w:jc w:val="both"/>
                    <w:rPr>
                      <w:rFonts w:cs="Times New Roman"/>
                    </w:rPr>
                  </w:pPr>
                  <w:r>
                    <w:rPr>
                      <w:rFonts w:cs="Times New Roman"/>
                    </w:rPr>
                    <w:t>-</w:t>
                  </w:r>
                  <w:r w:rsidR="00941624">
                    <w:rPr>
                      <w:rFonts w:cs="Times New Roman"/>
                    </w:rPr>
                    <w:t xml:space="preserve">Ribice, </w:t>
                  </w:r>
                  <w:r>
                    <w:rPr>
                      <w:rFonts w:cs="Times New Roman"/>
                    </w:rPr>
                    <w:t>Zvjezdice i Pčelice</w:t>
                  </w:r>
                </w:p>
              </w:tc>
            </w:tr>
            <w:tr w:rsidR="00195739" w:rsidRPr="00291676" w14:paraId="3B2B0E69" w14:textId="77777777" w:rsidTr="00941624">
              <w:tc>
                <w:tcPr>
                  <w:tcW w:w="6551" w:type="dxa"/>
                </w:tcPr>
                <w:p w14:paraId="058BEDDC" w14:textId="2E3C695A" w:rsidR="00195739" w:rsidRDefault="00195739" w:rsidP="00291676">
                  <w:pPr>
                    <w:pStyle w:val="Bezproreda"/>
                    <w:rPr>
                      <w:sz w:val="24"/>
                      <w:szCs w:val="24"/>
                    </w:rPr>
                  </w:pPr>
                  <w:r>
                    <w:rPr>
                      <w:sz w:val="24"/>
                      <w:szCs w:val="24"/>
                    </w:rPr>
                    <w:t>-sudjelovanje u projektu ''Mali čovjek za veliku budućnost'' sa Srednjom školom Zabok</w:t>
                  </w:r>
                </w:p>
              </w:tc>
              <w:tc>
                <w:tcPr>
                  <w:tcW w:w="3402" w:type="dxa"/>
                </w:tcPr>
                <w:p w14:paraId="6430B20A" w14:textId="40980B26" w:rsidR="00195739" w:rsidRDefault="00195739" w:rsidP="00687EC4">
                  <w:pPr>
                    <w:jc w:val="both"/>
                    <w:rPr>
                      <w:rFonts w:cs="Times New Roman"/>
                    </w:rPr>
                  </w:pPr>
                  <w:r>
                    <w:rPr>
                      <w:rFonts w:cs="Times New Roman"/>
                    </w:rPr>
                    <w:t>-Tigrići</w:t>
                  </w:r>
                </w:p>
              </w:tc>
            </w:tr>
            <w:tr w:rsidR="00195739" w:rsidRPr="00291676" w14:paraId="26C981AF" w14:textId="77777777" w:rsidTr="00941624">
              <w:tc>
                <w:tcPr>
                  <w:tcW w:w="6551" w:type="dxa"/>
                </w:tcPr>
                <w:p w14:paraId="2E449B1F" w14:textId="69B94CCE" w:rsidR="00195739" w:rsidRDefault="00195739" w:rsidP="00291676">
                  <w:pPr>
                    <w:pStyle w:val="Bezproreda"/>
                    <w:rPr>
                      <w:sz w:val="24"/>
                      <w:szCs w:val="24"/>
                    </w:rPr>
                  </w:pPr>
                  <w:r>
                    <w:rPr>
                      <w:sz w:val="24"/>
                      <w:szCs w:val="24"/>
                    </w:rPr>
                    <w:t>-sudjelovanje u likovnim natječajima u organizaciji DV Maslačak, PU Krapinsko- zagorske, Kravata- baština</w:t>
                  </w:r>
                  <w:r w:rsidR="00F66B45">
                    <w:rPr>
                      <w:sz w:val="24"/>
                      <w:szCs w:val="24"/>
                    </w:rPr>
                    <w:t xml:space="preserve">, </w:t>
                  </w:r>
                  <w:r w:rsidR="00F66B45">
                    <w:rPr>
                      <w:sz w:val="24"/>
                      <w:szCs w:val="24"/>
                    </w:rPr>
                    <w:lastRenderedPageBreak/>
                    <w:t>Međunarodni dječji festival u Šibeniku</w:t>
                  </w:r>
                  <w:r>
                    <w:rPr>
                      <w:sz w:val="24"/>
                      <w:szCs w:val="24"/>
                    </w:rPr>
                    <w:t xml:space="preserve"> Hrvatske, Odbora za sigurnost u prometu Krapinsko- zagorske županije</w:t>
                  </w:r>
                </w:p>
              </w:tc>
              <w:tc>
                <w:tcPr>
                  <w:tcW w:w="3402" w:type="dxa"/>
                </w:tcPr>
                <w:p w14:paraId="18FFC231" w14:textId="725F73CE" w:rsidR="00195739" w:rsidRDefault="00195739" w:rsidP="00687EC4">
                  <w:pPr>
                    <w:jc w:val="both"/>
                    <w:rPr>
                      <w:rFonts w:cs="Times New Roman"/>
                    </w:rPr>
                  </w:pPr>
                  <w:r>
                    <w:rPr>
                      <w:rFonts w:cs="Times New Roman"/>
                    </w:rPr>
                    <w:lastRenderedPageBreak/>
                    <w:t>-predškola, Zvjezdice, Tigrići, Pčelice, Ribice</w:t>
                  </w:r>
                </w:p>
              </w:tc>
            </w:tr>
            <w:tr w:rsidR="00195739" w:rsidRPr="00291676" w14:paraId="051B0877" w14:textId="77777777" w:rsidTr="00941624">
              <w:tc>
                <w:tcPr>
                  <w:tcW w:w="6551" w:type="dxa"/>
                </w:tcPr>
                <w:p w14:paraId="7DA50DB0" w14:textId="1D776A21" w:rsidR="00195739" w:rsidRDefault="00195739" w:rsidP="00291676">
                  <w:pPr>
                    <w:pStyle w:val="Bezproreda"/>
                    <w:rPr>
                      <w:sz w:val="24"/>
                      <w:szCs w:val="24"/>
                    </w:rPr>
                  </w:pPr>
                  <w:r>
                    <w:rPr>
                      <w:sz w:val="24"/>
                      <w:szCs w:val="24"/>
                    </w:rPr>
                    <w:t>-gostovanje udruga iz okruženja u našoj ustanovi (Zbor Cvrkutići, Začretske mažoretkinje</w:t>
                  </w:r>
                </w:p>
              </w:tc>
              <w:tc>
                <w:tcPr>
                  <w:tcW w:w="3402" w:type="dxa"/>
                </w:tcPr>
                <w:p w14:paraId="400B1B17" w14:textId="544141C3" w:rsidR="00195739" w:rsidRDefault="00195739" w:rsidP="00687EC4">
                  <w:pPr>
                    <w:jc w:val="both"/>
                    <w:rPr>
                      <w:rFonts w:cs="Times New Roman"/>
                    </w:rPr>
                  </w:pPr>
                  <w:r>
                    <w:rPr>
                      <w:rFonts w:cs="Times New Roman"/>
                    </w:rPr>
                    <w:t>- sve skupine</w:t>
                  </w:r>
                </w:p>
              </w:tc>
            </w:tr>
            <w:tr w:rsidR="00941624" w:rsidRPr="00291676" w14:paraId="3AAF2B0A" w14:textId="77777777" w:rsidTr="00941624">
              <w:tc>
                <w:tcPr>
                  <w:tcW w:w="6551" w:type="dxa"/>
                </w:tcPr>
                <w:p w14:paraId="7904A3D6" w14:textId="16E61B8E" w:rsidR="00941624" w:rsidRDefault="00941624" w:rsidP="00291676">
                  <w:pPr>
                    <w:pStyle w:val="Bezproreda"/>
                    <w:rPr>
                      <w:sz w:val="24"/>
                      <w:szCs w:val="24"/>
                    </w:rPr>
                  </w:pPr>
                  <w:r>
                    <w:rPr>
                      <w:sz w:val="24"/>
                      <w:szCs w:val="24"/>
                    </w:rPr>
                    <w:t>-sudjelovanje u projektima Zavoda za javno zdravstvo</w:t>
                  </w:r>
                </w:p>
              </w:tc>
              <w:tc>
                <w:tcPr>
                  <w:tcW w:w="3402" w:type="dxa"/>
                </w:tcPr>
                <w:p w14:paraId="420E53BC" w14:textId="3273B15E" w:rsidR="00941624" w:rsidRDefault="00941624" w:rsidP="00687EC4">
                  <w:pPr>
                    <w:jc w:val="both"/>
                    <w:rPr>
                      <w:rFonts w:cs="Times New Roman"/>
                    </w:rPr>
                  </w:pPr>
                  <w:r>
                    <w:rPr>
                      <w:rFonts w:cs="Times New Roman"/>
                    </w:rPr>
                    <w:t>- Ribice</w:t>
                  </w:r>
                  <w:r w:rsidR="00F66B45">
                    <w:rPr>
                      <w:rFonts w:cs="Times New Roman"/>
                    </w:rPr>
                    <w:t>, Tigrići, Sovice i Zvjezdice</w:t>
                  </w:r>
                </w:p>
              </w:tc>
            </w:tr>
          </w:tbl>
          <w:p w14:paraId="69FA371C" w14:textId="77777777" w:rsidR="00291676" w:rsidRPr="00597BC8" w:rsidRDefault="00291676" w:rsidP="00195739">
            <w:pPr>
              <w:jc w:val="both"/>
              <w:rPr>
                <w:rFonts w:ascii="Times New Roman" w:hAnsi="Times New Roman" w:cs="Times New Roman"/>
              </w:rPr>
            </w:pPr>
          </w:p>
        </w:tc>
      </w:tr>
      <w:bookmarkEnd w:id="7"/>
    </w:tbl>
    <w:p w14:paraId="17E4AD02" w14:textId="77777777" w:rsidR="00597BC8" w:rsidRPr="00597BC8" w:rsidRDefault="00597BC8" w:rsidP="00597BC8">
      <w:pPr>
        <w:jc w:val="both"/>
        <w:rPr>
          <w:rFonts w:ascii="Times New Roman" w:hAnsi="Times New Roman" w:cs="Times New Roman"/>
        </w:rPr>
      </w:pPr>
    </w:p>
    <w:p w14:paraId="3ACDD4DC" w14:textId="77777777" w:rsidR="00597BC8" w:rsidRPr="00597BC8" w:rsidRDefault="00597BC8" w:rsidP="00597BC8">
      <w:pPr>
        <w:jc w:val="both"/>
        <w:rPr>
          <w:rFonts w:ascii="Times New Roman" w:hAnsi="Times New Roman" w:cs="Times New Roman"/>
          <w:b/>
        </w:rPr>
      </w:pPr>
      <w:r w:rsidRPr="00597BC8">
        <w:rPr>
          <w:rFonts w:ascii="Times New Roman" w:hAnsi="Times New Roman" w:cs="Times New Roman"/>
          <w:b/>
        </w:rPr>
        <w:t>5.7.VOĐENJE PEDAGOŠKE DOKUMENTACIJE</w:t>
      </w:r>
    </w:p>
    <w:p w14:paraId="056BD012"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Bitni zadaci na razini cijele ustanove odnose se na sustavno planiranje, praćenje, evidentiranje, dokumentiranje, istraživanje i refleksiju odgojno-obrazovnog procesa, kao važnog segmenta rada odgojitelja i temelj su razvoja kvalitete ustanove. Praćenje i dokumentiranje rada u ustanovi preduvjet je podizanja kvalitete rada i stvaranje sinteze sudionika odgojno-obrazovnog procesa i svih čimbenika iz okoline.  Budući da je tijekom godine bilo nekoliko zapošljavanja novih odgojno- obrazovnih djelatnika ili nestručnih zamjena, na timskim planiranjima je održana edukacija na temu vođenja pedagoške dokumentacije koju je, u sklopu stručnog usavršavanja provela odgojiteljica pripravnica.</w:t>
      </w:r>
    </w:p>
    <w:p w14:paraId="1419F558" w14:textId="77777777" w:rsidR="00597BC8" w:rsidRPr="00597BC8" w:rsidRDefault="00597BC8" w:rsidP="00597BC8">
      <w:pPr>
        <w:jc w:val="both"/>
        <w:rPr>
          <w:rFonts w:ascii="Times New Roman" w:hAnsi="Times New Roman" w:cs="Times New Roman"/>
          <w:iCs/>
        </w:rPr>
      </w:pPr>
      <w:r w:rsidRPr="00597BC8">
        <w:rPr>
          <w:rFonts w:ascii="Times New Roman" w:hAnsi="Times New Roman" w:cs="Times New Roman"/>
          <w:iCs/>
        </w:rPr>
        <w:t>Polazište u planiranju odgojno-obrazovnog rada odnosila su se na: zadovoljavanje potreba i interesa djece, poticanje cjelovitog razvoja i sposobnosti djece, stvaranje uvjeta za razvoj i učenje putem igre. Svaka odgojno. Obrazovna skupina vodila je propisanu pedagošku dokumentaciju kroz zadani vremenik planiranja po mjesecima s pet planskih razdoblja, a putem timskog periodičnog planiranja i to:</w:t>
      </w:r>
    </w:p>
    <w:p w14:paraId="42E5EA4A" w14:textId="77777777" w:rsidR="00597BC8" w:rsidRPr="00931D74" w:rsidRDefault="00597BC8" w:rsidP="00931D74">
      <w:pPr>
        <w:pStyle w:val="Bezproreda"/>
        <w:rPr>
          <w:rFonts w:ascii="Times New Roman" w:hAnsi="Times New Roman" w:cs="Times New Roman"/>
          <w:i/>
          <w:iCs/>
          <w:sz w:val="24"/>
          <w:szCs w:val="24"/>
        </w:rPr>
      </w:pPr>
      <w:r w:rsidRPr="00931D74">
        <w:rPr>
          <w:rFonts w:ascii="Times New Roman" w:hAnsi="Times New Roman" w:cs="Times New Roman"/>
          <w:i/>
          <w:iCs/>
          <w:sz w:val="24"/>
          <w:szCs w:val="24"/>
        </w:rPr>
        <w:t>I - rujan</w:t>
      </w:r>
    </w:p>
    <w:p w14:paraId="0959F101" w14:textId="77777777" w:rsidR="00597BC8" w:rsidRPr="00931D74" w:rsidRDefault="00597BC8" w:rsidP="00931D74">
      <w:pPr>
        <w:pStyle w:val="Bezproreda"/>
        <w:rPr>
          <w:rFonts w:ascii="Times New Roman" w:hAnsi="Times New Roman" w:cs="Times New Roman"/>
          <w:i/>
          <w:iCs/>
          <w:sz w:val="24"/>
          <w:szCs w:val="24"/>
        </w:rPr>
      </w:pPr>
      <w:r w:rsidRPr="00931D74">
        <w:rPr>
          <w:rFonts w:ascii="Times New Roman" w:hAnsi="Times New Roman" w:cs="Times New Roman"/>
          <w:i/>
          <w:iCs/>
          <w:sz w:val="24"/>
          <w:szCs w:val="24"/>
        </w:rPr>
        <w:t>II - listopad, studeni, prosinac</w:t>
      </w:r>
    </w:p>
    <w:p w14:paraId="5A7F57DA" w14:textId="77777777" w:rsidR="00597BC8" w:rsidRPr="00931D74" w:rsidRDefault="00597BC8" w:rsidP="00931D74">
      <w:pPr>
        <w:pStyle w:val="Bezproreda"/>
        <w:rPr>
          <w:rFonts w:ascii="Times New Roman" w:hAnsi="Times New Roman" w:cs="Times New Roman"/>
          <w:i/>
          <w:iCs/>
          <w:sz w:val="24"/>
          <w:szCs w:val="24"/>
        </w:rPr>
      </w:pPr>
      <w:r w:rsidRPr="00931D74">
        <w:rPr>
          <w:rFonts w:ascii="Times New Roman" w:hAnsi="Times New Roman" w:cs="Times New Roman"/>
          <w:i/>
          <w:iCs/>
          <w:sz w:val="24"/>
          <w:szCs w:val="24"/>
        </w:rPr>
        <w:t xml:space="preserve"> III - siječanj, veljača, ožujak</w:t>
      </w:r>
    </w:p>
    <w:p w14:paraId="625A31A4" w14:textId="77777777" w:rsidR="00597BC8" w:rsidRPr="00931D74" w:rsidRDefault="00597BC8" w:rsidP="00931D74">
      <w:pPr>
        <w:pStyle w:val="Bezproreda"/>
        <w:rPr>
          <w:rFonts w:ascii="Times New Roman" w:hAnsi="Times New Roman" w:cs="Times New Roman"/>
          <w:i/>
          <w:iCs/>
          <w:sz w:val="24"/>
          <w:szCs w:val="24"/>
        </w:rPr>
      </w:pPr>
      <w:r w:rsidRPr="00931D74">
        <w:rPr>
          <w:rFonts w:ascii="Times New Roman" w:hAnsi="Times New Roman" w:cs="Times New Roman"/>
          <w:i/>
          <w:iCs/>
          <w:sz w:val="24"/>
          <w:szCs w:val="24"/>
        </w:rPr>
        <w:t>IV - travanj, svibanj, lipanj</w:t>
      </w:r>
    </w:p>
    <w:p w14:paraId="392F4C8D" w14:textId="77777777" w:rsidR="00597BC8" w:rsidRPr="00931D74" w:rsidRDefault="00597BC8" w:rsidP="00931D74">
      <w:pPr>
        <w:pStyle w:val="Bezproreda"/>
        <w:rPr>
          <w:rFonts w:ascii="Times New Roman" w:hAnsi="Times New Roman" w:cs="Times New Roman"/>
          <w:i/>
          <w:iCs/>
          <w:sz w:val="24"/>
          <w:szCs w:val="24"/>
        </w:rPr>
      </w:pPr>
      <w:r w:rsidRPr="00931D74">
        <w:rPr>
          <w:rFonts w:ascii="Times New Roman" w:hAnsi="Times New Roman" w:cs="Times New Roman"/>
          <w:i/>
          <w:iCs/>
          <w:sz w:val="24"/>
          <w:szCs w:val="24"/>
        </w:rPr>
        <w:t>V - srpanj, kolovoz</w:t>
      </w:r>
    </w:p>
    <w:p w14:paraId="66988D3E"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iCs/>
        </w:rPr>
        <w:t xml:space="preserve">Vođenje pedagoške dokumentacije odgojno- obrazovne skupine podrazumijevalo je ove aktivnosti: </w:t>
      </w:r>
      <w:r w:rsidRPr="00597BC8">
        <w:rPr>
          <w:rFonts w:ascii="Times New Roman" w:hAnsi="Times New Roman" w:cs="Times New Roman"/>
        </w:rPr>
        <w:t>osiguravanje i ostvarivanje razvojnih zadaća iz područja tjelesnog i psihomotornog razvoja, socio-emocionalnog razvoja i razvoja ličnosti, spoznajnog razvoja te govora, komunikacije, izražavanja i stvaralaštva; materijalnih uvjeta za ostvarivanje planiranih zadaća; djelatnosti s djecom pomoću kojih će se ostvarivati zadaće (aktivnosti, sklopovi, projekti);  suradnje s roditeljima, sa stručnjacima i dr; vrednovanje ostvarenog</w:t>
      </w:r>
    </w:p>
    <w:p w14:paraId="056F836E"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U Dječjem vrtiću se, uz navedeno,  vodi i čuva  propisana pedagoška dokumentacija:</w:t>
      </w:r>
    </w:p>
    <w:p w14:paraId="2211C8C3"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1. Imenik djece – ime i prezime djeteta, OIB, podaci koje je potrebno prikupiti od roditelja,</w:t>
      </w:r>
    </w:p>
    <w:p w14:paraId="1F4FA45A"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    (adresa stanovanja, telefon, radno mjesto, stručna sprema i sl.)</w:t>
      </w:r>
    </w:p>
    <w:p w14:paraId="4D60DD6C"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2. Matična knjiga </w:t>
      </w:r>
    </w:p>
    <w:p w14:paraId="181B5213"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3. Evidencijska lista prisutnosti djece - odgojitelji će svakodnevno bilježiti prisutnost djece</w:t>
      </w:r>
    </w:p>
    <w:p w14:paraId="6B287492"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    u vrtiću na listi koju će na kraju mjeseca predati u računovodstvo radi obračuna </w:t>
      </w:r>
    </w:p>
    <w:p w14:paraId="0A0D04CC"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4. Knjiga pedagoške dokumentacije odgojne skupine </w:t>
      </w:r>
    </w:p>
    <w:p w14:paraId="307DAE0C"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lastRenderedPageBreak/>
        <w:t xml:space="preserve">5. Tromjesečni i dnevni planovi rada </w:t>
      </w:r>
    </w:p>
    <w:p w14:paraId="608AD514"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6. Ljetopis dječjeg vrtića </w:t>
      </w:r>
    </w:p>
    <w:p w14:paraId="491D4E7C"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7. Godišnji plan i program odgojno-obrazovnog rada </w:t>
      </w:r>
    </w:p>
    <w:p w14:paraId="0458CC4F"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8. Godišnje izvješće o ostvarivanju plana i programa </w:t>
      </w:r>
    </w:p>
    <w:p w14:paraId="5DA29D55"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9. Program stručnog usavršavanja </w:t>
      </w:r>
    </w:p>
    <w:p w14:paraId="427AAD48"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10. Knjige zapisnika</w:t>
      </w:r>
    </w:p>
    <w:p w14:paraId="7756701B" w14:textId="77777777" w:rsidR="00597BC8" w:rsidRPr="00597BC8" w:rsidRDefault="00597BC8" w:rsidP="00597BC8">
      <w:pPr>
        <w:jc w:val="both"/>
        <w:rPr>
          <w:rFonts w:ascii="Times New Roman" w:hAnsi="Times New Roman" w:cs="Times New Roman"/>
        </w:rPr>
      </w:pPr>
    </w:p>
    <w:p w14:paraId="4A17AA8D"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Ostali oblici dokumentacije su: </w:t>
      </w:r>
    </w:p>
    <w:p w14:paraId="08F6CF0C" w14:textId="77777777" w:rsidR="00597BC8" w:rsidRPr="00597BC8" w:rsidRDefault="00597BC8">
      <w:pPr>
        <w:numPr>
          <w:ilvl w:val="0"/>
          <w:numId w:val="12"/>
        </w:numPr>
        <w:jc w:val="both"/>
        <w:rPr>
          <w:rFonts w:ascii="Times New Roman" w:hAnsi="Times New Roman" w:cs="Times New Roman"/>
        </w:rPr>
      </w:pPr>
      <w:r w:rsidRPr="00597BC8">
        <w:rPr>
          <w:rFonts w:ascii="Times New Roman" w:hAnsi="Times New Roman" w:cs="Times New Roman"/>
        </w:rPr>
        <w:t>pisane anegdotske bilješke</w:t>
      </w:r>
    </w:p>
    <w:p w14:paraId="7F71C171" w14:textId="77777777" w:rsidR="00597BC8" w:rsidRPr="00597BC8" w:rsidRDefault="00597BC8">
      <w:pPr>
        <w:numPr>
          <w:ilvl w:val="0"/>
          <w:numId w:val="12"/>
        </w:numPr>
        <w:jc w:val="both"/>
        <w:rPr>
          <w:rFonts w:ascii="Times New Roman" w:hAnsi="Times New Roman" w:cs="Times New Roman"/>
        </w:rPr>
      </w:pPr>
      <w:r w:rsidRPr="00597BC8">
        <w:rPr>
          <w:rFonts w:ascii="Times New Roman" w:hAnsi="Times New Roman" w:cs="Times New Roman"/>
        </w:rPr>
        <w:t>dnevnici</w:t>
      </w:r>
    </w:p>
    <w:p w14:paraId="4A171432" w14:textId="77777777" w:rsidR="00597BC8" w:rsidRPr="00597BC8" w:rsidRDefault="00597BC8">
      <w:pPr>
        <w:numPr>
          <w:ilvl w:val="0"/>
          <w:numId w:val="12"/>
        </w:numPr>
        <w:jc w:val="both"/>
        <w:rPr>
          <w:rFonts w:ascii="Times New Roman" w:hAnsi="Times New Roman" w:cs="Times New Roman"/>
        </w:rPr>
      </w:pPr>
      <w:r w:rsidRPr="00597BC8">
        <w:rPr>
          <w:rFonts w:ascii="Times New Roman" w:hAnsi="Times New Roman" w:cs="Times New Roman"/>
        </w:rPr>
        <w:t>transkripti razgovora različitih subjekata i druge narativne forme</w:t>
      </w:r>
    </w:p>
    <w:p w14:paraId="726E9DA6" w14:textId="77777777" w:rsidR="00597BC8" w:rsidRPr="00597BC8" w:rsidRDefault="00597BC8">
      <w:pPr>
        <w:numPr>
          <w:ilvl w:val="0"/>
          <w:numId w:val="12"/>
        </w:numPr>
        <w:jc w:val="both"/>
        <w:rPr>
          <w:rFonts w:ascii="Times New Roman" w:hAnsi="Times New Roman" w:cs="Times New Roman"/>
        </w:rPr>
      </w:pPr>
      <w:r w:rsidRPr="00597BC8">
        <w:rPr>
          <w:rFonts w:ascii="Times New Roman" w:hAnsi="Times New Roman" w:cs="Times New Roman"/>
        </w:rPr>
        <w:t>dječji likovni radovi</w:t>
      </w:r>
    </w:p>
    <w:p w14:paraId="18A2E131" w14:textId="77777777" w:rsidR="00597BC8" w:rsidRPr="00597BC8" w:rsidRDefault="00597BC8">
      <w:pPr>
        <w:numPr>
          <w:ilvl w:val="0"/>
          <w:numId w:val="12"/>
        </w:numPr>
        <w:jc w:val="both"/>
        <w:rPr>
          <w:rFonts w:ascii="Times New Roman" w:hAnsi="Times New Roman" w:cs="Times New Roman"/>
        </w:rPr>
      </w:pPr>
      <w:r w:rsidRPr="00597BC8">
        <w:rPr>
          <w:rFonts w:ascii="Times New Roman" w:hAnsi="Times New Roman" w:cs="Times New Roman"/>
        </w:rPr>
        <w:t xml:space="preserve">grafički prikazi i makete  </w:t>
      </w:r>
    </w:p>
    <w:p w14:paraId="3BA5E041" w14:textId="77777777" w:rsidR="00597BC8" w:rsidRPr="00597BC8" w:rsidRDefault="00597BC8">
      <w:pPr>
        <w:numPr>
          <w:ilvl w:val="0"/>
          <w:numId w:val="12"/>
        </w:numPr>
        <w:jc w:val="both"/>
        <w:rPr>
          <w:rFonts w:ascii="Times New Roman" w:hAnsi="Times New Roman" w:cs="Times New Roman"/>
        </w:rPr>
      </w:pPr>
      <w:r w:rsidRPr="00597BC8">
        <w:rPr>
          <w:rFonts w:ascii="Times New Roman" w:hAnsi="Times New Roman" w:cs="Times New Roman"/>
        </w:rPr>
        <w:t xml:space="preserve">audio i video zapisi, fotografije, slajdovi i dr. </w:t>
      </w:r>
    </w:p>
    <w:p w14:paraId="6598F414" w14:textId="77777777" w:rsidR="00597BC8" w:rsidRPr="00597BC8" w:rsidRDefault="00597BC8" w:rsidP="00597BC8">
      <w:pPr>
        <w:jc w:val="both"/>
        <w:rPr>
          <w:rFonts w:ascii="Times New Roman" w:hAnsi="Times New Roman" w:cs="Times New Roman"/>
        </w:rPr>
      </w:pPr>
    </w:p>
    <w:p w14:paraId="37D894A2" w14:textId="369C2F35" w:rsidR="00597BC8" w:rsidRPr="00597BC8" w:rsidRDefault="00597BC8" w:rsidP="00597BC8">
      <w:pPr>
        <w:jc w:val="both"/>
        <w:rPr>
          <w:rFonts w:ascii="Times New Roman" w:hAnsi="Times New Roman" w:cs="Times New Roman"/>
          <w:b/>
        </w:rPr>
      </w:pPr>
      <w:r w:rsidRPr="00597BC8">
        <w:rPr>
          <w:rFonts w:ascii="Times New Roman" w:hAnsi="Times New Roman" w:cs="Times New Roman"/>
          <w:b/>
        </w:rPr>
        <w:t>5.8.ODGOJNO-</w:t>
      </w:r>
      <w:r w:rsidR="00ED28DF">
        <w:rPr>
          <w:rFonts w:ascii="Times New Roman" w:hAnsi="Times New Roman" w:cs="Times New Roman"/>
          <w:b/>
        </w:rPr>
        <w:t xml:space="preserve"> </w:t>
      </w:r>
      <w:r w:rsidRPr="00597BC8">
        <w:rPr>
          <w:rFonts w:ascii="Times New Roman" w:hAnsi="Times New Roman" w:cs="Times New Roman"/>
          <w:b/>
        </w:rPr>
        <w:t>OBRAZOVNI RAD U PREDŠKOLI</w:t>
      </w:r>
    </w:p>
    <w:p w14:paraId="0ACADDE0"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Odgojno- obrazovni rad s djecom u godini prije polaska u školu planira se i oblikuje cjelovito. Temeljna zadaća programa je razvijanje i unapređivanje tjelesnih, emocionalnih, socijalnih i spoznajnih potencijala djeteta te poticanje komunikacijskih vještina potrebnih za nove oblike učenja, prema </w:t>
      </w:r>
      <w:r w:rsidRPr="00597BC8">
        <w:rPr>
          <w:rFonts w:ascii="Times New Roman" w:hAnsi="Times New Roman" w:cs="Times New Roman"/>
          <w:i/>
        </w:rPr>
        <w:t>Pravilniku o sadržaju i trajanju programa predškole</w:t>
      </w:r>
      <w:r w:rsidRPr="00597BC8">
        <w:rPr>
          <w:rFonts w:ascii="Times New Roman" w:hAnsi="Times New Roman" w:cs="Times New Roman"/>
        </w:rPr>
        <w:t xml:space="preserve"> (NN107/2014). </w:t>
      </w:r>
    </w:p>
    <w:p w14:paraId="6DB2C23E" w14:textId="77777777" w:rsidR="00941624" w:rsidRDefault="00597BC8" w:rsidP="00597BC8">
      <w:pPr>
        <w:jc w:val="both"/>
        <w:rPr>
          <w:rFonts w:ascii="Times New Roman" w:hAnsi="Times New Roman" w:cs="Times New Roman"/>
        </w:rPr>
      </w:pPr>
      <w:r w:rsidRPr="00597BC8">
        <w:rPr>
          <w:rFonts w:ascii="Times New Roman" w:hAnsi="Times New Roman" w:cs="Times New Roman"/>
        </w:rPr>
        <w:t xml:space="preserve">U program predškole upisano je ukupno </w:t>
      </w:r>
      <w:r w:rsidR="00941624">
        <w:rPr>
          <w:rFonts w:ascii="Times New Roman" w:hAnsi="Times New Roman" w:cs="Times New Roman"/>
        </w:rPr>
        <w:t>18-ero</w:t>
      </w:r>
      <w:r w:rsidRPr="00597BC8">
        <w:rPr>
          <w:rFonts w:ascii="Times New Roman" w:hAnsi="Times New Roman" w:cs="Times New Roman"/>
        </w:rPr>
        <w:t xml:space="preserve"> djece. Program se realizirao u odgojno- obrazovn</w:t>
      </w:r>
      <w:r w:rsidR="00941624">
        <w:rPr>
          <w:rFonts w:ascii="Times New Roman" w:hAnsi="Times New Roman" w:cs="Times New Roman"/>
        </w:rPr>
        <w:t>oj</w:t>
      </w:r>
      <w:r w:rsidRPr="00597BC8">
        <w:rPr>
          <w:rFonts w:ascii="Times New Roman" w:hAnsi="Times New Roman" w:cs="Times New Roman"/>
        </w:rPr>
        <w:t xml:space="preserve"> skupin</w:t>
      </w:r>
      <w:r w:rsidR="00941624">
        <w:rPr>
          <w:rFonts w:ascii="Times New Roman" w:hAnsi="Times New Roman" w:cs="Times New Roman"/>
        </w:rPr>
        <w:t>i</w:t>
      </w:r>
      <w:r w:rsidRPr="00597BC8">
        <w:rPr>
          <w:rFonts w:ascii="Times New Roman" w:hAnsi="Times New Roman" w:cs="Times New Roman"/>
        </w:rPr>
        <w:t xml:space="preserve"> u </w:t>
      </w:r>
      <w:r w:rsidR="00941624">
        <w:rPr>
          <w:rFonts w:ascii="Times New Roman" w:hAnsi="Times New Roman" w:cs="Times New Roman"/>
        </w:rPr>
        <w:t>Svetom Križu Začretju utorkom i četvrtkom, te svaki drugi petak u vremenu od 15,30-18,30. Program se ne provodi za vrijeme trajanja školskih praznika, trajao je od kraja rujna 2025. do početka lipnja 2026.</w:t>
      </w:r>
    </w:p>
    <w:p w14:paraId="26824E9C" w14:textId="0A80F932" w:rsidR="00941624" w:rsidRDefault="00941624" w:rsidP="00597BC8">
      <w:pPr>
        <w:jc w:val="both"/>
        <w:rPr>
          <w:rFonts w:ascii="Times New Roman" w:hAnsi="Times New Roman" w:cs="Times New Roman"/>
        </w:rPr>
      </w:pPr>
      <w:r>
        <w:rPr>
          <w:rFonts w:ascii="Times New Roman" w:hAnsi="Times New Roman" w:cs="Times New Roman"/>
        </w:rPr>
        <w:t>Program veći dio godine vodi odgojiteljica Valerija Kljak, no krajem ožujka, na zamjenu odlazi ravnateljica do kraja trajanja programa.</w:t>
      </w:r>
    </w:p>
    <w:p w14:paraId="7C0024CB" w14:textId="77777777" w:rsidR="00597BC8" w:rsidRPr="00597BC8" w:rsidRDefault="00597BC8" w:rsidP="00597BC8">
      <w:pPr>
        <w:jc w:val="both"/>
        <w:rPr>
          <w:rFonts w:ascii="Times New Roman" w:hAnsi="Times New Roman" w:cs="Times New Roman"/>
          <w:b/>
          <w:bCs/>
          <w:u w:val="single"/>
        </w:rPr>
      </w:pPr>
    </w:p>
    <w:p w14:paraId="2C90789B" w14:textId="77777777" w:rsidR="00597BC8" w:rsidRPr="00597BC8" w:rsidRDefault="00597BC8" w:rsidP="00597BC8">
      <w:pPr>
        <w:jc w:val="both"/>
        <w:rPr>
          <w:rFonts w:ascii="Times New Roman" w:hAnsi="Times New Roman" w:cs="Times New Roman"/>
          <w:b/>
          <w:bCs/>
          <w:u w:val="single"/>
        </w:rPr>
      </w:pPr>
      <w:r w:rsidRPr="00597BC8">
        <w:rPr>
          <w:rFonts w:ascii="Times New Roman" w:hAnsi="Times New Roman" w:cs="Times New Roman"/>
          <w:b/>
          <w:bCs/>
          <w:u w:val="single"/>
        </w:rPr>
        <w:t>Zadaće programa predškole</w:t>
      </w:r>
    </w:p>
    <w:p w14:paraId="3D6FABB3"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Program predškole je obvezni program odgojno-obrazovnoga rada s djecom u godini dana prije polaska u osnovnu školu, a koja nisu uključenja u sustav predškolskog odgoja i obrazovanja,  tijekom kojeg djeca razvijaju vještine, navike i kompetencije koje će im pomoći u prilagodbi na nove uvjete života, rasta i razvoja te lakši prelazak u školsko okruženje.</w:t>
      </w:r>
    </w:p>
    <w:p w14:paraId="001AC042"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u w:val="single"/>
        </w:rPr>
        <w:lastRenderedPageBreak/>
        <w:t xml:space="preserve">Cilj </w:t>
      </w:r>
      <w:r w:rsidRPr="00597BC8">
        <w:rPr>
          <w:rFonts w:ascii="Times New Roman" w:hAnsi="Times New Roman" w:cs="Times New Roman"/>
        </w:rPr>
        <w:t>programa je cjelovito poticanje razvoja, očekivanih sposobnosti i vještina djece u dobi od 6 do 7 godina, s naglaskom na socio-emocionalni aspekt razvoja.</w:t>
      </w:r>
    </w:p>
    <w:p w14:paraId="1D4E495E"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u w:val="single"/>
        </w:rPr>
        <w:t>Najvažnija zadaća predškole</w:t>
      </w:r>
      <w:r w:rsidRPr="00597BC8">
        <w:rPr>
          <w:rFonts w:ascii="Times New Roman" w:hAnsi="Times New Roman" w:cs="Times New Roman"/>
        </w:rPr>
        <w:t xml:space="preserve"> odnosi se na zadovoljavanje djetetovih aktualnih potreba za sigurnošću, pripadnošću, ljubavlju, samopoštovanjem i poštovanjem drugih osoba te potrebe za samoostvarenjem njegovih osobnih potencijala djelovanjem na njegov cjelokupni razvoj.</w:t>
      </w:r>
    </w:p>
    <w:p w14:paraId="5F616720" w14:textId="77777777" w:rsidR="00597BC8" w:rsidRPr="00597BC8" w:rsidRDefault="00597BC8" w:rsidP="00597BC8">
      <w:pPr>
        <w:jc w:val="both"/>
        <w:rPr>
          <w:rFonts w:ascii="Times New Roman" w:hAnsi="Times New Roman" w:cs="Times New Roman"/>
        </w:rPr>
      </w:pPr>
    </w:p>
    <w:p w14:paraId="36BE25E5" w14:textId="77777777" w:rsidR="00597BC8" w:rsidRPr="00193AD3" w:rsidRDefault="00597BC8" w:rsidP="00597BC8">
      <w:pPr>
        <w:jc w:val="both"/>
        <w:rPr>
          <w:rFonts w:ascii="Times New Roman" w:hAnsi="Times New Roman" w:cs="Times New Roman"/>
          <w:i/>
          <w:iCs/>
        </w:rPr>
      </w:pPr>
      <w:r w:rsidRPr="00193AD3">
        <w:rPr>
          <w:rFonts w:ascii="Times New Roman" w:hAnsi="Times New Roman" w:cs="Times New Roman"/>
          <w:i/>
          <w:iCs/>
        </w:rPr>
        <w:t>Programom predškole realizirale su se bitne zadaće:</w:t>
      </w:r>
    </w:p>
    <w:p w14:paraId="37C091EA" w14:textId="1BF40421" w:rsidR="00597BC8" w:rsidRPr="00941624" w:rsidRDefault="00597BC8">
      <w:pPr>
        <w:pStyle w:val="Odlomakpopisa"/>
        <w:numPr>
          <w:ilvl w:val="0"/>
          <w:numId w:val="21"/>
        </w:numPr>
        <w:jc w:val="both"/>
        <w:rPr>
          <w:rFonts w:ascii="Times New Roman" w:hAnsi="Times New Roman" w:cs="Times New Roman"/>
        </w:rPr>
      </w:pPr>
      <w:r w:rsidRPr="00941624">
        <w:rPr>
          <w:rFonts w:ascii="Times New Roman" w:hAnsi="Times New Roman" w:cs="Times New Roman"/>
        </w:rPr>
        <w:t>osigurati djeci prilike za stjecanje kompetencija rane pismenosti sukladno njihovim mogućnostima i interesima, u zoni budućeg razvoja</w:t>
      </w:r>
    </w:p>
    <w:p w14:paraId="71AAA209" w14:textId="1B071BAC" w:rsidR="00597BC8" w:rsidRPr="00941624" w:rsidRDefault="00597BC8">
      <w:pPr>
        <w:pStyle w:val="Odlomakpopisa"/>
        <w:numPr>
          <w:ilvl w:val="0"/>
          <w:numId w:val="21"/>
        </w:numPr>
        <w:jc w:val="both"/>
        <w:rPr>
          <w:rFonts w:ascii="Times New Roman" w:hAnsi="Times New Roman" w:cs="Times New Roman"/>
        </w:rPr>
      </w:pPr>
      <w:r w:rsidRPr="00941624">
        <w:rPr>
          <w:rFonts w:ascii="Times New Roman" w:hAnsi="Times New Roman" w:cs="Times New Roman"/>
        </w:rPr>
        <w:t xml:space="preserve">poticati razvoj govora i jezika radom u maloj grupi </w:t>
      </w:r>
    </w:p>
    <w:p w14:paraId="3A171FEB" w14:textId="2D9BC4DB" w:rsidR="00597BC8" w:rsidRPr="00941624" w:rsidRDefault="00597BC8">
      <w:pPr>
        <w:pStyle w:val="Odlomakpopisa"/>
        <w:numPr>
          <w:ilvl w:val="0"/>
          <w:numId w:val="21"/>
        </w:numPr>
        <w:jc w:val="both"/>
        <w:rPr>
          <w:rFonts w:ascii="Times New Roman" w:hAnsi="Times New Roman" w:cs="Times New Roman"/>
        </w:rPr>
      </w:pPr>
      <w:r w:rsidRPr="00941624">
        <w:rPr>
          <w:rFonts w:ascii="Times New Roman" w:hAnsi="Times New Roman" w:cs="Times New Roman"/>
        </w:rPr>
        <w:t xml:space="preserve">iskoristiti kritične periode za razvoj rane pismenosti na djeci prihvatljiv način </w:t>
      </w:r>
    </w:p>
    <w:p w14:paraId="24303C89" w14:textId="201D557C" w:rsidR="00597BC8" w:rsidRPr="00941624" w:rsidRDefault="00597BC8">
      <w:pPr>
        <w:pStyle w:val="Odlomakpopisa"/>
        <w:numPr>
          <w:ilvl w:val="0"/>
          <w:numId w:val="21"/>
        </w:numPr>
        <w:jc w:val="both"/>
        <w:rPr>
          <w:rFonts w:ascii="Times New Roman" w:hAnsi="Times New Roman" w:cs="Times New Roman"/>
        </w:rPr>
      </w:pPr>
      <w:r w:rsidRPr="00941624">
        <w:rPr>
          <w:rFonts w:ascii="Times New Roman" w:hAnsi="Times New Roman" w:cs="Times New Roman"/>
        </w:rPr>
        <w:t xml:space="preserve">omogućiti suradničko učenje </w:t>
      </w:r>
    </w:p>
    <w:p w14:paraId="698F1627" w14:textId="200D1E53" w:rsidR="00597BC8" w:rsidRPr="00941624" w:rsidRDefault="00597BC8">
      <w:pPr>
        <w:pStyle w:val="Odlomakpopisa"/>
        <w:numPr>
          <w:ilvl w:val="0"/>
          <w:numId w:val="21"/>
        </w:numPr>
        <w:jc w:val="both"/>
        <w:rPr>
          <w:rFonts w:ascii="Times New Roman" w:hAnsi="Times New Roman" w:cs="Times New Roman"/>
        </w:rPr>
      </w:pPr>
      <w:r w:rsidRPr="00941624">
        <w:rPr>
          <w:rFonts w:ascii="Times New Roman" w:hAnsi="Times New Roman" w:cs="Times New Roman"/>
        </w:rPr>
        <w:t xml:space="preserve">podržavati fleksibilnost kroz uvažavanje prijedloga, mišljenja i sugestija djece i roditelja </w:t>
      </w:r>
    </w:p>
    <w:p w14:paraId="3151D3D3" w14:textId="0CFDD1A7" w:rsidR="00597BC8" w:rsidRPr="00941624" w:rsidRDefault="00597BC8">
      <w:pPr>
        <w:pStyle w:val="Odlomakpopisa"/>
        <w:numPr>
          <w:ilvl w:val="0"/>
          <w:numId w:val="21"/>
        </w:numPr>
        <w:jc w:val="both"/>
        <w:rPr>
          <w:rFonts w:ascii="Times New Roman" w:hAnsi="Times New Roman" w:cs="Times New Roman"/>
        </w:rPr>
      </w:pPr>
      <w:r w:rsidRPr="00941624">
        <w:rPr>
          <w:rFonts w:ascii="Times New Roman" w:hAnsi="Times New Roman" w:cs="Times New Roman"/>
        </w:rPr>
        <w:t>osigurati otvorenu, podržavajuću i ravnopravnu komunikaciju svih sudionika</w:t>
      </w:r>
    </w:p>
    <w:p w14:paraId="2B381095" w14:textId="68C18EC9" w:rsidR="00597BC8" w:rsidRPr="00941624" w:rsidRDefault="00597BC8">
      <w:pPr>
        <w:pStyle w:val="Odlomakpopisa"/>
        <w:numPr>
          <w:ilvl w:val="0"/>
          <w:numId w:val="21"/>
        </w:numPr>
        <w:jc w:val="both"/>
        <w:rPr>
          <w:rFonts w:ascii="Times New Roman" w:hAnsi="Times New Roman" w:cs="Times New Roman"/>
        </w:rPr>
      </w:pPr>
      <w:r w:rsidRPr="00941624">
        <w:rPr>
          <w:rFonts w:ascii="Times New Roman" w:hAnsi="Times New Roman" w:cs="Times New Roman"/>
        </w:rPr>
        <w:t>omogućiti djeci jednake uvjete za sudjelovanje u svim segmentima rada, s posebnim naglaskom na planiranje i vrednovanje</w:t>
      </w:r>
    </w:p>
    <w:p w14:paraId="20E0F02F" w14:textId="77777777" w:rsidR="00597BC8" w:rsidRPr="00597BC8" w:rsidRDefault="00597BC8" w:rsidP="00597BC8">
      <w:pPr>
        <w:jc w:val="both"/>
        <w:rPr>
          <w:rFonts w:ascii="Times New Roman" w:hAnsi="Times New Roman" w:cs="Times New Roman"/>
        </w:rPr>
      </w:pPr>
    </w:p>
    <w:p w14:paraId="706AFC8F" w14:textId="2E1D5370" w:rsidR="00597BC8" w:rsidRPr="00193AD3" w:rsidRDefault="00597BC8" w:rsidP="00597BC8">
      <w:pPr>
        <w:jc w:val="both"/>
        <w:rPr>
          <w:rFonts w:ascii="Times New Roman" w:hAnsi="Times New Roman" w:cs="Times New Roman"/>
          <w:i/>
          <w:iCs/>
        </w:rPr>
      </w:pPr>
      <w:r w:rsidRPr="00193AD3">
        <w:rPr>
          <w:rFonts w:ascii="Times New Roman" w:hAnsi="Times New Roman" w:cs="Times New Roman"/>
          <w:i/>
          <w:iCs/>
        </w:rPr>
        <w:t xml:space="preserve">Program predškole omogućio </w:t>
      </w:r>
      <w:r w:rsidR="00941624" w:rsidRPr="00193AD3">
        <w:rPr>
          <w:rFonts w:ascii="Times New Roman" w:hAnsi="Times New Roman" w:cs="Times New Roman"/>
          <w:i/>
          <w:iCs/>
        </w:rPr>
        <w:t>j</w:t>
      </w:r>
      <w:r w:rsidRPr="00193AD3">
        <w:rPr>
          <w:rFonts w:ascii="Times New Roman" w:hAnsi="Times New Roman" w:cs="Times New Roman"/>
          <w:i/>
          <w:iCs/>
        </w:rPr>
        <w:t>e djetetu da:</w:t>
      </w:r>
    </w:p>
    <w:p w14:paraId="5367F0B6"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se osjeća sigurno i prihvaćeno</w:t>
      </w:r>
    </w:p>
    <w:p w14:paraId="558A4C35"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upozna instituciju</w:t>
      </w:r>
    </w:p>
    <w:p w14:paraId="359A8225"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može brinuti o sebi, svojem zdravlju i osobnoj higijeni</w:t>
      </w:r>
    </w:p>
    <w:p w14:paraId="037F86B5"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uspostavlja socijalne odnose s vršnjacima i ostalim sudionicima odgojno- obrazovnog procesa</w:t>
      </w:r>
    </w:p>
    <w:p w14:paraId="4E5F893F"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stječe nova znanja i vještine</w:t>
      </w:r>
    </w:p>
    <w:p w14:paraId="42211845"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razvija predčitačke, predpisačke i predmatematičke vještine</w:t>
      </w:r>
    </w:p>
    <w:p w14:paraId="0AACD581"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aktivno uči kroz igru</w:t>
      </w:r>
    </w:p>
    <w:p w14:paraId="23875F73"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osvijesti razliku između obiteljskog i institucijskog konteksta</w:t>
      </w:r>
    </w:p>
    <w:p w14:paraId="1B65915A"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olakša prijelaz u osnovnu školu</w:t>
      </w:r>
    </w:p>
    <w:p w14:paraId="2285E39E" w14:textId="77777777" w:rsidR="00597BC8" w:rsidRPr="00597BC8" w:rsidRDefault="00597BC8" w:rsidP="00597BC8">
      <w:pPr>
        <w:jc w:val="both"/>
        <w:rPr>
          <w:rFonts w:ascii="Times New Roman" w:hAnsi="Times New Roman" w:cs="Times New Roman"/>
        </w:rPr>
      </w:pPr>
    </w:p>
    <w:p w14:paraId="0579E78A" w14:textId="77777777" w:rsidR="00597BC8" w:rsidRPr="00193AD3" w:rsidRDefault="00597BC8" w:rsidP="00597BC8">
      <w:pPr>
        <w:jc w:val="both"/>
        <w:rPr>
          <w:rFonts w:ascii="Times New Roman" w:hAnsi="Times New Roman" w:cs="Times New Roman"/>
          <w:i/>
          <w:iCs/>
        </w:rPr>
      </w:pPr>
      <w:r w:rsidRPr="00193AD3">
        <w:rPr>
          <w:rFonts w:ascii="Times New Roman" w:hAnsi="Times New Roman" w:cs="Times New Roman"/>
          <w:i/>
          <w:iCs/>
        </w:rPr>
        <w:t>Tematske cjeline i aktivnosti koje su se provodile u programu predškole:</w:t>
      </w:r>
    </w:p>
    <w:p w14:paraId="30B44305"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To sam ja</w:t>
      </w:r>
    </w:p>
    <w:p w14:paraId="0E7BDEE7"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Djetetova prava</w:t>
      </w:r>
    </w:p>
    <w:p w14:paraId="4122ED5B"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Moja obitelj</w:t>
      </w:r>
    </w:p>
    <w:p w14:paraId="73F880B1"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lastRenderedPageBreak/>
        <w:t>- Moji prijatelji</w:t>
      </w:r>
    </w:p>
    <w:p w14:paraId="1F6DEED4"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Moja ulica, naselje, grad, država</w:t>
      </w:r>
    </w:p>
    <w:p w14:paraId="576FFD7A"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Zajednice živih bića</w:t>
      </w:r>
    </w:p>
    <w:p w14:paraId="7E5C0F94"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Komunikacija i informacije</w:t>
      </w:r>
    </w:p>
    <w:p w14:paraId="2CCE8DF0"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Promet i prometna kultura</w:t>
      </w:r>
    </w:p>
    <w:p w14:paraId="0B27FCB1"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Umjetnost</w:t>
      </w:r>
    </w:p>
    <w:p w14:paraId="1815D73D"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Tradicija i baština</w:t>
      </w:r>
    </w:p>
    <w:p w14:paraId="18EEF6D6"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Vrijeme</w:t>
      </w:r>
    </w:p>
    <w:p w14:paraId="228021A6"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Godišnja doba</w:t>
      </w:r>
    </w:p>
    <w:p w14:paraId="28978FBC"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Prirodni elementi</w:t>
      </w:r>
    </w:p>
    <w:p w14:paraId="00171771" w14:textId="35666156" w:rsidR="00597BC8" w:rsidRPr="00597BC8" w:rsidRDefault="00597BC8" w:rsidP="00597BC8">
      <w:pPr>
        <w:jc w:val="both"/>
        <w:rPr>
          <w:rFonts w:ascii="Times New Roman" w:hAnsi="Times New Roman" w:cs="Times New Roman"/>
        </w:rPr>
      </w:pPr>
    </w:p>
    <w:p w14:paraId="1F8632D1" w14:textId="6CC3146E" w:rsidR="00597BC8" w:rsidRPr="00597BC8" w:rsidRDefault="00193AD3" w:rsidP="00193AD3">
      <w:pPr>
        <w:jc w:val="both"/>
        <w:rPr>
          <w:rFonts w:ascii="Times New Roman" w:hAnsi="Times New Roman" w:cs="Times New Roman"/>
        </w:rPr>
      </w:pPr>
      <w:r>
        <w:rPr>
          <w:rFonts w:ascii="Times New Roman" w:hAnsi="Times New Roman" w:cs="Times New Roman"/>
        </w:rPr>
        <w:t>A</w:t>
      </w:r>
      <w:r w:rsidR="00597BC8" w:rsidRPr="00597BC8">
        <w:rPr>
          <w:rFonts w:ascii="Times New Roman" w:hAnsi="Times New Roman" w:cs="Times New Roman"/>
        </w:rPr>
        <w:t>ktivnosti za obogaćivanje odgojno- obrazovnog procesa u starij</w:t>
      </w:r>
      <w:r>
        <w:rPr>
          <w:rFonts w:ascii="Times New Roman" w:hAnsi="Times New Roman" w:cs="Times New Roman"/>
        </w:rPr>
        <w:t>im</w:t>
      </w:r>
      <w:r w:rsidR="00597BC8" w:rsidRPr="00597BC8">
        <w:rPr>
          <w:rFonts w:ascii="Times New Roman" w:hAnsi="Times New Roman" w:cs="Times New Roman"/>
        </w:rPr>
        <w:t xml:space="preserve"> odgojno- obrazovn</w:t>
      </w:r>
      <w:r>
        <w:rPr>
          <w:rFonts w:ascii="Times New Roman" w:hAnsi="Times New Roman" w:cs="Times New Roman"/>
        </w:rPr>
        <w:t>im</w:t>
      </w:r>
      <w:r w:rsidR="00597BC8" w:rsidRPr="00597BC8">
        <w:rPr>
          <w:rFonts w:ascii="Times New Roman" w:hAnsi="Times New Roman" w:cs="Times New Roman"/>
        </w:rPr>
        <w:t xml:space="preserve"> skupi</w:t>
      </w:r>
      <w:r>
        <w:rPr>
          <w:rFonts w:ascii="Times New Roman" w:hAnsi="Times New Roman" w:cs="Times New Roman"/>
        </w:rPr>
        <w:t xml:space="preserve">nama </w:t>
      </w:r>
      <w:r w:rsidR="00597BC8" w:rsidRPr="00597BC8">
        <w:rPr>
          <w:rFonts w:ascii="Times New Roman" w:hAnsi="Times New Roman" w:cs="Times New Roman"/>
        </w:rPr>
        <w:t>u redovitom programu, planiran</w:t>
      </w:r>
      <w:r>
        <w:rPr>
          <w:rFonts w:ascii="Times New Roman" w:hAnsi="Times New Roman" w:cs="Times New Roman"/>
        </w:rPr>
        <w:t>a</w:t>
      </w:r>
      <w:r w:rsidR="00597BC8" w:rsidRPr="00597BC8">
        <w:rPr>
          <w:rFonts w:ascii="Times New Roman" w:hAnsi="Times New Roman" w:cs="Times New Roman"/>
        </w:rPr>
        <w:t xml:space="preserve"> su i za polaznike u programu predškole te su djeca sudjelovala u kazališnim predstava, posjetu osnovnoj školi, izletu</w:t>
      </w:r>
      <w:r>
        <w:rPr>
          <w:rFonts w:ascii="Times New Roman" w:hAnsi="Times New Roman" w:cs="Times New Roman"/>
        </w:rPr>
        <w:t xml:space="preserve">. </w:t>
      </w:r>
    </w:p>
    <w:p w14:paraId="7A584320" w14:textId="77777777" w:rsidR="00597BC8" w:rsidRPr="00597BC8" w:rsidRDefault="00597BC8" w:rsidP="00597BC8">
      <w:pPr>
        <w:jc w:val="both"/>
        <w:rPr>
          <w:rFonts w:ascii="Times New Roman" w:hAnsi="Times New Roman" w:cs="Times New Roman"/>
        </w:rPr>
      </w:pPr>
    </w:p>
    <w:p w14:paraId="27140A07" w14:textId="77777777" w:rsidR="00597BC8" w:rsidRPr="00597BC8" w:rsidRDefault="00597BC8" w:rsidP="00597BC8">
      <w:pPr>
        <w:jc w:val="both"/>
        <w:rPr>
          <w:rFonts w:ascii="Times New Roman" w:hAnsi="Times New Roman" w:cs="Times New Roman"/>
          <w:b/>
          <w:bCs/>
        </w:rPr>
      </w:pPr>
      <w:r w:rsidRPr="00597BC8">
        <w:rPr>
          <w:rFonts w:ascii="Times New Roman" w:hAnsi="Times New Roman" w:cs="Times New Roman"/>
          <w:b/>
          <w:bCs/>
        </w:rPr>
        <w:t>5.9. KRAĆI PROGRAM RANOG UČENJA ENGLESKOG JEZIKA</w:t>
      </w:r>
    </w:p>
    <w:p w14:paraId="46D17B7F" w14:textId="572A773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U radu </w:t>
      </w:r>
      <w:r w:rsidR="00B60CD5">
        <w:rPr>
          <w:rFonts w:ascii="Times New Roman" w:hAnsi="Times New Roman" w:cs="Times New Roman"/>
        </w:rPr>
        <w:t xml:space="preserve">su </w:t>
      </w:r>
      <w:r w:rsidRPr="00597BC8">
        <w:rPr>
          <w:rFonts w:ascii="Times New Roman" w:hAnsi="Times New Roman" w:cs="Times New Roman"/>
        </w:rPr>
        <w:t>se koristi</w:t>
      </w:r>
      <w:r w:rsidR="00B60CD5">
        <w:rPr>
          <w:rFonts w:ascii="Times New Roman" w:hAnsi="Times New Roman" w:cs="Times New Roman"/>
        </w:rPr>
        <w:t>li</w:t>
      </w:r>
      <w:r w:rsidRPr="00597BC8">
        <w:rPr>
          <w:rFonts w:ascii="Times New Roman" w:hAnsi="Times New Roman" w:cs="Times New Roman"/>
        </w:rPr>
        <w:t xml:space="preserve"> udžbeni</w:t>
      </w:r>
      <w:r w:rsidR="00B60CD5">
        <w:rPr>
          <w:rFonts w:ascii="Times New Roman" w:hAnsi="Times New Roman" w:cs="Times New Roman"/>
        </w:rPr>
        <w:t>ci</w:t>
      </w:r>
      <w:r w:rsidR="00B60CD5" w:rsidRPr="00B60CD5">
        <w:t xml:space="preserve"> </w:t>
      </w:r>
      <w:r w:rsidR="00B60CD5" w:rsidRPr="00B60CD5">
        <w:rPr>
          <w:rFonts w:ascii="Times New Roman" w:hAnsi="Times New Roman" w:cs="Times New Roman"/>
          <w:i/>
          <w:iCs/>
        </w:rPr>
        <w:t>Mouse and Me! Level 1</w:t>
      </w:r>
      <w:r w:rsidR="00B60CD5">
        <w:rPr>
          <w:rFonts w:ascii="Times New Roman" w:hAnsi="Times New Roman" w:cs="Times New Roman"/>
        </w:rPr>
        <w:t xml:space="preserve"> </w:t>
      </w:r>
      <w:r w:rsidRPr="00597BC8">
        <w:rPr>
          <w:rFonts w:ascii="Times New Roman" w:hAnsi="Times New Roman" w:cs="Times New Roman"/>
        </w:rPr>
        <w:t xml:space="preserve"> </w:t>
      </w:r>
      <w:r w:rsidR="00B60CD5">
        <w:rPr>
          <w:rFonts w:ascii="Times New Roman" w:hAnsi="Times New Roman" w:cs="Times New Roman"/>
        </w:rPr>
        <w:t xml:space="preserve">i </w:t>
      </w:r>
      <w:r w:rsidR="00B60CD5" w:rsidRPr="00B60CD5">
        <w:rPr>
          <w:rFonts w:ascii="Times New Roman" w:hAnsi="Times New Roman" w:cs="Times New Roman"/>
          <w:i/>
          <w:iCs/>
        </w:rPr>
        <w:t>Mouse and Me! Level 3</w:t>
      </w:r>
      <w:r w:rsidR="00B60CD5" w:rsidRPr="00B60CD5">
        <w:rPr>
          <w:rFonts w:ascii="Times New Roman" w:hAnsi="Times New Roman" w:cs="Times New Roman"/>
        </w:rPr>
        <w:t xml:space="preserve"> </w:t>
      </w:r>
      <w:r w:rsidRPr="00597BC8">
        <w:rPr>
          <w:rFonts w:ascii="Times New Roman" w:hAnsi="Times New Roman" w:cs="Times New Roman"/>
        </w:rPr>
        <w:t>iz koj</w:t>
      </w:r>
      <w:r w:rsidR="00B60CD5">
        <w:rPr>
          <w:rFonts w:ascii="Times New Roman" w:hAnsi="Times New Roman" w:cs="Times New Roman"/>
        </w:rPr>
        <w:t>ih</w:t>
      </w:r>
      <w:r w:rsidRPr="00597BC8">
        <w:rPr>
          <w:rFonts w:ascii="Times New Roman" w:hAnsi="Times New Roman" w:cs="Times New Roman"/>
        </w:rPr>
        <w:t xml:space="preserve"> su  obrađene sljedeće teme:</w:t>
      </w:r>
    </w:p>
    <w:p w14:paraId="6D7B7F84"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A – brojevi od 1-10, osnovne boje, igračke, geometrijski oblici, dijelovi tijela, odjeća, domaće životinje i kućni ljubimci , hrana</w:t>
      </w:r>
    </w:p>
    <w:p w14:paraId="35D7D6A0"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B – moja obitelj, glasne igračke, dijelovi lica, vrijeme i vremenske prilike, divlje životinje, piknik</w:t>
      </w:r>
    </w:p>
    <w:p w14:paraId="345192B7"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Uz te osnovne teme, na engleskom su obrađivani i sljedeći blagdani i s njima povezane ključni pojmovi:  Božić, Uskrs, Valentinovo, Majčin dan, Dan očeva, Maskenbal ...</w:t>
      </w:r>
    </w:p>
    <w:p w14:paraId="3876411C"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Svaka od tema koja je obrađena uključivala je niz ključnih riječi i pojmova koji su se usvojili kroz različite aktivnosti (rad u knjizi koji podrazumijeva bojanje, crtanje, spajanje, izrezivanje i lijepljenje, aktivnosti tipa „Pronađi razlike“ ili „Što nedostaje?“), pjevanje pjesmica, recitiranje brojalica, pričanje priča, sudjelovanje u igrokazima, igranje raznih igara, slušanje glazbe i priča na engleskom jeziku. </w:t>
      </w:r>
    </w:p>
    <w:p w14:paraId="3F921A82" w14:textId="2E1895BC" w:rsidR="00597BC8" w:rsidRPr="00597BC8" w:rsidRDefault="00597BC8" w:rsidP="00597BC8">
      <w:pPr>
        <w:jc w:val="both"/>
        <w:rPr>
          <w:rFonts w:ascii="Times New Roman" w:hAnsi="Times New Roman" w:cs="Times New Roman"/>
        </w:rPr>
      </w:pPr>
      <w:r w:rsidRPr="00597BC8">
        <w:rPr>
          <w:rFonts w:ascii="Times New Roman" w:hAnsi="Times New Roman" w:cs="Times New Roman"/>
        </w:rPr>
        <w:t>Osim tih ključnih pojmova i vokabulara, polaznici su spontano usvojili i niz izraza i fraza koje se odnose na aktivnosti i ponašanje tijekom Programa, kao što su naredbe tipa: ustanite, sjednite, otvorite/zatvorite knjigu, pokažite, dodajte, pobojajte, izrežite, pronađite, spojite (karticu ili predmet), ili odgovori na pitanja kako se zoveš, kako si, koliko ima..., koje je boje..., što vidiš,  i slično.</w:t>
      </w:r>
    </w:p>
    <w:p w14:paraId="630FC93D" w14:textId="77777777" w:rsidR="00597BC8" w:rsidRPr="00931D74" w:rsidRDefault="00597BC8" w:rsidP="00597BC8">
      <w:pPr>
        <w:jc w:val="both"/>
        <w:rPr>
          <w:rFonts w:ascii="Times New Roman" w:hAnsi="Times New Roman" w:cs="Times New Roman"/>
          <w:b/>
          <w:bCs/>
          <w:sz w:val="28"/>
          <w:szCs w:val="28"/>
        </w:rPr>
      </w:pPr>
      <w:r w:rsidRPr="00931D74">
        <w:rPr>
          <w:rFonts w:ascii="Times New Roman" w:hAnsi="Times New Roman" w:cs="Times New Roman"/>
          <w:b/>
          <w:bCs/>
          <w:sz w:val="28"/>
          <w:szCs w:val="28"/>
        </w:rPr>
        <w:lastRenderedPageBreak/>
        <w:t xml:space="preserve">VI. OBRAZOVANJE I USAVRŠAVANJE </w:t>
      </w:r>
      <w:bookmarkStart w:id="8" w:name="_Hlk144044094"/>
      <w:r w:rsidRPr="00931D74">
        <w:rPr>
          <w:rFonts w:ascii="Times New Roman" w:hAnsi="Times New Roman" w:cs="Times New Roman"/>
          <w:b/>
          <w:bCs/>
          <w:sz w:val="28"/>
          <w:szCs w:val="28"/>
        </w:rPr>
        <w:t>ODGOJNO- OBRAZOVNIH DJELATNIKA</w:t>
      </w:r>
      <w:bookmarkEnd w:id="8"/>
    </w:p>
    <w:p w14:paraId="6FA80518"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Usavršavanje  odgojno- obrazovnih djelatnika usmjereno je na proširivanje, razmjenu i stjecanje novih znanja i vještina te razvoj stručnih kompetencija. Odvijalo se putem sjednica Vijeća odgojitelja i stručnih aktiva- radionica, temeljem Godišnjeg plana i programa rada, Programa stručnog usavršavanja, uključivanjem u planirane edukacije Agencije za odgoj i obrazovanje te individualnim stručnim usavršavanjem kroz različite seminare, stručne aktive, akcijska istraživanja u radu te kroz dodatne tečajeve i stručnu literaturu.</w:t>
      </w:r>
    </w:p>
    <w:p w14:paraId="1BD8650E" w14:textId="77777777" w:rsidR="00597BC8" w:rsidRPr="00597BC8" w:rsidRDefault="00597BC8" w:rsidP="00597BC8">
      <w:pPr>
        <w:jc w:val="both"/>
        <w:rPr>
          <w:rFonts w:ascii="Times New Roman" w:hAnsi="Times New Roman" w:cs="Times New Roman"/>
          <w:b/>
          <w:u w:val="single"/>
        </w:rPr>
      </w:pPr>
    </w:p>
    <w:p w14:paraId="57A97CF6" w14:textId="77777777" w:rsidR="00597BC8" w:rsidRPr="00597BC8" w:rsidRDefault="00597BC8" w:rsidP="00597BC8">
      <w:pPr>
        <w:jc w:val="both"/>
        <w:rPr>
          <w:rFonts w:ascii="Times New Roman" w:hAnsi="Times New Roman" w:cs="Times New Roman"/>
          <w:b/>
          <w:u w:val="single"/>
        </w:rPr>
      </w:pPr>
      <w:r w:rsidRPr="00597BC8">
        <w:rPr>
          <w:rFonts w:ascii="Times New Roman" w:hAnsi="Times New Roman" w:cs="Times New Roman"/>
          <w:b/>
          <w:u w:val="single"/>
        </w:rPr>
        <w:t>Stručno usavršavanje u ustanovi:</w:t>
      </w:r>
    </w:p>
    <w:p w14:paraId="1C2BD005" w14:textId="329F17DA" w:rsidR="00597BC8" w:rsidRPr="00193AD3" w:rsidRDefault="00193AD3" w:rsidP="00193AD3">
      <w:pPr>
        <w:jc w:val="both"/>
        <w:rPr>
          <w:rFonts w:ascii="Times New Roman" w:hAnsi="Times New Roman" w:cs="Times New Roman"/>
          <w:iCs/>
        </w:rPr>
      </w:pPr>
      <w:bookmarkStart w:id="9" w:name="_Hlk114566814"/>
      <w:r w:rsidRPr="00193AD3">
        <w:rPr>
          <w:rFonts w:ascii="Times New Roman" w:hAnsi="Times New Roman" w:cs="Times New Roman"/>
          <w:iCs/>
        </w:rPr>
        <w:t>U pedagoškoj godini 2024./25. realizirani su sljedeći sadržaji internog stručnog</w:t>
      </w:r>
      <w:r>
        <w:rPr>
          <w:rFonts w:ascii="Times New Roman" w:hAnsi="Times New Roman" w:cs="Times New Roman"/>
          <w:iCs/>
        </w:rPr>
        <w:t xml:space="preserve"> </w:t>
      </w:r>
      <w:r w:rsidRPr="00193AD3">
        <w:rPr>
          <w:rFonts w:ascii="Times New Roman" w:hAnsi="Times New Roman" w:cs="Times New Roman"/>
          <w:iCs/>
        </w:rPr>
        <w:t>usavršavanja u Dječjem vrtiću</w:t>
      </w:r>
      <w:r>
        <w:rPr>
          <w:rFonts w:ascii="Times New Roman" w:hAnsi="Times New Roman" w:cs="Times New Roman"/>
          <w:iCs/>
        </w:rPr>
        <w:t xml:space="preserve"> Sveti Križ Začretje</w:t>
      </w:r>
      <w:r w:rsidR="00F7564C">
        <w:rPr>
          <w:rFonts w:ascii="Times New Roman" w:hAnsi="Times New Roman" w:cs="Times New Roman"/>
          <w:iCs/>
        </w:rPr>
        <w:t>:</w:t>
      </w:r>
    </w:p>
    <w:p w14:paraId="57D823CF" w14:textId="4D8CEE4E" w:rsidR="00597BC8" w:rsidRPr="00597BC8" w:rsidRDefault="00597BC8" w:rsidP="00597BC8">
      <w:pPr>
        <w:jc w:val="both"/>
        <w:rPr>
          <w:rFonts w:ascii="Times New Roman" w:hAnsi="Times New Roman" w:cs="Times New Roman"/>
          <w:b/>
        </w:rPr>
      </w:pPr>
    </w:p>
    <w:tbl>
      <w:tblPr>
        <w:tblStyle w:val="Svijetlatablicareetke1"/>
        <w:tblW w:w="0" w:type="auto"/>
        <w:tblLook w:val="04A0" w:firstRow="1" w:lastRow="0" w:firstColumn="1" w:lastColumn="0" w:noHBand="0" w:noVBand="1"/>
      </w:tblPr>
      <w:tblGrid>
        <w:gridCol w:w="2183"/>
        <w:gridCol w:w="2245"/>
        <w:gridCol w:w="2690"/>
        <w:gridCol w:w="1944"/>
      </w:tblGrid>
      <w:tr w:rsidR="00F7564C" w:rsidRPr="00597BC8" w14:paraId="148F4A13" w14:textId="77777777" w:rsidTr="00F75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CAEDFB" w:themeFill="accent4" w:themeFillTint="33"/>
          </w:tcPr>
          <w:p w14:paraId="0B09BD1B" w14:textId="0009F713" w:rsidR="00F7564C" w:rsidRPr="00193AD3" w:rsidRDefault="00F7564C" w:rsidP="00597BC8">
            <w:pPr>
              <w:jc w:val="both"/>
              <w:rPr>
                <w:rFonts w:cs="Times New Roman"/>
              </w:rPr>
            </w:pPr>
            <w:r>
              <w:rPr>
                <w:rFonts w:cs="Times New Roman"/>
              </w:rPr>
              <w:t>OBLIK</w:t>
            </w:r>
          </w:p>
        </w:tc>
        <w:tc>
          <w:tcPr>
            <w:tcW w:w="2245"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CAEDFB" w:themeFill="accent4" w:themeFillTint="33"/>
            <w:hideMark/>
          </w:tcPr>
          <w:p w14:paraId="19E2ADCB" w14:textId="6D0C46EC" w:rsidR="00F7564C" w:rsidRPr="00193AD3" w:rsidRDefault="00F7564C" w:rsidP="00597BC8">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cs="Times New Roman"/>
              </w:rPr>
            </w:pPr>
            <w:r w:rsidRPr="00193AD3">
              <w:rPr>
                <w:rFonts w:cs="Times New Roman"/>
              </w:rPr>
              <w:t>Tema edukacije</w:t>
            </w:r>
          </w:p>
        </w:tc>
        <w:tc>
          <w:tcPr>
            <w:tcW w:w="2690"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CAEDFB" w:themeFill="accent4" w:themeFillTint="33"/>
            <w:hideMark/>
          </w:tcPr>
          <w:p w14:paraId="2832064F" w14:textId="77777777" w:rsidR="00F7564C" w:rsidRPr="00193AD3" w:rsidRDefault="00F7564C" w:rsidP="00597BC8">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cs="Times New Roman"/>
              </w:rPr>
            </w:pPr>
            <w:r w:rsidRPr="00193AD3">
              <w:rPr>
                <w:rFonts w:cs="Times New Roman"/>
              </w:rPr>
              <w:t>Voditelji/nositelj edukacije</w:t>
            </w:r>
          </w:p>
        </w:tc>
        <w:tc>
          <w:tcPr>
            <w:tcW w:w="1944"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CAEDFB" w:themeFill="accent4" w:themeFillTint="33"/>
            <w:hideMark/>
          </w:tcPr>
          <w:p w14:paraId="2228DC11" w14:textId="77777777" w:rsidR="00F7564C" w:rsidRPr="00193AD3" w:rsidRDefault="00F7564C" w:rsidP="00597BC8">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cs="Times New Roman"/>
              </w:rPr>
            </w:pPr>
            <w:r w:rsidRPr="00193AD3">
              <w:rPr>
                <w:rFonts w:cs="Times New Roman"/>
              </w:rPr>
              <w:t>Vrijeme održavanja</w:t>
            </w:r>
          </w:p>
        </w:tc>
      </w:tr>
      <w:tr w:rsidR="00F7564C" w:rsidRPr="00597BC8" w14:paraId="773CB2D9" w14:textId="77777777" w:rsidTr="00F7564C">
        <w:tc>
          <w:tcPr>
            <w:cnfStyle w:val="001000000000" w:firstRow="0" w:lastRow="0" w:firstColumn="1" w:lastColumn="0" w:oddVBand="0" w:evenVBand="0" w:oddHBand="0" w:evenHBand="0" w:firstRowFirstColumn="0" w:firstRowLastColumn="0" w:lastRowFirstColumn="0" w:lastRowLastColumn="0"/>
            <w:tcW w:w="2183" w:type="dxa"/>
            <w:vMerge w:val="restart"/>
            <w:tcBorders>
              <w:top w:val="single" w:sz="4" w:space="0" w:color="999999" w:themeColor="text1" w:themeTint="66"/>
              <w:left w:val="single" w:sz="4" w:space="0" w:color="999999" w:themeColor="text1" w:themeTint="66"/>
              <w:right w:val="single" w:sz="4" w:space="0" w:color="999999" w:themeColor="text1" w:themeTint="66"/>
            </w:tcBorders>
          </w:tcPr>
          <w:p w14:paraId="49B2D5D5" w14:textId="6D159961" w:rsidR="00F7564C" w:rsidRPr="00193AD3" w:rsidRDefault="00F7564C" w:rsidP="00193AD3">
            <w:pPr>
              <w:pStyle w:val="Bezproreda"/>
              <w:rPr>
                <w:sz w:val="24"/>
                <w:szCs w:val="24"/>
              </w:rPr>
            </w:pPr>
            <w:r>
              <w:rPr>
                <w:sz w:val="24"/>
                <w:szCs w:val="24"/>
              </w:rPr>
              <w:t>RAD ODGOJITELJSKOG VIJEĆA</w:t>
            </w:r>
          </w:p>
        </w:tc>
        <w:tc>
          <w:tcPr>
            <w:tcW w:w="22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81982D5" w14:textId="0FA8618B"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Godišnji plan i program rada za odgojno- obrazovnu 2025./2026. godinu</w:t>
            </w:r>
          </w:p>
        </w:tc>
        <w:tc>
          <w:tcPr>
            <w:tcW w:w="26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5BD0D9A" w14:textId="77777777"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-Martina Jakuš, ravnateljica</w:t>
            </w:r>
          </w:p>
        </w:tc>
        <w:tc>
          <w:tcPr>
            <w:tcW w:w="19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0BFC030" w14:textId="364DBBEB"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-16.</w:t>
            </w:r>
            <w:r>
              <w:rPr>
                <w:sz w:val="24"/>
                <w:szCs w:val="24"/>
              </w:rPr>
              <w:t>0</w:t>
            </w:r>
            <w:r w:rsidRPr="00193AD3">
              <w:rPr>
                <w:sz w:val="24"/>
                <w:szCs w:val="24"/>
              </w:rPr>
              <w:t>9.2025.</w:t>
            </w:r>
          </w:p>
        </w:tc>
      </w:tr>
      <w:tr w:rsidR="00F7564C" w:rsidRPr="00597BC8" w14:paraId="32507251" w14:textId="77777777" w:rsidTr="00F7564C">
        <w:tc>
          <w:tcPr>
            <w:cnfStyle w:val="001000000000" w:firstRow="0" w:lastRow="0" w:firstColumn="1" w:lastColumn="0" w:oddVBand="0" w:evenVBand="0" w:oddHBand="0" w:evenHBand="0" w:firstRowFirstColumn="0" w:firstRowLastColumn="0" w:lastRowFirstColumn="0" w:lastRowLastColumn="0"/>
            <w:tcW w:w="2183" w:type="dxa"/>
            <w:vMerge/>
            <w:tcBorders>
              <w:left w:val="single" w:sz="4" w:space="0" w:color="999999" w:themeColor="text1" w:themeTint="66"/>
              <w:right w:val="single" w:sz="4" w:space="0" w:color="999999" w:themeColor="text1" w:themeTint="66"/>
            </w:tcBorders>
          </w:tcPr>
          <w:p w14:paraId="6D471AC6" w14:textId="77777777" w:rsidR="00F7564C" w:rsidRPr="00193AD3" w:rsidRDefault="00F7564C" w:rsidP="00193AD3">
            <w:pPr>
              <w:pStyle w:val="Bezproreda"/>
              <w:rPr>
                <w:sz w:val="24"/>
                <w:szCs w:val="24"/>
              </w:rPr>
            </w:pPr>
          </w:p>
        </w:tc>
        <w:tc>
          <w:tcPr>
            <w:tcW w:w="22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A61E9F" w14:textId="6CC21907"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Plan i program individualnog stručnog usavršavanja</w:t>
            </w:r>
          </w:p>
        </w:tc>
        <w:tc>
          <w:tcPr>
            <w:tcW w:w="26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F1BA43" w14:textId="77777777"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-Martina Jakuš, ravnateljica</w:t>
            </w:r>
          </w:p>
        </w:tc>
        <w:tc>
          <w:tcPr>
            <w:tcW w:w="19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8389F5" w14:textId="5F2EFBA3"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-16.</w:t>
            </w:r>
            <w:r>
              <w:rPr>
                <w:sz w:val="24"/>
                <w:szCs w:val="24"/>
              </w:rPr>
              <w:t>0</w:t>
            </w:r>
            <w:r w:rsidRPr="00193AD3">
              <w:rPr>
                <w:sz w:val="24"/>
                <w:szCs w:val="24"/>
              </w:rPr>
              <w:t>9.2025.</w:t>
            </w:r>
          </w:p>
        </w:tc>
      </w:tr>
      <w:tr w:rsidR="00F7564C" w:rsidRPr="00597BC8" w14:paraId="2844E8AF" w14:textId="77777777" w:rsidTr="00F7564C">
        <w:tc>
          <w:tcPr>
            <w:cnfStyle w:val="001000000000" w:firstRow="0" w:lastRow="0" w:firstColumn="1" w:lastColumn="0" w:oddVBand="0" w:evenVBand="0" w:oddHBand="0" w:evenHBand="0" w:firstRowFirstColumn="0" w:firstRowLastColumn="0" w:lastRowFirstColumn="0" w:lastRowLastColumn="0"/>
            <w:tcW w:w="2183" w:type="dxa"/>
            <w:vMerge/>
            <w:tcBorders>
              <w:left w:val="single" w:sz="4" w:space="0" w:color="999999" w:themeColor="text1" w:themeTint="66"/>
              <w:right w:val="single" w:sz="4" w:space="0" w:color="999999" w:themeColor="text1" w:themeTint="66"/>
            </w:tcBorders>
          </w:tcPr>
          <w:p w14:paraId="7F8A56D2" w14:textId="77777777" w:rsidR="00F7564C" w:rsidRPr="00193AD3" w:rsidRDefault="00F7564C" w:rsidP="00193AD3">
            <w:pPr>
              <w:pStyle w:val="Bezproreda"/>
              <w:rPr>
                <w:sz w:val="24"/>
                <w:szCs w:val="24"/>
              </w:rPr>
            </w:pPr>
          </w:p>
        </w:tc>
        <w:tc>
          <w:tcPr>
            <w:tcW w:w="22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649DFBE" w14:textId="5BDB1A3C"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 xml:space="preserve"> Informiranje o sadržajima seminara, edukacija i vanjskih aktiva svih članova OV-a i ostalih djelatnika </w:t>
            </w:r>
          </w:p>
        </w:tc>
        <w:tc>
          <w:tcPr>
            <w:tcW w:w="26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B1929CE" w14:textId="77777777"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-stručni djelatnici Vrtića</w:t>
            </w:r>
          </w:p>
        </w:tc>
        <w:tc>
          <w:tcPr>
            <w:tcW w:w="19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659CFF" w14:textId="77777777"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-prema potrebi, više puta godišnje</w:t>
            </w:r>
          </w:p>
        </w:tc>
      </w:tr>
      <w:tr w:rsidR="00F7564C" w:rsidRPr="00597BC8" w14:paraId="2E83F036" w14:textId="77777777" w:rsidTr="00F7564C">
        <w:tc>
          <w:tcPr>
            <w:cnfStyle w:val="001000000000" w:firstRow="0" w:lastRow="0" w:firstColumn="1" w:lastColumn="0" w:oddVBand="0" w:evenVBand="0" w:oddHBand="0" w:evenHBand="0" w:firstRowFirstColumn="0" w:firstRowLastColumn="0" w:lastRowFirstColumn="0" w:lastRowLastColumn="0"/>
            <w:tcW w:w="2183" w:type="dxa"/>
            <w:vMerge/>
            <w:tcBorders>
              <w:left w:val="single" w:sz="4" w:space="0" w:color="999999" w:themeColor="text1" w:themeTint="66"/>
              <w:right w:val="single" w:sz="4" w:space="0" w:color="999999" w:themeColor="text1" w:themeTint="66"/>
            </w:tcBorders>
          </w:tcPr>
          <w:p w14:paraId="01CB81C4" w14:textId="77777777" w:rsidR="00F7564C" w:rsidRDefault="00F7564C" w:rsidP="00193AD3">
            <w:pPr>
              <w:pStyle w:val="Bezproreda"/>
              <w:rPr>
                <w:b w:val="0"/>
                <w:bCs w:val="0"/>
                <w:sz w:val="24"/>
                <w:szCs w:val="24"/>
              </w:rPr>
            </w:pPr>
          </w:p>
        </w:tc>
        <w:tc>
          <w:tcPr>
            <w:tcW w:w="22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69F59C3" w14:textId="7931AD1F"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i/>
                <w:iCs/>
                <w:sz w:val="24"/>
                <w:szCs w:val="24"/>
              </w:rPr>
            </w:pPr>
            <w:r>
              <w:rPr>
                <w:b/>
                <w:bCs/>
                <w:sz w:val="24"/>
                <w:szCs w:val="24"/>
              </w:rPr>
              <w:t xml:space="preserve">Izlaganje projekata koji se prijavljuju na stručne skupove </w:t>
            </w:r>
            <w:r>
              <w:rPr>
                <w:b/>
                <w:bCs/>
                <w:i/>
                <w:iCs/>
                <w:sz w:val="24"/>
                <w:szCs w:val="24"/>
              </w:rPr>
              <w:t>Zajedno vrtići i škole i Smotra građanskog odgoja)</w:t>
            </w:r>
          </w:p>
        </w:tc>
        <w:tc>
          <w:tcPr>
            <w:tcW w:w="26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438606" w14:textId="48842821"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-odgojiteljice Lorena Galic, Jelena Grozaj, Sara Krznar Belina, Josipa Petreković, Jasna Zubić</w:t>
            </w:r>
          </w:p>
        </w:tc>
        <w:tc>
          <w:tcPr>
            <w:tcW w:w="19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797B81" w14:textId="2878912E"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 xml:space="preserve">- </w:t>
            </w:r>
            <w:r>
              <w:rPr>
                <w:sz w:val="24"/>
                <w:szCs w:val="24"/>
              </w:rPr>
              <w:t>23.03.2026.</w:t>
            </w:r>
          </w:p>
        </w:tc>
      </w:tr>
      <w:tr w:rsidR="00F7564C" w:rsidRPr="00597BC8" w14:paraId="1084A147" w14:textId="77777777" w:rsidTr="00F7564C">
        <w:tc>
          <w:tcPr>
            <w:cnfStyle w:val="001000000000" w:firstRow="0" w:lastRow="0" w:firstColumn="1" w:lastColumn="0" w:oddVBand="0" w:evenVBand="0" w:oddHBand="0" w:evenHBand="0" w:firstRowFirstColumn="0" w:firstRowLastColumn="0" w:lastRowFirstColumn="0" w:lastRowLastColumn="0"/>
            <w:tcW w:w="2183" w:type="dxa"/>
            <w:vMerge/>
            <w:tcBorders>
              <w:left w:val="single" w:sz="4" w:space="0" w:color="999999" w:themeColor="text1" w:themeTint="66"/>
              <w:right w:val="single" w:sz="4" w:space="0" w:color="999999" w:themeColor="text1" w:themeTint="66"/>
            </w:tcBorders>
          </w:tcPr>
          <w:p w14:paraId="1CDEC65F" w14:textId="77777777" w:rsidR="00F7564C" w:rsidRPr="00193AD3" w:rsidRDefault="00F7564C" w:rsidP="00193AD3">
            <w:pPr>
              <w:pStyle w:val="Bezproreda"/>
              <w:rPr>
                <w:sz w:val="24"/>
                <w:szCs w:val="24"/>
              </w:rPr>
            </w:pPr>
          </w:p>
        </w:tc>
        <w:tc>
          <w:tcPr>
            <w:tcW w:w="22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6A31446" w14:textId="773DE749"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 xml:space="preserve">Plan i program rada Dječjeg vrtića Sveti </w:t>
            </w:r>
            <w:r w:rsidRPr="00193AD3">
              <w:rPr>
                <w:sz w:val="24"/>
                <w:szCs w:val="24"/>
              </w:rPr>
              <w:lastRenderedPageBreak/>
              <w:t>Križ Začretje tijekom ljetnih mjeseci 202</w:t>
            </w:r>
            <w:r>
              <w:rPr>
                <w:b/>
                <w:bCs/>
                <w:sz w:val="24"/>
                <w:szCs w:val="24"/>
              </w:rPr>
              <w:t>6</w:t>
            </w:r>
            <w:r w:rsidRPr="00193AD3">
              <w:rPr>
                <w:sz w:val="24"/>
                <w:szCs w:val="24"/>
              </w:rPr>
              <w:t>.</w:t>
            </w:r>
          </w:p>
          <w:p w14:paraId="094D6DF1" w14:textId="77777777"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p>
        </w:tc>
        <w:tc>
          <w:tcPr>
            <w:tcW w:w="26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7F65FA" w14:textId="77777777"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lastRenderedPageBreak/>
              <w:t>-Martina Jakuš, ravnateljica</w:t>
            </w:r>
          </w:p>
        </w:tc>
        <w:tc>
          <w:tcPr>
            <w:tcW w:w="19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782734" w14:textId="77B22418"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w:t>
            </w:r>
            <w:r>
              <w:rPr>
                <w:sz w:val="24"/>
                <w:szCs w:val="24"/>
              </w:rPr>
              <w:t>10.06.2026.</w:t>
            </w:r>
          </w:p>
        </w:tc>
      </w:tr>
      <w:tr w:rsidR="00F7564C" w:rsidRPr="00597BC8" w14:paraId="054D8F23" w14:textId="77777777" w:rsidTr="00F7564C">
        <w:tc>
          <w:tcPr>
            <w:cnfStyle w:val="001000000000" w:firstRow="0" w:lastRow="0" w:firstColumn="1" w:lastColumn="0" w:oddVBand="0" w:evenVBand="0" w:oddHBand="0" w:evenHBand="0" w:firstRowFirstColumn="0" w:firstRowLastColumn="0" w:lastRowFirstColumn="0" w:lastRowLastColumn="0"/>
            <w:tcW w:w="2183" w:type="dxa"/>
            <w:vMerge/>
            <w:tcBorders>
              <w:left w:val="single" w:sz="4" w:space="0" w:color="999999" w:themeColor="text1" w:themeTint="66"/>
              <w:right w:val="single" w:sz="4" w:space="0" w:color="999999" w:themeColor="text1" w:themeTint="66"/>
            </w:tcBorders>
          </w:tcPr>
          <w:p w14:paraId="541F1B75" w14:textId="77777777" w:rsidR="00F7564C" w:rsidRPr="00193AD3" w:rsidRDefault="00F7564C" w:rsidP="00193AD3">
            <w:pPr>
              <w:pStyle w:val="Bezproreda"/>
              <w:rPr>
                <w:sz w:val="24"/>
                <w:szCs w:val="24"/>
              </w:rPr>
            </w:pPr>
          </w:p>
        </w:tc>
        <w:tc>
          <w:tcPr>
            <w:tcW w:w="22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B2BDACA" w14:textId="296CF5D1"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 xml:space="preserve">Godišnje izvješće o ostvarivanju plana i programa rada Dječjeg vrtića Sveti Križ Začretje </w:t>
            </w:r>
          </w:p>
          <w:p w14:paraId="6C75417C" w14:textId="2B845EAA"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za odgojno- obrazovnu godinu 202</w:t>
            </w:r>
            <w:r w:rsidR="004D4F6D">
              <w:rPr>
                <w:sz w:val="24"/>
                <w:szCs w:val="24"/>
              </w:rPr>
              <w:t>5</w:t>
            </w:r>
            <w:r w:rsidRPr="00193AD3">
              <w:rPr>
                <w:sz w:val="24"/>
                <w:szCs w:val="24"/>
              </w:rPr>
              <w:t>./202</w:t>
            </w:r>
            <w:r w:rsidR="004D4F6D">
              <w:rPr>
                <w:sz w:val="24"/>
                <w:szCs w:val="24"/>
              </w:rPr>
              <w:t>6</w:t>
            </w:r>
            <w:r w:rsidRPr="00193AD3">
              <w:rPr>
                <w:sz w:val="24"/>
                <w:szCs w:val="24"/>
              </w:rPr>
              <w:t>.</w:t>
            </w:r>
          </w:p>
        </w:tc>
        <w:tc>
          <w:tcPr>
            <w:tcW w:w="26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EB514A" w14:textId="77777777" w:rsidR="00F7564C"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sidRPr="00193AD3">
              <w:rPr>
                <w:sz w:val="24"/>
                <w:szCs w:val="24"/>
              </w:rPr>
              <w:t>-Martina Jakuš, ravnateljica</w:t>
            </w:r>
          </w:p>
          <w:p w14:paraId="695E2489" w14:textId="1707503B"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-Stručne suradnice Željkica Risek, zdravstvena voditeljica i Andrea Šantek, logopedinja</w:t>
            </w:r>
          </w:p>
        </w:tc>
        <w:tc>
          <w:tcPr>
            <w:tcW w:w="19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BAC8A96" w14:textId="40D03863"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-25.08.2026.</w:t>
            </w:r>
          </w:p>
        </w:tc>
      </w:tr>
      <w:tr w:rsidR="00F7564C" w:rsidRPr="00597BC8" w14:paraId="16B608E6" w14:textId="77777777" w:rsidTr="00F7564C">
        <w:tc>
          <w:tcPr>
            <w:cnfStyle w:val="001000000000" w:firstRow="0" w:lastRow="0" w:firstColumn="1" w:lastColumn="0" w:oddVBand="0" w:evenVBand="0" w:oddHBand="0" w:evenHBand="0" w:firstRowFirstColumn="0" w:firstRowLastColumn="0" w:lastRowFirstColumn="0" w:lastRowLastColumn="0"/>
            <w:tcW w:w="2183" w:type="dxa"/>
            <w:tcBorders>
              <w:left w:val="single" w:sz="4" w:space="0" w:color="999999" w:themeColor="text1" w:themeTint="66"/>
              <w:right w:val="single" w:sz="4" w:space="0" w:color="999999" w:themeColor="text1" w:themeTint="66"/>
            </w:tcBorders>
          </w:tcPr>
          <w:p w14:paraId="3B6B28B2" w14:textId="579A4F19" w:rsidR="00F7564C" w:rsidRPr="00193AD3" w:rsidRDefault="00F7564C" w:rsidP="00193AD3">
            <w:pPr>
              <w:pStyle w:val="Bezproreda"/>
              <w:rPr>
                <w:sz w:val="24"/>
                <w:szCs w:val="24"/>
              </w:rPr>
            </w:pPr>
            <w:r>
              <w:rPr>
                <w:sz w:val="24"/>
                <w:szCs w:val="24"/>
              </w:rPr>
              <w:t>TIMSKO PLANIRANJE</w:t>
            </w:r>
          </w:p>
        </w:tc>
        <w:tc>
          <w:tcPr>
            <w:tcW w:w="22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905133A" w14:textId="77777777"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p>
        </w:tc>
        <w:tc>
          <w:tcPr>
            <w:tcW w:w="26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2BF5463" w14:textId="77777777"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p>
        </w:tc>
        <w:tc>
          <w:tcPr>
            <w:tcW w:w="19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1153C46" w14:textId="77777777" w:rsidR="00F7564C"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p>
        </w:tc>
      </w:tr>
      <w:tr w:rsidR="00F7564C" w:rsidRPr="00597BC8" w14:paraId="5BF6AAB8" w14:textId="77777777" w:rsidTr="00F7564C">
        <w:tc>
          <w:tcPr>
            <w:cnfStyle w:val="001000000000" w:firstRow="0" w:lastRow="0" w:firstColumn="1" w:lastColumn="0" w:oddVBand="0" w:evenVBand="0" w:oddHBand="0" w:evenHBand="0" w:firstRowFirstColumn="0" w:firstRowLastColumn="0" w:lastRowFirstColumn="0" w:lastRowLastColumn="0"/>
            <w:tcW w:w="2183" w:type="dxa"/>
            <w:tcBorders>
              <w:left w:val="single" w:sz="4" w:space="0" w:color="999999" w:themeColor="text1" w:themeTint="66"/>
              <w:bottom w:val="single" w:sz="4" w:space="0" w:color="999999" w:themeColor="text1" w:themeTint="66"/>
              <w:right w:val="single" w:sz="4" w:space="0" w:color="999999" w:themeColor="text1" w:themeTint="66"/>
            </w:tcBorders>
          </w:tcPr>
          <w:p w14:paraId="68ADF157" w14:textId="5FF485CB" w:rsidR="00F7564C" w:rsidRDefault="00F7564C" w:rsidP="00193AD3">
            <w:pPr>
              <w:pStyle w:val="Bezproreda"/>
              <w:rPr>
                <w:sz w:val="24"/>
                <w:szCs w:val="24"/>
              </w:rPr>
            </w:pPr>
            <w:r>
              <w:rPr>
                <w:sz w:val="24"/>
                <w:szCs w:val="24"/>
              </w:rPr>
              <w:t>RADNI DOGOVORI</w:t>
            </w:r>
          </w:p>
        </w:tc>
        <w:tc>
          <w:tcPr>
            <w:tcW w:w="22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410942F" w14:textId="53D666C0"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-estetsko uređenje prostora</w:t>
            </w:r>
          </w:p>
        </w:tc>
        <w:tc>
          <w:tcPr>
            <w:tcW w:w="26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B11D067" w14:textId="77777777" w:rsidR="00F7564C" w:rsidRPr="00193AD3"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p>
        </w:tc>
        <w:tc>
          <w:tcPr>
            <w:tcW w:w="19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574C6AD" w14:textId="12BA6035" w:rsidR="00F7564C" w:rsidRDefault="00F7564C" w:rsidP="00193AD3">
            <w:pPr>
              <w:pStyle w:val="Bezproreda"/>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-kontinuirano tijekom godine, vezano uz godišnja doba, važne datume i rođendan Vrtića</w:t>
            </w:r>
          </w:p>
        </w:tc>
      </w:tr>
      <w:bookmarkEnd w:id="9"/>
    </w:tbl>
    <w:p w14:paraId="0B78E1BF" w14:textId="77777777" w:rsidR="00597BC8" w:rsidRPr="00597BC8" w:rsidRDefault="00597BC8" w:rsidP="00597BC8">
      <w:pPr>
        <w:jc w:val="both"/>
        <w:rPr>
          <w:rFonts w:ascii="Times New Roman" w:hAnsi="Times New Roman" w:cs="Times New Roman"/>
        </w:rPr>
      </w:pPr>
    </w:p>
    <w:p w14:paraId="47F76FBA" w14:textId="780B709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Individualno stručno usavršavanje odvijalo se u ustanovi ili izvan nje, a odnosilo se na pohađanje seminara, webinara te praćenje suvremene stručne literature i implementaciju novih saznanja u svakodnevni rad, a prema područjima osobnih interesa. </w:t>
      </w:r>
    </w:p>
    <w:p w14:paraId="7A8619AB" w14:textId="77777777" w:rsidR="00597BC8" w:rsidRPr="00597BC8" w:rsidRDefault="00597BC8" w:rsidP="00597BC8">
      <w:pPr>
        <w:jc w:val="both"/>
        <w:rPr>
          <w:rFonts w:ascii="Times New Roman" w:hAnsi="Times New Roman" w:cs="Times New Roman"/>
          <w:b/>
          <w:u w:val="single"/>
        </w:rPr>
      </w:pPr>
      <w:r w:rsidRPr="00597BC8">
        <w:rPr>
          <w:rFonts w:ascii="Times New Roman" w:hAnsi="Times New Roman" w:cs="Times New Roman"/>
          <w:b/>
          <w:u w:val="single"/>
        </w:rPr>
        <w:t>Stručno usavršavanje izvan ustanove:</w:t>
      </w:r>
    </w:p>
    <w:p w14:paraId="0E44070A" w14:textId="69EB3F39" w:rsidR="00597BC8" w:rsidRPr="00597BC8" w:rsidRDefault="00597BC8" w:rsidP="00597BC8">
      <w:pPr>
        <w:jc w:val="both"/>
        <w:rPr>
          <w:rFonts w:ascii="Times New Roman" w:hAnsi="Times New Roman" w:cs="Times New Roman"/>
        </w:rPr>
      </w:pPr>
      <w:r w:rsidRPr="00597BC8">
        <w:rPr>
          <w:rFonts w:ascii="Times New Roman" w:hAnsi="Times New Roman" w:cs="Times New Roman"/>
        </w:rPr>
        <w:t>Tijekom pedagoške godine odgojitelji i stručni djelatnici su   sudjelovali na seminarima i stručnim skupovima u organizaciji Agencije za odgoj i obrazovanje, skupovima na županijskoj razini te radionicama i predavanjima u organizaciji stručnih institucija i strukovnih udruženja, prema Programu stručnog usavršavanja za svakog djelatnika.</w:t>
      </w:r>
    </w:p>
    <w:p w14:paraId="71A1CCD4" w14:textId="77777777" w:rsidR="00597BC8" w:rsidRPr="00597BC8" w:rsidRDefault="00597BC8" w:rsidP="00597BC8">
      <w:pPr>
        <w:jc w:val="both"/>
        <w:rPr>
          <w:rFonts w:ascii="Times New Roman" w:hAnsi="Times New Roman" w:cs="Times New Roman"/>
          <w:b/>
          <w:bCs/>
          <w:u w:val="single"/>
        </w:rPr>
      </w:pPr>
      <w:r w:rsidRPr="00597BC8">
        <w:rPr>
          <w:rFonts w:ascii="Times New Roman" w:hAnsi="Times New Roman" w:cs="Times New Roman"/>
          <w:b/>
          <w:bCs/>
          <w:u w:val="single"/>
        </w:rPr>
        <w:t>Organizacija stručnih skupova</w:t>
      </w:r>
    </w:p>
    <w:p w14:paraId="6AF192A5" w14:textId="00E55CFB" w:rsidR="00ED28DF" w:rsidRDefault="00597BC8" w:rsidP="00597BC8">
      <w:pPr>
        <w:jc w:val="both"/>
        <w:rPr>
          <w:rFonts w:ascii="Times New Roman" w:hAnsi="Times New Roman" w:cs="Times New Roman"/>
        </w:rPr>
      </w:pPr>
      <w:r w:rsidRPr="00597BC8">
        <w:rPr>
          <w:rFonts w:ascii="Times New Roman" w:hAnsi="Times New Roman" w:cs="Times New Roman"/>
        </w:rPr>
        <w:t>Ravnateljica Martina Jakuš u inicijativnom je odboru udruge ZVIS- Zajedno vrtići i škole koja promiče suradnju između vrtića i škola na području Krapinsko- zagorske županije. ZVIS je organizirao Dvodnevni stručno- znanstveni skup u suradnji s Hrvatskom zajednicom osnovnih škola u Stubičkim Toplicama</w:t>
      </w:r>
      <w:r w:rsidR="00ED28DF">
        <w:rPr>
          <w:rFonts w:ascii="Times New Roman" w:hAnsi="Times New Roman" w:cs="Times New Roman"/>
        </w:rPr>
        <w:t xml:space="preserve">. </w:t>
      </w:r>
    </w:p>
    <w:p w14:paraId="4EA4FEF3" w14:textId="360865B7" w:rsidR="00ED28DF" w:rsidRDefault="00ED28DF" w:rsidP="00597BC8">
      <w:pPr>
        <w:jc w:val="both"/>
        <w:rPr>
          <w:rFonts w:ascii="Times New Roman" w:hAnsi="Times New Roman" w:cs="Times New Roman"/>
          <w:b/>
          <w:bCs/>
          <w:u w:val="single"/>
        </w:rPr>
      </w:pPr>
      <w:r w:rsidRPr="00B60CD5">
        <w:rPr>
          <w:rFonts w:ascii="Times New Roman" w:hAnsi="Times New Roman" w:cs="Times New Roman"/>
          <w:b/>
          <w:bCs/>
          <w:u w:val="single"/>
        </w:rPr>
        <w:t>Prezentiranja na stručnim skupovima:</w:t>
      </w:r>
    </w:p>
    <w:p w14:paraId="083AFDD5" w14:textId="3C11BD05" w:rsidR="00B60CD5" w:rsidRPr="00B60CD5" w:rsidRDefault="00B60CD5" w:rsidP="00B60CD5">
      <w:pPr>
        <w:jc w:val="both"/>
        <w:rPr>
          <w:rFonts w:ascii="Times New Roman" w:hAnsi="Times New Roman" w:cs="Times New Roman"/>
        </w:rPr>
      </w:pPr>
      <w:r>
        <w:rPr>
          <w:rFonts w:ascii="Times New Roman" w:hAnsi="Times New Roman" w:cs="Times New Roman"/>
        </w:rPr>
        <w:t>I</w:t>
      </w:r>
      <w:r w:rsidRPr="00B60CD5">
        <w:rPr>
          <w:rFonts w:ascii="Times New Roman" w:hAnsi="Times New Roman" w:cs="Times New Roman"/>
        </w:rPr>
        <w:t xml:space="preserve">V. međunarodni stručno-znanstveni skup „Zajedno vrtići i škole“ (ZVIS) održan je 30. i 31. ožujka 2026. godine u Hotelu Matija Gubec u Stubičkim Toplicama, a tamo su primjere dobre prakse prezentirale odgojiteljice skupina Zvjezdice i Pčelice:  </w:t>
      </w:r>
    </w:p>
    <w:p w14:paraId="4F039BB4" w14:textId="6F61710D" w:rsidR="00B60CD5" w:rsidRPr="00B60CD5" w:rsidRDefault="00B60CD5">
      <w:pPr>
        <w:pStyle w:val="Odlomakpopisa"/>
        <w:numPr>
          <w:ilvl w:val="0"/>
          <w:numId w:val="26"/>
        </w:numPr>
        <w:jc w:val="both"/>
        <w:rPr>
          <w:rFonts w:ascii="Times New Roman" w:hAnsi="Times New Roman" w:cs="Times New Roman"/>
        </w:rPr>
      </w:pPr>
      <w:r w:rsidRPr="00B60CD5">
        <w:rPr>
          <w:rFonts w:ascii="Times New Roman" w:hAnsi="Times New Roman" w:cs="Times New Roman"/>
        </w:rPr>
        <w:t>To sam ja Zvjezdica, Jasna Zubić, odgojitelj savjetnik</w:t>
      </w:r>
    </w:p>
    <w:p w14:paraId="52969ED3" w14:textId="0A409476" w:rsidR="00B60CD5" w:rsidRPr="00931D74" w:rsidRDefault="00B60CD5">
      <w:pPr>
        <w:pStyle w:val="Odlomakpopisa"/>
        <w:numPr>
          <w:ilvl w:val="0"/>
          <w:numId w:val="26"/>
        </w:numPr>
        <w:jc w:val="both"/>
        <w:rPr>
          <w:rFonts w:ascii="Times New Roman" w:hAnsi="Times New Roman" w:cs="Times New Roman"/>
        </w:rPr>
      </w:pPr>
      <w:r>
        <w:rPr>
          <w:rFonts w:ascii="Times New Roman" w:hAnsi="Times New Roman" w:cs="Times New Roman"/>
        </w:rPr>
        <w:t>Od vrtića do škole uz boravak je bolje, odgojiteljice Lorena Galic i Jelena Grozaj</w:t>
      </w:r>
    </w:p>
    <w:p w14:paraId="16A0FAA7" w14:textId="077DB647" w:rsidR="00ED28DF" w:rsidRPr="00597BC8" w:rsidRDefault="00B60CD5" w:rsidP="00597BC8">
      <w:pPr>
        <w:jc w:val="both"/>
        <w:rPr>
          <w:rFonts w:ascii="Times New Roman" w:hAnsi="Times New Roman" w:cs="Times New Roman"/>
        </w:rPr>
      </w:pPr>
      <w:r w:rsidRPr="00B60CD5">
        <w:rPr>
          <w:rFonts w:ascii="Times New Roman" w:hAnsi="Times New Roman" w:cs="Times New Roman"/>
        </w:rPr>
        <w:lastRenderedPageBreak/>
        <w:t>23. travnja 2026. godine u Pregradi je održana međužupanijska smotra projekata građanskog odgoja i obrazovanja za odgojitelje i stručne suradnike, u organizaciji Agencije za odgoj i obrazovanje.</w:t>
      </w:r>
      <w:r>
        <w:rPr>
          <w:rFonts w:ascii="Times New Roman" w:hAnsi="Times New Roman" w:cs="Times New Roman"/>
        </w:rPr>
        <w:t xml:space="preserve"> Tamo su projekt </w:t>
      </w:r>
      <w:r>
        <w:rPr>
          <w:rFonts w:ascii="Times New Roman" w:hAnsi="Times New Roman" w:cs="Times New Roman"/>
          <w:i/>
          <w:iCs/>
        </w:rPr>
        <w:t xml:space="preserve">Ribice- čistači </w:t>
      </w:r>
      <w:r>
        <w:rPr>
          <w:rFonts w:ascii="Times New Roman" w:hAnsi="Times New Roman" w:cs="Times New Roman"/>
        </w:rPr>
        <w:t xml:space="preserve">skupine Ribice prezentirale odgojiteljice Josipa Petreković i Sara Krznar Belina. Projekt je predložen za sudjelovanje na državnoj </w:t>
      </w:r>
      <w:r w:rsidRPr="00B60CD5">
        <w:rPr>
          <w:rFonts w:ascii="Times New Roman" w:hAnsi="Times New Roman" w:cs="Times New Roman"/>
        </w:rPr>
        <w:t>smotr</w:t>
      </w:r>
      <w:r>
        <w:rPr>
          <w:rFonts w:ascii="Times New Roman" w:hAnsi="Times New Roman" w:cs="Times New Roman"/>
        </w:rPr>
        <w:t>i</w:t>
      </w:r>
      <w:r w:rsidRPr="00B60CD5">
        <w:rPr>
          <w:rFonts w:ascii="Times New Roman" w:hAnsi="Times New Roman" w:cs="Times New Roman"/>
        </w:rPr>
        <w:t xml:space="preserve"> projekata građanskog odgoja i obrazovanja za odgojitelje i stručne suradnike,</w:t>
      </w:r>
      <w:r>
        <w:rPr>
          <w:rFonts w:ascii="Times New Roman" w:hAnsi="Times New Roman" w:cs="Times New Roman"/>
        </w:rPr>
        <w:t xml:space="preserve"> gdje ga je prezentirala odgojiteljica Josipa Petreković.</w:t>
      </w:r>
    </w:p>
    <w:p w14:paraId="055868EC" w14:textId="77777777" w:rsidR="00597BC8" w:rsidRPr="00597BC8" w:rsidRDefault="00597BC8" w:rsidP="00597BC8">
      <w:pPr>
        <w:jc w:val="both"/>
        <w:rPr>
          <w:rFonts w:ascii="Times New Roman" w:hAnsi="Times New Roman" w:cs="Times New Roman"/>
        </w:rPr>
      </w:pPr>
    </w:p>
    <w:p w14:paraId="2BBDEA4C" w14:textId="77777777" w:rsidR="00597BC8" w:rsidRPr="00597BC8" w:rsidRDefault="00597BC8" w:rsidP="00597BC8">
      <w:pPr>
        <w:jc w:val="both"/>
        <w:rPr>
          <w:rFonts w:ascii="Times New Roman" w:hAnsi="Times New Roman" w:cs="Times New Roman"/>
        </w:rPr>
      </w:pPr>
    </w:p>
    <w:p w14:paraId="2FD220CE" w14:textId="77777777" w:rsidR="00597BC8" w:rsidRPr="00597BC8" w:rsidRDefault="00597BC8" w:rsidP="00597BC8">
      <w:pPr>
        <w:jc w:val="both"/>
        <w:rPr>
          <w:rFonts w:ascii="Times New Roman" w:hAnsi="Times New Roman" w:cs="Times New Roman"/>
        </w:rPr>
      </w:pPr>
    </w:p>
    <w:p w14:paraId="2B414558" w14:textId="77777777" w:rsidR="00597BC8" w:rsidRDefault="00597BC8" w:rsidP="00597BC8">
      <w:pPr>
        <w:jc w:val="both"/>
        <w:rPr>
          <w:rFonts w:ascii="Times New Roman" w:hAnsi="Times New Roman" w:cs="Times New Roman"/>
        </w:rPr>
      </w:pPr>
    </w:p>
    <w:p w14:paraId="329CB3FF" w14:textId="77777777" w:rsidR="00931D74" w:rsidRDefault="00931D74" w:rsidP="00597BC8">
      <w:pPr>
        <w:jc w:val="both"/>
        <w:rPr>
          <w:rFonts w:ascii="Times New Roman" w:hAnsi="Times New Roman" w:cs="Times New Roman"/>
        </w:rPr>
      </w:pPr>
    </w:p>
    <w:p w14:paraId="0B389520" w14:textId="77777777" w:rsidR="00931D74" w:rsidRDefault="00931D74" w:rsidP="00597BC8">
      <w:pPr>
        <w:jc w:val="both"/>
        <w:rPr>
          <w:rFonts w:ascii="Times New Roman" w:hAnsi="Times New Roman" w:cs="Times New Roman"/>
        </w:rPr>
      </w:pPr>
    </w:p>
    <w:p w14:paraId="4A40B0C8" w14:textId="77777777" w:rsidR="00931D74" w:rsidRDefault="00931D74" w:rsidP="00597BC8">
      <w:pPr>
        <w:jc w:val="both"/>
        <w:rPr>
          <w:rFonts w:ascii="Times New Roman" w:hAnsi="Times New Roman" w:cs="Times New Roman"/>
        </w:rPr>
      </w:pPr>
    </w:p>
    <w:p w14:paraId="31FF060B" w14:textId="77777777" w:rsidR="00931D74" w:rsidRDefault="00931D74" w:rsidP="00597BC8">
      <w:pPr>
        <w:jc w:val="both"/>
        <w:rPr>
          <w:rFonts w:ascii="Times New Roman" w:hAnsi="Times New Roman" w:cs="Times New Roman"/>
        </w:rPr>
      </w:pPr>
    </w:p>
    <w:p w14:paraId="19BB137E" w14:textId="77777777" w:rsidR="00931D74" w:rsidRDefault="00931D74" w:rsidP="00597BC8">
      <w:pPr>
        <w:jc w:val="both"/>
        <w:rPr>
          <w:rFonts w:ascii="Times New Roman" w:hAnsi="Times New Roman" w:cs="Times New Roman"/>
        </w:rPr>
      </w:pPr>
    </w:p>
    <w:p w14:paraId="26E66EC6" w14:textId="77777777" w:rsidR="00931D74" w:rsidRDefault="00931D74" w:rsidP="00597BC8">
      <w:pPr>
        <w:jc w:val="both"/>
        <w:rPr>
          <w:rFonts w:ascii="Times New Roman" w:hAnsi="Times New Roman" w:cs="Times New Roman"/>
        </w:rPr>
      </w:pPr>
    </w:p>
    <w:p w14:paraId="017514AC" w14:textId="77777777" w:rsidR="00931D74" w:rsidRDefault="00931D74" w:rsidP="00597BC8">
      <w:pPr>
        <w:jc w:val="both"/>
        <w:rPr>
          <w:rFonts w:ascii="Times New Roman" w:hAnsi="Times New Roman" w:cs="Times New Roman"/>
        </w:rPr>
      </w:pPr>
    </w:p>
    <w:p w14:paraId="2C42F587" w14:textId="77777777" w:rsidR="00931D74" w:rsidRDefault="00931D74" w:rsidP="00597BC8">
      <w:pPr>
        <w:jc w:val="both"/>
        <w:rPr>
          <w:rFonts w:ascii="Times New Roman" w:hAnsi="Times New Roman" w:cs="Times New Roman"/>
        </w:rPr>
      </w:pPr>
    </w:p>
    <w:p w14:paraId="07BB0161" w14:textId="77777777" w:rsidR="00931D74" w:rsidRDefault="00931D74" w:rsidP="00597BC8">
      <w:pPr>
        <w:jc w:val="both"/>
        <w:rPr>
          <w:rFonts w:ascii="Times New Roman" w:hAnsi="Times New Roman" w:cs="Times New Roman"/>
        </w:rPr>
      </w:pPr>
    </w:p>
    <w:p w14:paraId="20E0CA87" w14:textId="77777777" w:rsidR="00931D74" w:rsidRDefault="00931D74" w:rsidP="00597BC8">
      <w:pPr>
        <w:jc w:val="both"/>
        <w:rPr>
          <w:rFonts w:ascii="Times New Roman" w:hAnsi="Times New Roman" w:cs="Times New Roman"/>
        </w:rPr>
      </w:pPr>
    </w:p>
    <w:p w14:paraId="55F4A583" w14:textId="77777777" w:rsidR="00931D74" w:rsidRDefault="00931D74" w:rsidP="00597BC8">
      <w:pPr>
        <w:jc w:val="both"/>
        <w:rPr>
          <w:rFonts w:ascii="Times New Roman" w:hAnsi="Times New Roman" w:cs="Times New Roman"/>
        </w:rPr>
      </w:pPr>
    </w:p>
    <w:p w14:paraId="7FBBF67D" w14:textId="77777777" w:rsidR="00931D74" w:rsidRDefault="00931D74" w:rsidP="00597BC8">
      <w:pPr>
        <w:jc w:val="both"/>
        <w:rPr>
          <w:rFonts w:ascii="Times New Roman" w:hAnsi="Times New Roman" w:cs="Times New Roman"/>
        </w:rPr>
      </w:pPr>
    </w:p>
    <w:p w14:paraId="4523A7D5" w14:textId="77777777" w:rsidR="00931D74" w:rsidRDefault="00931D74" w:rsidP="00597BC8">
      <w:pPr>
        <w:jc w:val="both"/>
        <w:rPr>
          <w:rFonts w:ascii="Times New Roman" w:hAnsi="Times New Roman" w:cs="Times New Roman"/>
        </w:rPr>
      </w:pPr>
    </w:p>
    <w:p w14:paraId="553036E2" w14:textId="77777777" w:rsidR="00931D74" w:rsidRDefault="00931D74" w:rsidP="00597BC8">
      <w:pPr>
        <w:jc w:val="both"/>
        <w:rPr>
          <w:rFonts w:ascii="Times New Roman" w:hAnsi="Times New Roman" w:cs="Times New Roman"/>
        </w:rPr>
      </w:pPr>
    </w:p>
    <w:p w14:paraId="3175D46B" w14:textId="77777777" w:rsidR="00931D74" w:rsidRDefault="00931D74" w:rsidP="00597BC8">
      <w:pPr>
        <w:jc w:val="both"/>
        <w:rPr>
          <w:rFonts w:ascii="Times New Roman" w:hAnsi="Times New Roman" w:cs="Times New Roman"/>
        </w:rPr>
      </w:pPr>
    </w:p>
    <w:p w14:paraId="3C9B8CE7" w14:textId="77777777" w:rsidR="00931D74" w:rsidRDefault="00931D74" w:rsidP="00597BC8">
      <w:pPr>
        <w:jc w:val="both"/>
        <w:rPr>
          <w:rFonts w:ascii="Times New Roman" w:hAnsi="Times New Roman" w:cs="Times New Roman"/>
        </w:rPr>
      </w:pPr>
    </w:p>
    <w:p w14:paraId="66F6B200" w14:textId="77777777" w:rsidR="00931D74" w:rsidRDefault="00931D74" w:rsidP="00597BC8">
      <w:pPr>
        <w:jc w:val="both"/>
        <w:rPr>
          <w:rFonts w:ascii="Times New Roman" w:hAnsi="Times New Roman" w:cs="Times New Roman"/>
        </w:rPr>
      </w:pPr>
    </w:p>
    <w:p w14:paraId="2214D3A5" w14:textId="77777777" w:rsidR="00931D74" w:rsidRDefault="00931D74" w:rsidP="00597BC8">
      <w:pPr>
        <w:jc w:val="both"/>
        <w:rPr>
          <w:rFonts w:ascii="Times New Roman" w:hAnsi="Times New Roman" w:cs="Times New Roman"/>
        </w:rPr>
      </w:pPr>
    </w:p>
    <w:p w14:paraId="17E11D91" w14:textId="77777777" w:rsidR="00931D74" w:rsidRDefault="00931D74" w:rsidP="00597BC8">
      <w:pPr>
        <w:jc w:val="both"/>
        <w:rPr>
          <w:rFonts w:ascii="Times New Roman" w:hAnsi="Times New Roman" w:cs="Times New Roman"/>
        </w:rPr>
      </w:pPr>
    </w:p>
    <w:p w14:paraId="2B7E1D66" w14:textId="77777777" w:rsidR="00931D74" w:rsidRDefault="00931D74" w:rsidP="00597BC8">
      <w:pPr>
        <w:jc w:val="both"/>
        <w:rPr>
          <w:rFonts w:ascii="Times New Roman" w:hAnsi="Times New Roman" w:cs="Times New Roman"/>
        </w:rPr>
      </w:pPr>
    </w:p>
    <w:p w14:paraId="016C1536" w14:textId="77777777" w:rsidR="00931D74" w:rsidRPr="00597BC8" w:rsidRDefault="00931D74" w:rsidP="00597BC8">
      <w:pPr>
        <w:jc w:val="both"/>
        <w:rPr>
          <w:rFonts w:ascii="Times New Roman" w:hAnsi="Times New Roman" w:cs="Times New Roman"/>
        </w:rPr>
      </w:pPr>
    </w:p>
    <w:p w14:paraId="020E17E4" w14:textId="77777777" w:rsidR="00597BC8" w:rsidRPr="00931D74" w:rsidRDefault="00597BC8" w:rsidP="00597BC8">
      <w:pPr>
        <w:jc w:val="both"/>
        <w:rPr>
          <w:rFonts w:ascii="Times New Roman" w:hAnsi="Times New Roman" w:cs="Times New Roman"/>
          <w:b/>
          <w:bCs/>
          <w:sz w:val="28"/>
          <w:szCs w:val="28"/>
        </w:rPr>
      </w:pPr>
      <w:r w:rsidRPr="00931D74">
        <w:rPr>
          <w:rFonts w:ascii="Times New Roman" w:hAnsi="Times New Roman" w:cs="Times New Roman"/>
          <w:b/>
          <w:bCs/>
          <w:sz w:val="28"/>
          <w:szCs w:val="28"/>
        </w:rPr>
        <w:lastRenderedPageBreak/>
        <w:t>VII.SURADNJA S RODITELJIMA</w:t>
      </w:r>
    </w:p>
    <w:p w14:paraId="71B72DE9"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Za razvoj djeteta važna je kvalitetna, topla, ravnopravna i podržavajuća suradnja između vrtića i obitelji. Uloga današnjeg vrtića usmjerena je na podršku roditeljstvu, nadopunu obiteljskog odgoja, jačanje kompetencija roditelja i sudjelovanje roditelja u odgojno- obrazovnom procesu. </w:t>
      </w:r>
    </w:p>
    <w:p w14:paraId="1B694AAC"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U svrhu povezivanja obiteljskog i izvanobiteljskog djetetova iskustva i usklađenost odgojnih postupaka vrtića i obitelji, suradnja s roditeljima/ obiteljima ima važnu ulogu tijekom cijele odgojno- obrazovne godine. Tijekom tog razdoblja važna je kvalitetna, topla, ravnopravna i podržavajuća komunikacija na relaciji vrtić- obitelj. Uloga današnjeg vrtića usmjerena je na podršku roditeljstvu, nadopunu obiteljskog odgoja, jačanje kompetencija roditelja i sudjelovanje roditelja u odgojno- obrazovnom procesu.</w:t>
      </w:r>
    </w:p>
    <w:p w14:paraId="316258D0" w14:textId="77777777" w:rsidR="00597BC8" w:rsidRPr="00597BC8" w:rsidRDefault="00597BC8" w:rsidP="00597BC8">
      <w:pPr>
        <w:jc w:val="both"/>
        <w:rPr>
          <w:rFonts w:ascii="Times New Roman" w:hAnsi="Times New Roman" w:cs="Times New Roman"/>
          <w:iCs/>
        </w:rPr>
      </w:pPr>
      <w:r w:rsidRPr="00597BC8">
        <w:rPr>
          <w:rFonts w:ascii="Times New Roman" w:hAnsi="Times New Roman" w:cs="Times New Roman"/>
          <w:iCs/>
        </w:rPr>
        <w:t>Oblici suradnje s roditeljima koje smo provodili bili su:</w:t>
      </w:r>
    </w:p>
    <w:p w14:paraId="24F60379" w14:textId="77777777" w:rsidR="00597BC8" w:rsidRPr="00597BC8" w:rsidRDefault="00597BC8">
      <w:pPr>
        <w:numPr>
          <w:ilvl w:val="0"/>
          <w:numId w:val="13"/>
        </w:numPr>
        <w:jc w:val="both"/>
        <w:rPr>
          <w:rFonts w:ascii="Times New Roman" w:hAnsi="Times New Roman" w:cs="Times New Roman"/>
          <w:iCs/>
        </w:rPr>
      </w:pPr>
      <w:r w:rsidRPr="00597BC8">
        <w:rPr>
          <w:rFonts w:ascii="Times New Roman" w:hAnsi="Times New Roman" w:cs="Times New Roman"/>
          <w:iCs/>
        </w:rPr>
        <w:t>Roditeljski sastanci- informativni i komunikacijski, dva-tri u svakoj skupini</w:t>
      </w:r>
    </w:p>
    <w:p w14:paraId="0CEFFF9E" w14:textId="77777777" w:rsidR="00597BC8" w:rsidRPr="00597BC8" w:rsidRDefault="00597BC8">
      <w:pPr>
        <w:numPr>
          <w:ilvl w:val="0"/>
          <w:numId w:val="13"/>
        </w:numPr>
        <w:jc w:val="both"/>
        <w:rPr>
          <w:rFonts w:ascii="Times New Roman" w:hAnsi="Times New Roman" w:cs="Times New Roman"/>
          <w:iCs/>
        </w:rPr>
      </w:pPr>
      <w:r w:rsidRPr="00597BC8">
        <w:rPr>
          <w:rFonts w:ascii="Times New Roman" w:hAnsi="Times New Roman" w:cs="Times New Roman"/>
          <w:iCs/>
        </w:rPr>
        <w:t>Individualni razgovori s roditeljima</w:t>
      </w:r>
    </w:p>
    <w:p w14:paraId="6E2E0EE3" w14:textId="77777777" w:rsidR="00597BC8" w:rsidRPr="00597BC8" w:rsidRDefault="00597BC8">
      <w:pPr>
        <w:numPr>
          <w:ilvl w:val="0"/>
          <w:numId w:val="13"/>
        </w:numPr>
        <w:jc w:val="both"/>
        <w:rPr>
          <w:rFonts w:ascii="Times New Roman" w:hAnsi="Times New Roman" w:cs="Times New Roman"/>
          <w:iCs/>
        </w:rPr>
      </w:pPr>
      <w:r w:rsidRPr="00597BC8">
        <w:rPr>
          <w:rFonts w:ascii="Times New Roman" w:hAnsi="Times New Roman" w:cs="Times New Roman"/>
          <w:iCs/>
        </w:rPr>
        <w:t>Svakodnevni individualni kontakti</w:t>
      </w:r>
    </w:p>
    <w:p w14:paraId="77FE0708" w14:textId="77777777" w:rsidR="00597BC8" w:rsidRPr="00597BC8" w:rsidRDefault="00597BC8">
      <w:pPr>
        <w:numPr>
          <w:ilvl w:val="0"/>
          <w:numId w:val="13"/>
        </w:numPr>
        <w:jc w:val="both"/>
        <w:rPr>
          <w:rFonts w:ascii="Times New Roman" w:hAnsi="Times New Roman" w:cs="Times New Roman"/>
          <w:iCs/>
        </w:rPr>
      </w:pPr>
      <w:r w:rsidRPr="00597BC8">
        <w:rPr>
          <w:rFonts w:ascii="Times New Roman" w:hAnsi="Times New Roman" w:cs="Times New Roman"/>
          <w:iCs/>
        </w:rPr>
        <w:t>Komunikacija putem elektroničke pošte za svaku odgojno- obrazovnu skupinu</w:t>
      </w:r>
    </w:p>
    <w:p w14:paraId="6760C5C0" w14:textId="77777777" w:rsidR="00597BC8" w:rsidRPr="00597BC8" w:rsidRDefault="00597BC8">
      <w:pPr>
        <w:numPr>
          <w:ilvl w:val="0"/>
          <w:numId w:val="13"/>
        </w:numPr>
        <w:jc w:val="both"/>
        <w:rPr>
          <w:rFonts w:ascii="Times New Roman" w:hAnsi="Times New Roman" w:cs="Times New Roman"/>
          <w:iCs/>
        </w:rPr>
      </w:pPr>
      <w:r w:rsidRPr="00597BC8">
        <w:rPr>
          <w:rFonts w:ascii="Times New Roman" w:hAnsi="Times New Roman" w:cs="Times New Roman"/>
          <w:iCs/>
        </w:rPr>
        <w:t>Oglasna ploča Dječjeg vrtića</w:t>
      </w:r>
    </w:p>
    <w:p w14:paraId="068F3CBB" w14:textId="77777777" w:rsidR="00597BC8" w:rsidRPr="00597BC8" w:rsidRDefault="00597BC8">
      <w:pPr>
        <w:numPr>
          <w:ilvl w:val="0"/>
          <w:numId w:val="13"/>
        </w:numPr>
        <w:jc w:val="both"/>
        <w:rPr>
          <w:rFonts w:ascii="Times New Roman" w:hAnsi="Times New Roman" w:cs="Times New Roman"/>
          <w:iCs/>
        </w:rPr>
      </w:pPr>
      <w:r w:rsidRPr="00597BC8">
        <w:rPr>
          <w:rFonts w:ascii="Times New Roman" w:hAnsi="Times New Roman" w:cs="Times New Roman"/>
          <w:iCs/>
        </w:rPr>
        <w:t>Sudjelovanje roditelja u odgojno- obrazovnom proces- boravak u skupini</w:t>
      </w:r>
    </w:p>
    <w:p w14:paraId="40198D94" w14:textId="77777777" w:rsidR="00597BC8" w:rsidRPr="00597BC8" w:rsidRDefault="00597BC8">
      <w:pPr>
        <w:numPr>
          <w:ilvl w:val="0"/>
          <w:numId w:val="13"/>
        </w:numPr>
        <w:jc w:val="both"/>
        <w:rPr>
          <w:rFonts w:ascii="Times New Roman" w:hAnsi="Times New Roman" w:cs="Times New Roman"/>
          <w:iCs/>
        </w:rPr>
      </w:pPr>
      <w:r w:rsidRPr="00597BC8">
        <w:rPr>
          <w:rFonts w:ascii="Times New Roman" w:hAnsi="Times New Roman" w:cs="Times New Roman"/>
          <w:iCs/>
        </w:rPr>
        <w:t>Radionice za djecu, roditelje i odgojitelje</w:t>
      </w:r>
    </w:p>
    <w:p w14:paraId="2F5930B9" w14:textId="77777777" w:rsidR="00597BC8" w:rsidRPr="00597BC8" w:rsidRDefault="00597BC8">
      <w:pPr>
        <w:numPr>
          <w:ilvl w:val="0"/>
          <w:numId w:val="13"/>
        </w:numPr>
        <w:jc w:val="both"/>
        <w:rPr>
          <w:rFonts w:ascii="Times New Roman" w:hAnsi="Times New Roman" w:cs="Times New Roman"/>
          <w:iCs/>
        </w:rPr>
      </w:pPr>
      <w:r w:rsidRPr="00597BC8">
        <w:rPr>
          <w:rFonts w:ascii="Times New Roman" w:hAnsi="Times New Roman" w:cs="Times New Roman"/>
          <w:iCs/>
        </w:rPr>
        <w:t>Druženja za djecu, roditelje i odgojitelje</w:t>
      </w:r>
    </w:p>
    <w:p w14:paraId="0BAEE767" w14:textId="77777777" w:rsidR="00597BC8" w:rsidRPr="00597BC8" w:rsidRDefault="00597BC8" w:rsidP="00597BC8">
      <w:pPr>
        <w:jc w:val="both"/>
        <w:rPr>
          <w:rFonts w:ascii="Times New Roman" w:hAnsi="Times New Roman" w:cs="Times New Roman"/>
          <w:iCs/>
        </w:rPr>
      </w:pPr>
    </w:p>
    <w:p w14:paraId="4FF004C0" w14:textId="4B3F6ED6" w:rsidR="00597BC8" w:rsidRPr="00597BC8" w:rsidRDefault="00597BC8" w:rsidP="00931D74">
      <w:pPr>
        <w:jc w:val="center"/>
        <w:rPr>
          <w:rFonts w:ascii="Times New Roman" w:hAnsi="Times New Roman" w:cs="Times New Roman"/>
          <w:i/>
        </w:rPr>
      </w:pPr>
      <w:r w:rsidRPr="00597BC8">
        <w:rPr>
          <w:rFonts w:ascii="Times New Roman" w:hAnsi="Times New Roman" w:cs="Times New Roman"/>
          <w:i/>
        </w:rPr>
        <w:t>Oblici suradnje s roditeljima</w:t>
      </w:r>
    </w:p>
    <w:tbl>
      <w:tblPr>
        <w:tblStyle w:val="Svijetlatablicareetke1"/>
        <w:tblW w:w="9493" w:type="dxa"/>
        <w:tblLook w:val="04A0" w:firstRow="1" w:lastRow="0" w:firstColumn="1" w:lastColumn="0" w:noHBand="0" w:noVBand="1"/>
      </w:tblPr>
      <w:tblGrid>
        <w:gridCol w:w="1795"/>
        <w:gridCol w:w="2340"/>
        <w:gridCol w:w="3262"/>
        <w:gridCol w:w="2096"/>
      </w:tblGrid>
      <w:tr w:rsidR="00597BC8" w:rsidRPr="00597BC8" w14:paraId="3EB71B6C" w14:textId="77777777" w:rsidTr="00931D74">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795" w:type="dxa"/>
            <w:shd w:val="clear" w:color="auto" w:fill="D9F2D0" w:themeFill="accent6" w:themeFillTint="33"/>
            <w:hideMark/>
          </w:tcPr>
          <w:p w14:paraId="45F32BA4" w14:textId="77777777" w:rsidR="00597BC8" w:rsidRPr="00597BC8" w:rsidRDefault="00597BC8" w:rsidP="00ED28DF">
            <w:pPr>
              <w:pStyle w:val="Bezproreda"/>
            </w:pPr>
            <w:r w:rsidRPr="00597BC8">
              <w:t>Oblik suradnje</w:t>
            </w:r>
          </w:p>
        </w:tc>
        <w:tc>
          <w:tcPr>
            <w:tcW w:w="2340" w:type="dxa"/>
            <w:shd w:val="clear" w:color="auto" w:fill="D9F2D0" w:themeFill="accent6" w:themeFillTint="33"/>
            <w:hideMark/>
          </w:tcPr>
          <w:p w14:paraId="1CDE1004" w14:textId="77777777" w:rsidR="00597BC8" w:rsidRPr="00597BC8" w:rsidRDefault="00597BC8" w:rsidP="00ED28DF">
            <w:pPr>
              <w:pStyle w:val="Bezproreda"/>
              <w:cnfStyle w:val="100000000000" w:firstRow="1" w:lastRow="0" w:firstColumn="0" w:lastColumn="0" w:oddVBand="0" w:evenVBand="0" w:oddHBand="0" w:evenHBand="0" w:firstRowFirstColumn="0" w:firstRowLastColumn="0" w:lastRowFirstColumn="0" w:lastRowLastColumn="0"/>
            </w:pPr>
            <w:r w:rsidRPr="00597BC8">
              <w:t>Vrijeme</w:t>
            </w:r>
          </w:p>
        </w:tc>
        <w:tc>
          <w:tcPr>
            <w:tcW w:w="3262" w:type="dxa"/>
            <w:shd w:val="clear" w:color="auto" w:fill="D9F2D0" w:themeFill="accent6" w:themeFillTint="33"/>
            <w:hideMark/>
          </w:tcPr>
          <w:p w14:paraId="0E193057" w14:textId="77777777" w:rsidR="00597BC8" w:rsidRPr="00597BC8" w:rsidRDefault="00597BC8" w:rsidP="00ED28DF">
            <w:pPr>
              <w:pStyle w:val="Bezproreda"/>
              <w:cnfStyle w:val="100000000000" w:firstRow="1" w:lastRow="0" w:firstColumn="0" w:lastColumn="0" w:oddVBand="0" w:evenVBand="0" w:oddHBand="0" w:evenHBand="0" w:firstRowFirstColumn="0" w:firstRowLastColumn="0" w:lastRowFirstColumn="0" w:lastRowLastColumn="0"/>
            </w:pPr>
            <w:r w:rsidRPr="00597BC8">
              <w:t>Teme</w:t>
            </w:r>
          </w:p>
        </w:tc>
        <w:tc>
          <w:tcPr>
            <w:tcW w:w="2096" w:type="dxa"/>
            <w:shd w:val="clear" w:color="auto" w:fill="D9F2D0" w:themeFill="accent6" w:themeFillTint="33"/>
            <w:hideMark/>
          </w:tcPr>
          <w:p w14:paraId="776026A2" w14:textId="77777777" w:rsidR="00597BC8" w:rsidRPr="00597BC8" w:rsidRDefault="00597BC8" w:rsidP="00ED28DF">
            <w:pPr>
              <w:pStyle w:val="Bezproreda"/>
              <w:cnfStyle w:val="100000000000" w:firstRow="1" w:lastRow="0" w:firstColumn="0" w:lastColumn="0" w:oddVBand="0" w:evenVBand="0" w:oddHBand="0" w:evenHBand="0" w:firstRowFirstColumn="0" w:firstRowLastColumn="0" w:lastRowFirstColumn="0" w:lastRowLastColumn="0"/>
            </w:pPr>
            <w:r w:rsidRPr="00597BC8">
              <w:t>Nositelji</w:t>
            </w:r>
          </w:p>
        </w:tc>
      </w:tr>
      <w:tr w:rsidR="00597BC8" w:rsidRPr="00597BC8" w14:paraId="73A91F0B" w14:textId="77777777" w:rsidTr="00ED28DF">
        <w:trPr>
          <w:trHeight w:val="1134"/>
        </w:trPr>
        <w:tc>
          <w:tcPr>
            <w:cnfStyle w:val="001000000000" w:firstRow="0" w:lastRow="0" w:firstColumn="1" w:lastColumn="0" w:oddVBand="0" w:evenVBand="0" w:oddHBand="0" w:evenHBand="0" w:firstRowFirstColumn="0" w:firstRowLastColumn="0" w:lastRowFirstColumn="0" w:lastRowLastColumn="0"/>
            <w:tcW w:w="1795" w:type="dxa"/>
            <w:hideMark/>
          </w:tcPr>
          <w:p w14:paraId="11A3E0C5" w14:textId="77777777" w:rsidR="00597BC8" w:rsidRPr="00597BC8" w:rsidRDefault="00597BC8" w:rsidP="00ED28DF">
            <w:pPr>
              <w:pStyle w:val="Bezproreda"/>
            </w:pPr>
            <w:r w:rsidRPr="00597BC8">
              <w:t>roditeljski sastanak</w:t>
            </w:r>
          </w:p>
        </w:tc>
        <w:tc>
          <w:tcPr>
            <w:tcW w:w="2340" w:type="dxa"/>
            <w:hideMark/>
          </w:tcPr>
          <w:p w14:paraId="56F29392"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-dva- tri puta godišnje</w:t>
            </w:r>
          </w:p>
        </w:tc>
        <w:tc>
          <w:tcPr>
            <w:tcW w:w="3262" w:type="dxa"/>
            <w:hideMark/>
          </w:tcPr>
          <w:p w14:paraId="3314361C"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informativni roditeljski sastanak- zajedničke smjernice za sve skupine</w:t>
            </w:r>
          </w:p>
          <w:p w14:paraId="296CA37E"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osvrt na prilagodbu i odgojno – obrazovni rad</w:t>
            </w:r>
          </w:p>
          <w:p w14:paraId="47C8F203"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komunikacijski roditeljski sastanak sa stručnom temom iz područja predškolskog razvoja, odgoja i obrazovanja</w:t>
            </w:r>
          </w:p>
          <w:p w14:paraId="02F943BF"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 xml:space="preserve">prikaz i vrednovanje rada </w:t>
            </w:r>
          </w:p>
        </w:tc>
        <w:tc>
          <w:tcPr>
            <w:tcW w:w="2096" w:type="dxa"/>
            <w:hideMark/>
          </w:tcPr>
          <w:p w14:paraId="2FA8A405"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-ravnateljica, stručna suradnica logopedinja, odgojiteljice</w:t>
            </w:r>
          </w:p>
        </w:tc>
      </w:tr>
      <w:tr w:rsidR="00597BC8" w:rsidRPr="00597BC8" w14:paraId="32488978" w14:textId="77777777" w:rsidTr="00ED28DF">
        <w:trPr>
          <w:trHeight w:val="965"/>
        </w:trPr>
        <w:tc>
          <w:tcPr>
            <w:cnfStyle w:val="001000000000" w:firstRow="0" w:lastRow="0" w:firstColumn="1" w:lastColumn="0" w:oddVBand="0" w:evenVBand="0" w:oddHBand="0" w:evenHBand="0" w:firstRowFirstColumn="0" w:firstRowLastColumn="0" w:lastRowFirstColumn="0" w:lastRowLastColumn="0"/>
            <w:tcW w:w="1795" w:type="dxa"/>
            <w:hideMark/>
          </w:tcPr>
          <w:p w14:paraId="3A18E7ED" w14:textId="77777777" w:rsidR="00597BC8" w:rsidRPr="00597BC8" w:rsidRDefault="00597BC8" w:rsidP="00ED28DF">
            <w:pPr>
              <w:pStyle w:val="Bezproreda"/>
            </w:pPr>
            <w:r w:rsidRPr="00597BC8">
              <w:t>individualni razgovori</w:t>
            </w:r>
          </w:p>
        </w:tc>
        <w:tc>
          <w:tcPr>
            <w:tcW w:w="2340" w:type="dxa"/>
            <w:hideMark/>
          </w:tcPr>
          <w:p w14:paraId="68863D8C"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-prema potrebi/po rasporedu uz mogućnost održavanja jednom tjedno</w:t>
            </w:r>
          </w:p>
        </w:tc>
        <w:tc>
          <w:tcPr>
            <w:tcW w:w="3262" w:type="dxa"/>
            <w:hideMark/>
          </w:tcPr>
          <w:p w14:paraId="00F40485"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planirani i dogovoreni razgovor o aspektima razvoja djeteta, djetetovom praćenju, napredovanju, eventualnim problemima te preporukama</w:t>
            </w:r>
          </w:p>
        </w:tc>
        <w:tc>
          <w:tcPr>
            <w:tcW w:w="2096" w:type="dxa"/>
            <w:hideMark/>
          </w:tcPr>
          <w:p w14:paraId="2C5E21EF"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ravnateljica, stručna suradnica logopedinja, odgojiteljice</w:t>
            </w:r>
          </w:p>
        </w:tc>
      </w:tr>
      <w:tr w:rsidR="00597BC8" w:rsidRPr="00597BC8" w14:paraId="65C3452B" w14:textId="77777777" w:rsidTr="00ED28DF">
        <w:trPr>
          <w:trHeight w:val="1134"/>
        </w:trPr>
        <w:tc>
          <w:tcPr>
            <w:cnfStyle w:val="001000000000" w:firstRow="0" w:lastRow="0" w:firstColumn="1" w:lastColumn="0" w:oddVBand="0" w:evenVBand="0" w:oddHBand="0" w:evenHBand="0" w:firstRowFirstColumn="0" w:firstRowLastColumn="0" w:lastRowFirstColumn="0" w:lastRowLastColumn="0"/>
            <w:tcW w:w="1795" w:type="dxa"/>
            <w:hideMark/>
          </w:tcPr>
          <w:p w14:paraId="23CE960D" w14:textId="77777777" w:rsidR="00597BC8" w:rsidRPr="00597BC8" w:rsidRDefault="00597BC8" w:rsidP="00ED28DF">
            <w:pPr>
              <w:pStyle w:val="Bezproreda"/>
            </w:pPr>
            <w:r w:rsidRPr="00597BC8">
              <w:lastRenderedPageBreak/>
              <w:t>svakodnevni individualni kontakti</w:t>
            </w:r>
          </w:p>
        </w:tc>
        <w:tc>
          <w:tcPr>
            <w:tcW w:w="2340" w:type="dxa"/>
            <w:hideMark/>
          </w:tcPr>
          <w:p w14:paraId="475F3D90"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-svakodnevno, prema potrebi</w:t>
            </w:r>
          </w:p>
        </w:tc>
        <w:tc>
          <w:tcPr>
            <w:tcW w:w="3262" w:type="dxa"/>
            <w:hideMark/>
          </w:tcPr>
          <w:p w14:paraId="2BC98E6D"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prijenos važnih informacija</w:t>
            </w:r>
          </w:p>
        </w:tc>
        <w:tc>
          <w:tcPr>
            <w:tcW w:w="2096" w:type="dxa"/>
            <w:hideMark/>
          </w:tcPr>
          <w:p w14:paraId="6E69A3F1"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-odgojiteljice</w:t>
            </w:r>
          </w:p>
        </w:tc>
      </w:tr>
      <w:tr w:rsidR="00597BC8" w:rsidRPr="00597BC8" w14:paraId="5527A282" w14:textId="77777777" w:rsidTr="00ED28DF">
        <w:trPr>
          <w:trHeight w:val="1134"/>
        </w:trPr>
        <w:tc>
          <w:tcPr>
            <w:cnfStyle w:val="001000000000" w:firstRow="0" w:lastRow="0" w:firstColumn="1" w:lastColumn="0" w:oddVBand="0" w:evenVBand="0" w:oddHBand="0" w:evenHBand="0" w:firstRowFirstColumn="0" w:firstRowLastColumn="0" w:lastRowFirstColumn="0" w:lastRowLastColumn="0"/>
            <w:tcW w:w="1795" w:type="dxa"/>
            <w:hideMark/>
          </w:tcPr>
          <w:p w14:paraId="0F415CC3" w14:textId="77777777" w:rsidR="00597BC8" w:rsidRPr="00597BC8" w:rsidRDefault="00597BC8" w:rsidP="00ED28DF">
            <w:pPr>
              <w:pStyle w:val="Bezproreda"/>
            </w:pPr>
            <w:r w:rsidRPr="00597BC8">
              <w:t>informativni kutić za roditelje</w:t>
            </w:r>
          </w:p>
        </w:tc>
        <w:tc>
          <w:tcPr>
            <w:tcW w:w="2340" w:type="dxa"/>
            <w:hideMark/>
          </w:tcPr>
          <w:p w14:paraId="59906C05"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-tjedno</w:t>
            </w:r>
          </w:p>
        </w:tc>
        <w:tc>
          <w:tcPr>
            <w:tcW w:w="3262" w:type="dxa"/>
            <w:hideMark/>
          </w:tcPr>
          <w:p w14:paraId="148CEB17"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obavijesti o aktivnostima na nivou skupine, letci o razvoju djece, prehrani, nova stručna literatura</w:t>
            </w:r>
          </w:p>
        </w:tc>
        <w:tc>
          <w:tcPr>
            <w:tcW w:w="2096" w:type="dxa"/>
            <w:hideMark/>
          </w:tcPr>
          <w:p w14:paraId="7D237AB6"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-odgojiteljice</w:t>
            </w:r>
          </w:p>
        </w:tc>
      </w:tr>
      <w:tr w:rsidR="00597BC8" w:rsidRPr="00597BC8" w14:paraId="7A1D6758" w14:textId="77777777" w:rsidTr="00ED28DF">
        <w:trPr>
          <w:trHeight w:val="1134"/>
        </w:trPr>
        <w:tc>
          <w:tcPr>
            <w:cnfStyle w:val="001000000000" w:firstRow="0" w:lastRow="0" w:firstColumn="1" w:lastColumn="0" w:oddVBand="0" w:evenVBand="0" w:oddHBand="0" w:evenHBand="0" w:firstRowFirstColumn="0" w:firstRowLastColumn="0" w:lastRowFirstColumn="0" w:lastRowLastColumn="0"/>
            <w:tcW w:w="1795" w:type="dxa"/>
            <w:hideMark/>
          </w:tcPr>
          <w:p w14:paraId="6C9241F2" w14:textId="77777777" w:rsidR="00597BC8" w:rsidRPr="00597BC8" w:rsidRDefault="00597BC8" w:rsidP="00ED28DF">
            <w:pPr>
              <w:pStyle w:val="Bezproreda"/>
            </w:pPr>
            <w:r w:rsidRPr="00597BC8">
              <w:t>elektronička pošta odgojno- obrazovne skupine</w:t>
            </w:r>
          </w:p>
        </w:tc>
        <w:tc>
          <w:tcPr>
            <w:tcW w:w="2340" w:type="dxa"/>
            <w:hideMark/>
          </w:tcPr>
          <w:p w14:paraId="41F8D042"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-prema potrebi</w:t>
            </w:r>
          </w:p>
        </w:tc>
        <w:tc>
          <w:tcPr>
            <w:tcW w:w="3262" w:type="dxa"/>
            <w:hideMark/>
          </w:tcPr>
          <w:p w14:paraId="015A4AD3"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prijenos važnih informacija i obavijesti</w:t>
            </w:r>
          </w:p>
        </w:tc>
        <w:tc>
          <w:tcPr>
            <w:tcW w:w="2096" w:type="dxa"/>
            <w:hideMark/>
          </w:tcPr>
          <w:p w14:paraId="7FF521C4"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-odgojiteljice</w:t>
            </w:r>
          </w:p>
        </w:tc>
      </w:tr>
      <w:tr w:rsidR="00597BC8" w:rsidRPr="00597BC8" w14:paraId="0217C007" w14:textId="77777777" w:rsidTr="00ED28DF">
        <w:trPr>
          <w:trHeight w:val="1134"/>
        </w:trPr>
        <w:tc>
          <w:tcPr>
            <w:cnfStyle w:val="001000000000" w:firstRow="0" w:lastRow="0" w:firstColumn="1" w:lastColumn="0" w:oddVBand="0" w:evenVBand="0" w:oddHBand="0" w:evenHBand="0" w:firstRowFirstColumn="0" w:firstRowLastColumn="0" w:lastRowFirstColumn="0" w:lastRowLastColumn="0"/>
            <w:tcW w:w="1795" w:type="dxa"/>
            <w:hideMark/>
          </w:tcPr>
          <w:p w14:paraId="55128C2F" w14:textId="77777777" w:rsidR="00597BC8" w:rsidRPr="00597BC8" w:rsidRDefault="00597BC8" w:rsidP="00ED28DF">
            <w:pPr>
              <w:pStyle w:val="Bezproreda"/>
            </w:pPr>
            <w:r w:rsidRPr="00597BC8">
              <w:t>oglasna ploča ustanove</w:t>
            </w:r>
          </w:p>
        </w:tc>
        <w:tc>
          <w:tcPr>
            <w:tcW w:w="2340" w:type="dxa"/>
            <w:hideMark/>
          </w:tcPr>
          <w:p w14:paraId="4398D299"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-periodično</w:t>
            </w:r>
          </w:p>
        </w:tc>
        <w:tc>
          <w:tcPr>
            <w:tcW w:w="3262" w:type="dxa"/>
            <w:hideMark/>
          </w:tcPr>
          <w:p w14:paraId="58D40428"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oglasne ploče na kojima se nalaze obavijesti o aktivnostima na nivou vrtića, prehrani, nova stručna literatura</w:t>
            </w:r>
          </w:p>
        </w:tc>
        <w:tc>
          <w:tcPr>
            <w:tcW w:w="2096" w:type="dxa"/>
            <w:hideMark/>
          </w:tcPr>
          <w:p w14:paraId="58B064CC"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ravnateljica, stručna suradnica logopedinja, odgojiteljice</w:t>
            </w:r>
          </w:p>
        </w:tc>
      </w:tr>
      <w:tr w:rsidR="00597BC8" w:rsidRPr="00597BC8" w14:paraId="6F505C4F" w14:textId="77777777" w:rsidTr="00ED28DF">
        <w:trPr>
          <w:trHeight w:val="1134"/>
        </w:trPr>
        <w:tc>
          <w:tcPr>
            <w:cnfStyle w:val="001000000000" w:firstRow="0" w:lastRow="0" w:firstColumn="1" w:lastColumn="0" w:oddVBand="0" w:evenVBand="0" w:oddHBand="0" w:evenHBand="0" w:firstRowFirstColumn="0" w:firstRowLastColumn="0" w:lastRowFirstColumn="0" w:lastRowLastColumn="0"/>
            <w:tcW w:w="1795" w:type="dxa"/>
            <w:hideMark/>
          </w:tcPr>
          <w:p w14:paraId="642E7ED1" w14:textId="77777777" w:rsidR="00597BC8" w:rsidRPr="00597BC8" w:rsidRDefault="00597BC8" w:rsidP="00ED28DF">
            <w:pPr>
              <w:pStyle w:val="Bezproreda"/>
            </w:pPr>
            <w:r w:rsidRPr="00597BC8">
              <w:t>sudjelovanje roditelja u odgojno-obrazovnom procesu</w:t>
            </w:r>
          </w:p>
        </w:tc>
        <w:tc>
          <w:tcPr>
            <w:tcW w:w="2340" w:type="dxa"/>
            <w:hideMark/>
          </w:tcPr>
          <w:p w14:paraId="66C4138F"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-u skladu s Godišnjim planom i programom</w:t>
            </w:r>
          </w:p>
        </w:tc>
        <w:tc>
          <w:tcPr>
            <w:tcW w:w="3262" w:type="dxa"/>
            <w:hideMark/>
          </w:tcPr>
          <w:p w14:paraId="0B2F3A8E"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uključivanje roditelja u neposredni odgojno- obrazovni proces</w:t>
            </w:r>
          </w:p>
        </w:tc>
        <w:tc>
          <w:tcPr>
            <w:tcW w:w="2096" w:type="dxa"/>
            <w:hideMark/>
          </w:tcPr>
          <w:p w14:paraId="2DE618C0"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-ravnateljica, stručne suradnice, odgojiteljice</w:t>
            </w:r>
          </w:p>
        </w:tc>
      </w:tr>
      <w:tr w:rsidR="00597BC8" w:rsidRPr="00597BC8" w14:paraId="6998212F" w14:textId="77777777" w:rsidTr="00ED28DF">
        <w:trPr>
          <w:trHeight w:val="1134"/>
        </w:trPr>
        <w:tc>
          <w:tcPr>
            <w:cnfStyle w:val="001000000000" w:firstRow="0" w:lastRow="0" w:firstColumn="1" w:lastColumn="0" w:oddVBand="0" w:evenVBand="0" w:oddHBand="0" w:evenHBand="0" w:firstRowFirstColumn="0" w:firstRowLastColumn="0" w:lastRowFirstColumn="0" w:lastRowLastColumn="0"/>
            <w:tcW w:w="1795" w:type="dxa"/>
            <w:hideMark/>
          </w:tcPr>
          <w:p w14:paraId="78F22560" w14:textId="77777777" w:rsidR="00597BC8" w:rsidRPr="00597BC8" w:rsidRDefault="00597BC8" w:rsidP="00ED28DF">
            <w:pPr>
              <w:pStyle w:val="Bezproreda"/>
            </w:pPr>
            <w:r w:rsidRPr="00597BC8">
              <w:t>ankete i upitnici za roditelje</w:t>
            </w:r>
          </w:p>
        </w:tc>
        <w:tc>
          <w:tcPr>
            <w:tcW w:w="2340" w:type="dxa"/>
            <w:hideMark/>
          </w:tcPr>
          <w:p w14:paraId="7C90DC9E"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-prema potrebi</w:t>
            </w:r>
          </w:p>
        </w:tc>
        <w:tc>
          <w:tcPr>
            <w:tcW w:w="3262" w:type="dxa"/>
          </w:tcPr>
          <w:p w14:paraId="5C6C8645"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-ispitivanje potreba i interesa djece i roditelja</w:t>
            </w:r>
          </w:p>
          <w:p w14:paraId="4A67DC0F"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p>
        </w:tc>
        <w:tc>
          <w:tcPr>
            <w:tcW w:w="2096" w:type="dxa"/>
            <w:hideMark/>
          </w:tcPr>
          <w:p w14:paraId="0D7200DF"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-ravnateljica, stručne suradnice, odgojiteljice</w:t>
            </w:r>
          </w:p>
        </w:tc>
      </w:tr>
      <w:tr w:rsidR="00597BC8" w:rsidRPr="00597BC8" w14:paraId="79EB635B" w14:textId="77777777" w:rsidTr="00ED28DF">
        <w:trPr>
          <w:trHeight w:val="1134"/>
        </w:trPr>
        <w:tc>
          <w:tcPr>
            <w:cnfStyle w:val="001000000000" w:firstRow="0" w:lastRow="0" w:firstColumn="1" w:lastColumn="0" w:oddVBand="0" w:evenVBand="0" w:oddHBand="0" w:evenHBand="0" w:firstRowFirstColumn="0" w:firstRowLastColumn="0" w:lastRowFirstColumn="0" w:lastRowLastColumn="0"/>
            <w:tcW w:w="1795" w:type="dxa"/>
            <w:hideMark/>
          </w:tcPr>
          <w:p w14:paraId="0C3DEE6E" w14:textId="77777777" w:rsidR="00597BC8" w:rsidRPr="00597BC8" w:rsidRDefault="00597BC8" w:rsidP="00ED28DF">
            <w:pPr>
              <w:pStyle w:val="Bezproreda"/>
            </w:pPr>
            <w:r w:rsidRPr="00597BC8">
              <w:t>WEB stranica vrtića</w:t>
            </w:r>
          </w:p>
        </w:tc>
        <w:tc>
          <w:tcPr>
            <w:tcW w:w="2340" w:type="dxa"/>
            <w:hideMark/>
          </w:tcPr>
          <w:p w14:paraId="3EF0AA15"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-kontinuirano tijekom godine</w:t>
            </w:r>
          </w:p>
        </w:tc>
        <w:tc>
          <w:tcPr>
            <w:tcW w:w="3262" w:type="dxa"/>
            <w:hideMark/>
          </w:tcPr>
          <w:p w14:paraId="31B9C358"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-aktualni podaci o događajima u vrtiću, informacijama za roditelje, o upisima, programima itd.</w:t>
            </w:r>
          </w:p>
        </w:tc>
        <w:tc>
          <w:tcPr>
            <w:tcW w:w="2096" w:type="dxa"/>
            <w:hideMark/>
          </w:tcPr>
          <w:p w14:paraId="3E87C708"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-ravnateljica, stručne suradnice, odgojiteljice</w:t>
            </w:r>
          </w:p>
        </w:tc>
      </w:tr>
      <w:tr w:rsidR="00597BC8" w:rsidRPr="00597BC8" w14:paraId="0CB54789" w14:textId="77777777" w:rsidTr="00ED28DF">
        <w:trPr>
          <w:trHeight w:val="1134"/>
        </w:trPr>
        <w:tc>
          <w:tcPr>
            <w:cnfStyle w:val="001000000000" w:firstRow="0" w:lastRow="0" w:firstColumn="1" w:lastColumn="0" w:oddVBand="0" w:evenVBand="0" w:oddHBand="0" w:evenHBand="0" w:firstRowFirstColumn="0" w:firstRowLastColumn="0" w:lastRowFirstColumn="0" w:lastRowLastColumn="0"/>
            <w:tcW w:w="1795" w:type="dxa"/>
            <w:hideMark/>
          </w:tcPr>
          <w:p w14:paraId="564F9803" w14:textId="77777777" w:rsidR="00597BC8" w:rsidRPr="00597BC8" w:rsidRDefault="00597BC8" w:rsidP="00ED28DF">
            <w:pPr>
              <w:pStyle w:val="Bezproreda"/>
            </w:pPr>
            <w:r w:rsidRPr="00597BC8">
              <w:t>radionice za djecu, roditelje i odgojitelje</w:t>
            </w:r>
          </w:p>
        </w:tc>
        <w:tc>
          <w:tcPr>
            <w:tcW w:w="2340" w:type="dxa"/>
            <w:hideMark/>
          </w:tcPr>
          <w:p w14:paraId="468791F7"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-prema potrebi</w:t>
            </w:r>
          </w:p>
        </w:tc>
        <w:tc>
          <w:tcPr>
            <w:tcW w:w="3262" w:type="dxa"/>
            <w:hideMark/>
          </w:tcPr>
          <w:p w14:paraId="59F799A1"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r w:rsidRPr="00597BC8">
              <w:t>razmjena informacija, znanja, vještina i podrške  roditeljima</w:t>
            </w:r>
          </w:p>
        </w:tc>
        <w:tc>
          <w:tcPr>
            <w:tcW w:w="2096" w:type="dxa"/>
          </w:tcPr>
          <w:p w14:paraId="0ACD9AB8" w14:textId="77777777" w:rsidR="00597BC8" w:rsidRPr="00597BC8" w:rsidRDefault="00597BC8" w:rsidP="00ED28DF">
            <w:pPr>
              <w:pStyle w:val="Bezproreda"/>
              <w:cnfStyle w:val="000000000000" w:firstRow="0" w:lastRow="0" w:firstColumn="0" w:lastColumn="0" w:oddVBand="0" w:evenVBand="0" w:oddHBand="0" w:evenHBand="0" w:firstRowFirstColumn="0" w:firstRowLastColumn="0" w:lastRowFirstColumn="0" w:lastRowLastColumn="0"/>
            </w:pPr>
          </w:p>
        </w:tc>
      </w:tr>
    </w:tbl>
    <w:p w14:paraId="2185F936" w14:textId="77777777" w:rsidR="00597BC8" w:rsidRPr="00597BC8" w:rsidRDefault="00597BC8" w:rsidP="00597BC8">
      <w:pPr>
        <w:jc w:val="both"/>
        <w:rPr>
          <w:rFonts w:ascii="Times New Roman" w:hAnsi="Times New Roman" w:cs="Times New Roman"/>
        </w:rPr>
      </w:pPr>
    </w:p>
    <w:p w14:paraId="0EBB0F8D" w14:textId="77777777" w:rsidR="00597BC8" w:rsidRDefault="00597BC8" w:rsidP="00597BC8">
      <w:pPr>
        <w:jc w:val="both"/>
        <w:rPr>
          <w:rFonts w:ascii="Times New Roman" w:hAnsi="Times New Roman" w:cs="Times New Roman"/>
        </w:rPr>
      </w:pPr>
    </w:p>
    <w:p w14:paraId="55DBB7B0" w14:textId="77777777" w:rsidR="00ED28DF" w:rsidRDefault="00ED28DF" w:rsidP="00597BC8">
      <w:pPr>
        <w:jc w:val="both"/>
        <w:rPr>
          <w:rFonts w:ascii="Times New Roman" w:hAnsi="Times New Roman" w:cs="Times New Roman"/>
        </w:rPr>
      </w:pPr>
    </w:p>
    <w:p w14:paraId="63145EBF" w14:textId="77777777" w:rsidR="00ED28DF" w:rsidRDefault="00ED28DF" w:rsidP="00597BC8">
      <w:pPr>
        <w:jc w:val="both"/>
        <w:rPr>
          <w:rFonts w:ascii="Times New Roman" w:hAnsi="Times New Roman" w:cs="Times New Roman"/>
        </w:rPr>
      </w:pPr>
    </w:p>
    <w:p w14:paraId="1BCD3436" w14:textId="77777777" w:rsidR="00ED28DF" w:rsidRDefault="00ED28DF" w:rsidP="00597BC8">
      <w:pPr>
        <w:jc w:val="both"/>
        <w:rPr>
          <w:rFonts w:ascii="Times New Roman" w:hAnsi="Times New Roman" w:cs="Times New Roman"/>
        </w:rPr>
      </w:pPr>
    </w:p>
    <w:p w14:paraId="2C1EA565" w14:textId="77777777" w:rsidR="00ED28DF" w:rsidRDefault="00ED28DF" w:rsidP="00597BC8">
      <w:pPr>
        <w:jc w:val="both"/>
        <w:rPr>
          <w:rFonts w:ascii="Times New Roman" w:hAnsi="Times New Roman" w:cs="Times New Roman"/>
        </w:rPr>
      </w:pPr>
    </w:p>
    <w:p w14:paraId="778F0EDD" w14:textId="77777777" w:rsidR="00ED28DF" w:rsidRDefault="00ED28DF" w:rsidP="00597BC8">
      <w:pPr>
        <w:jc w:val="both"/>
        <w:rPr>
          <w:rFonts w:ascii="Times New Roman" w:hAnsi="Times New Roman" w:cs="Times New Roman"/>
        </w:rPr>
      </w:pPr>
    </w:p>
    <w:p w14:paraId="4152D8B6" w14:textId="77777777" w:rsidR="00ED28DF" w:rsidRDefault="00ED28DF" w:rsidP="00597BC8">
      <w:pPr>
        <w:jc w:val="both"/>
        <w:rPr>
          <w:rFonts w:ascii="Times New Roman" w:hAnsi="Times New Roman" w:cs="Times New Roman"/>
        </w:rPr>
      </w:pPr>
    </w:p>
    <w:p w14:paraId="0AC26E15" w14:textId="77777777" w:rsidR="00ED28DF" w:rsidRDefault="00ED28DF" w:rsidP="00597BC8">
      <w:pPr>
        <w:jc w:val="both"/>
        <w:rPr>
          <w:rFonts w:ascii="Times New Roman" w:hAnsi="Times New Roman" w:cs="Times New Roman"/>
        </w:rPr>
      </w:pPr>
    </w:p>
    <w:p w14:paraId="39505EED" w14:textId="77777777" w:rsidR="00597BC8" w:rsidRPr="00597BC8" w:rsidRDefault="00597BC8" w:rsidP="00597BC8">
      <w:pPr>
        <w:jc w:val="both"/>
        <w:rPr>
          <w:rFonts w:ascii="Times New Roman" w:hAnsi="Times New Roman" w:cs="Times New Roman"/>
          <w:iCs/>
        </w:rPr>
      </w:pPr>
    </w:p>
    <w:p w14:paraId="5B56879B" w14:textId="77777777" w:rsidR="00597BC8" w:rsidRPr="00931D74" w:rsidRDefault="00597BC8" w:rsidP="00597BC8">
      <w:pPr>
        <w:jc w:val="both"/>
        <w:rPr>
          <w:rFonts w:ascii="Times New Roman" w:hAnsi="Times New Roman" w:cs="Times New Roman"/>
          <w:b/>
          <w:bCs/>
          <w:sz w:val="28"/>
          <w:szCs w:val="28"/>
        </w:rPr>
      </w:pPr>
      <w:r w:rsidRPr="00931D74">
        <w:rPr>
          <w:rFonts w:ascii="Times New Roman" w:hAnsi="Times New Roman" w:cs="Times New Roman"/>
          <w:b/>
          <w:bCs/>
          <w:sz w:val="28"/>
          <w:szCs w:val="28"/>
        </w:rPr>
        <w:lastRenderedPageBreak/>
        <w:t>VIII.SURADNJA S DRUŠTVENIM ČIMBENICIMA</w:t>
      </w:r>
    </w:p>
    <w:p w14:paraId="219D3986"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Glavni cilj njegova suradnje s društvenim čimbenicima odnosio se na unapređivanje kulturne i javne djelatnosti, interakcije s društvenom sredinom, prezentacija postignuća unutar i izvan vrtića te obogaćivanje neposrednog odgojno- obrazovnog procesa.</w:t>
      </w:r>
    </w:p>
    <w:p w14:paraId="27B498F5"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Suradnja s lokalnom zajednicom kao ravnopravnim partnerom u odgoju i obrazovanju djece omogućuje podizanje kvalitete i  obogaćivanja dječjeg iskustva te unapređenja uvjeta, kvalitete odgojne prakse i kulture vrtića i otvaranja vrtića prema društvenoj sredini. </w:t>
      </w:r>
    </w:p>
    <w:p w14:paraId="565CA939"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Suradnja se ostvarivala sa:</w:t>
      </w:r>
    </w:p>
    <w:p w14:paraId="3BD4CEB7"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Osnivačem, Općinom Sveti Križ Začretje, tijekom cijele godine zbog organizacije rada, financiranja, uključenosti u svakodnevni život i programe u Općini, donošenja suglasnosti na određene akte ustanove</w:t>
      </w:r>
    </w:p>
    <w:p w14:paraId="6E0B289B"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 xml:space="preserve">drugim dječjim vrtićima zbog razmjene iskustava </w:t>
      </w:r>
    </w:p>
    <w:p w14:paraId="3D21B241"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Osnovnom školom Sveti Križ Začretje - upoznavanje polaznika predškole s institucijom škole, suorganizacije zajedničkih svečanosti, prilagodba i lakši prijelaz u školski sustav; pedagoško praćenje, planiranje, dokumentiranje i vrednovanje odgojno-obrazovnog procesa u suradnji sa stručnim suradnikom pedagogom u Osnovnoj školi Sveti Križ Začretje</w:t>
      </w:r>
    </w:p>
    <w:p w14:paraId="50C02979"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Općinskom knjižnicom i čitaonicom- provođenje projekata i aktivnosti</w:t>
      </w:r>
    </w:p>
    <w:p w14:paraId="7703FA32"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Ministarstvom unutarnjih poslova, Policijskom postajom Zabok radi provođenja aktivnosti vezanih uz prometni odgoj i prihvatljiv način života u zajednici</w:t>
      </w:r>
    </w:p>
    <w:p w14:paraId="6EA237F0"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Ministarstvom znanost i obrazovanja (i mladih)</w:t>
      </w:r>
    </w:p>
    <w:p w14:paraId="6048E20E"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Agencijom za odgoj i obrazovanje</w:t>
      </w:r>
    </w:p>
    <w:p w14:paraId="67151444"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Upravnim odjelom za obrazovanje, kulturu, šport i tehničku kulturu Krapinsko- zagorske županije</w:t>
      </w:r>
    </w:p>
    <w:p w14:paraId="2EB76519"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Društvom Naša djeca Sveti Križ Začretje</w:t>
      </w:r>
    </w:p>
    <w:p w14:paraId="4CAE353E"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Društvom Naša djeca Hrvatske</w:t>
      </w:r>
    </w:p>
    <w:p w14:paraId="523D5819"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udrugama i sportskim društvima u općini i županiji</w:t>
      </w:r>
    </w:p>
    <w:p w14:paraId="1669A95A"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kulturnim institucijama (kazalište lutaka, kazalište za djecu, mađioničar,…)</w:t>
      </w:r>
    </w:p>
    <w:p w14:paraId="6E92953E"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lokalnim institucijama</w:t>
      </w:r>
    </w:p>
    <w:p w14:paraId="08746A88"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Domom zdravlja- ambulantom Sveti Križ Začretje</w:t>
      </w:r>
    </w:p>
    <w:p w14:paraId="75279262"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Fakultetima: Učiteljski fakultet u Zagrebu- stručno pedagoška praksa studenata studija Ranog i predškolskog odgoja i obrazovanja</w:t>
      </w:r>
    </w:p>
    <w:p w14:paraId="0A27B589"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Centrom Rastimo zajedno</w:t>
      </w:r>
    </w:p>
    <w:p w14:paraId="306C0D08"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lastRenderedPageBreak/>
        <w:t>Kazališta</w:t>
      </w:r>
    </w:p>
    <w:p w14:paraId="3C3CB197"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Hrvatski Crveni križ</w:t>
      </w:r>
    </w:p>
    <w:p w14:paraId="7F75C4D8"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Izletišta za djecu</w:t>
      </w:r>
    </w:p>
    <w:p w14:paraId="640D8E40"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Policijska postaja Krapine (prometna)</w:t>
      </w:r>
    </w:p>
    <w:p w14:paraId="771709C9"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Željeznička postaja Krapina</w:t>
      </w:r>
    </w:p>
    <w:p w14:paraId="49DF4A5F" w14:textId="77777777" w:rsidR="00597BC8" w:rsidRPr="00597BC8" w:rsidRDefault="00597BC8">
      <w:pPr>
        <w:numPr>
          <w:ilvl w:val="0"/>
          <w:numId w:val="14"/>
        </w:numPr>
        <w:jc w:val="both"/>
        <w:rPr>
          <w:rFonts w:ascii="Times New Roman" w:hAnsi="Times New Roman" w:cs="Times New Roman"/>
        </w:rPr>
      </w:pPr>
      <w:r w:rsidRPr="00597BC8">
        <w:rPr>
          <w:rFonts w:ascii="Times New Roman" w:hAnsi="Times New Roman" w:cs="Times New Roman"/>
        </w:rPr>
        <w:t xml:space="preserve"> Udruga Mliječni zub</w:t>
      </w:r>
    </w:p>
    <w:p w14:paraId="1634FD26" w14:textId="77777777" w:rsidR="00597BC8" w:rsidRDefault="00597BC8">
      <w:pPr>
        <w:numPr>
          <w:ilvl w:val="0"/>
          <w:numId w:val="14"/>
        </w:numPr>
        <w:jc w:val="both"/>
        <w:rPr>
          <w:rFonts w:ascii="Times New Roman" w:hAnsi="Times New Roman" w:cs="Times New Roman"/>
        </w:rPr>
      </w:pPr>
      <w:r w:rsidRPr="00597BC8">
        <w:rPr>
          <w:rFonts w:ascii="Times New Roman" w:hAnsi="Times New Roman" w:cs="Times New Roman"/>
        </w:rPr>
        <w:t>Hrvatska zajednica osnovnih škola</w:t>
      </w:r>
    </w:p>
    <w:p w14:paraId="62C77E2C" w14:textId="48C56DEF" w:rsidR="00B60CD5" w:rsidRDefault="00B60CD5">
      <w:pPr>
        <w:numPr>
          <w:ilvl w:val="0"/>
          <w:numId w:val="14"/>
        </w:numPr>
        <w:jc w:val="both"/>
        <w:rPr>
          <w:rFonts w:ascii="Times New Roman" w:hAnsi="Times New Roman" w:cs="Times New Roman"/>
        </w:rPr>
      </w:pPr>
      <w:r>
        <w:rPr>
          <w:rFonts w:ascii="Times New Roman" w:hAnsi="Times New Roman" w:cs="Times New Roman"/>
        </w:rPr>
        <w:t>Hrvatski zavod za javno zdravstvo</w:t>
      </w:r>
    </w:p>
    <w:p w14:paraId="6C1007FD" w14:textId="07A42EEC" w:rsidR="00B60CD5" w:rsidRDefault="00B60CD5">
      <w:pPr>
        <w:numPr>
          <w:ilvl w:val="0"/>
          <w:numId w:val="14"/>
        </w:numPr>
        <w:jc w:val="both"/>
        <w:rPr>
          <w:rFonts w:ascii="Times New Roman" w:hAnsi="Times New Roman" w:cs="Times New Roman"/>
        </w:rPr>
      </w:pPr>
      <w:r>
        <w:rPr>
          <w:rFonts w:ascii="Times New Roman" w:hAnsi="Times New Roman" w:cs="Times New Roman"/>
        </w:rPr>
        <w:t>Izdavačka kuća Alfa</w:t>
      </w:r>
    </w:p>
    <w:p w14:paraId="24D2A118" w14:textId="2E15F52B" w:rsidR="00B60CD5" w:rsidRPr="00597BC8" w:rsidRDefault="00B60CD5">
      <w:pPr>
        <w:numPr>
          <w:ilvl w:val="0"/>
          <w:numId w:val="14"/>
        </w:numPr>
        <w:jc w:val="both"/>
        <w:rPr>
          <w:rFonts w:ascii="Times New Roman" w:hAnsi="Times New Roman" w:cs="Times New Roman"/>
        </w:rPr>
      </w:pPr>
      <w:r>
        <w:rPr>
          <w:rFonts w:ascii="Times New Roman" w:hAnsi="Times New Roman" w:cs="Times New Roman"/>
        </w:rPr>
        <w:t>Centar za odgoj i obrazovanje Krapinske Toplice</w:t>
      </w:r>
    </w:p>
    <w:p w14:paraId="7F867689" w14:textId="77777777" w:rsidR="00597BC8" w:rsidRPr="00597BC8" w:rsidRDefault="00597BC8" w:rsidP="00597BC8">
      <w:pPr>
        <w:jc w:val="both"/>
        <w:rPr>
          <w:rFonts w:ascii="Times New Roman" w:hAnsi="Times New Roman" w:cs="Times New Roman"/>
        </w:rPr>
      </w:pPr>
    </w:p>
    <w:p w14:paraId="647E7255" w14:textId="77777777" w:rsidR="00597BC8" w:rsidRPr="00597BC8" w:rsidRDefault="00597BC8" w:rsidP="00597BC8">
      <w:pPr>
        <w:jc w:val="both"/>
        <w:rPr>
          <w:rFonts w:ascii="Times New Roman" w:hAnsi="Times New Roman" w:cs="Times New Roman"/>
        </w:rPr>
      </w:pPr>
    </w:p>
    <w:p w14:paraId="61F51DCA" w14:textId="77777777" w:rsidR="00597BC8" w:rsidRPr="00597BC8" w:rsidRDefault="00597BC8" w:rsidP="00597BC8">
      <w:pPr>
        <w:jc w:val="both"/>
        <w:rPr>
          <w:rFonts w:ascii="Times New Roman" w:hAnsi="Times New Roman" w:cs="Times New Roman"/>
          <w:b/>
          <w:bCs/>
          <w:i/>
          <w:iCs/>
          <w:u w:val="single"/>
        </w:rPr>
      </w:pPr>
      <w:r w:rsidRPr="00597BC8">
        <w:rPr>
          <w:rFonts w:ascii="Times New Roman" w:hAnsi="Times New Roman" w:cs="Times New Roman"/>
          <w:b/>
          <w:bCs/>
          <w:i/>
          <w:iCs/>
          <w:u w:val="single"/>
        </w:rPr>
        <w:t>PREZENTACIJA RADA IZVAN USTANOVE:</w:t>
      </w:r>
    </w:p>
    <w:p w14:paraId="64BA72EB" w14:textId="0C0CC5F1"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Dječji vrtić, zastupan po ravnateljici Martini Jakuš u inicijativnom je odboru za razvoj suradnje između vrtića i škola u okruženju, koji organizira dvodnevni </w:t>
      </w:r>
      <w:r w:rsidR="005064EB">
        <w:rPr>
          <w:rFonts w:ascii="Times New Roman" w:hAnsi="Times New Roman" w:cs="Times New Roman"/>
        </w:rPr>
        <w:t xml:space="preserve">međunarodni </w:t>
      </w:r>
      <w:r w:rsidRPr="00597BC8">
        <w:rPr>
          <w:rFonts w:ascii="Times New Roman" w:hAnsi="Times New Roman" w:cs="Times New Roman"/>
        </w:rPr>
        <w:t>stručno- znanstveni skup, ZVIS- Zajedno vrtići i škole, u Stubičkim Toplicama.</w:t>
      </w:r>
      <w:r w:rsidR="005064EB">
        <w:rPr>
          <w:rFonts w:ascii="Times New Roman" w:hAnsi="Times New Roman" w:cs="Times New Roman"/>
        </w:rPr>
        <w:t xml:space="preserve"> Također, ravnateljica je i članica Koordinacijskog odbora Smotre građanskog odgoja u organizaciji Agencije za odgoj i obrazovanje. </w:t>
      </w:r>
      <w:r w:rsidRPr="00597BC8">
        <w:rPr>
          <w:rFonts w:ascii="Times New Roman" w:hAnsi="Times New Roman" w:cs="Times New Roman"/>
        </w:rPr>
        <w:t>Odgojiteljice Jasna Zubić, Jelena Grozaj</w:t>
      </w:r>
      <w:r w:rsidR="00B5011A">
        <w:rPr>
          <w:rFonts w:ascii="Times New Roman" w:hAnsi="Times New Roman" w:cs="Times New Roman"/>
        </w:rPr>
        <w:t xml:space="preserve">, Lorena Galic, Josipa Petreković i Sara Krznar </w:t>
      </w:r>
      <w:r w:rsidR="005064EB">
        <w:rPr>
          <w:rFonts w:ascii="Times New Roman" w:hAnsi="Times New Roman" w:cs="Times New Roman"/>
        </w:rPr>
        <w:t xml:space="preserve">prezentirale su rad Vrtića kroz primjere dobre prakse na spomenutim stručnim skupovima. </w:t>
      </w:r>
    </w:p>
    <w:p w14:paraId="69C2270C" w14:textId="77777777" w:rsidR="00597BC8" w:rsidRPr="00597BC8" w:rsidRDefault="00597BC8" w:rsidP="00597BC8">
      <w:pPr>
        <w:jc w:val="both"/>
        <w:rPr>
          <w:rFonts w:ascii="Times New Roman" w:hAnsi="Times New Roman" w:cs="Times New Roman"/>
        </w:rPr>
      </w:pPr>
    </w:p>
    <w:p w14:paraId="5860D64B" w14:textId="77777777" w:rsidR="00597BC8" w:rsidRPr="00597BC8" w:rsidRDefault="00597BC8" w:rsidP="00597BC8">
      <w:pPr>
        <w:jc w:val="both"/>
        <w:rPr>
          <w:rFonts w:ascii="Times New Roman" w:hAnsi="Times New Roman" w:cs="Times New Roman"/>
        </w:rPr>
      </w:pPr>
    </w:p>
    <w:p w14:paraId="1609DA68" w14:textId="3BFFA798" w:rsidR="00597BC8" w:rsidRDefault="005064EB" w:rsidP="00597BC8">
      <w:pPr>
        <w:jc w:val="both"/>
        <w:rPr>
          <w:rFonts w:ascii="Times New Roman" w:hAnsi="Times New Roman" w:cs="Times New Roman"/>
          <w:b/>
          <w:bCs/>
          <w:i/>
          <w:iCs/>
          <w:u w:val="single"/>
        </w:rPr>
      </w:pPr>
      <w:r>
        <w:rPr>
          <w:rFonts w:ascii="Times New Roman" w:hAnsi="Times New Roman" w:cs="Times New Roman"/>
          <w:b/>
          <w:bCs/>
          <w:i/>
          <w:iCs/>
          <w:u w:val="single"/>
        </w:rPr>
        <w:t>STRUČNO- PEDAGOŠKA PRAKSA</w:t>
      </w:r>
      <w:r w:rsidRPr="00597BC8">
        <w:rPr>
          <w:rFonts w:ascii="Times New Roman" w:hAnsi="Times New Roman" w:cs="Times New Roman"/>
          <w:b/>
          <w:bCs/>
          <w:i/>
          <w:iCs/>
          <w:u w:val="single"/>
        </w:rPr>
        <w:t>:</w:t>
      </w:r>
    </w:p>
    <w:p w14:paraId="31482B84" w14:textId="40A43078" w:rsidR="005064EB" w:rsidRPr="005064EB" w:rsidRDefault="005064EB" w:rsidP="00597BC8">
      <w:pPr>
        <w:jc w:val="both"/>
        <w:rPr>
          <w:rFonts w:ascii="Times New Roman" w:hAnsi="Times New Roman" w:cs="Times New Roman"/>
        </w:rPr>
      </w:pPr>
      <w:r w:rsidRPr="005064EB">
        <w:rPr>
          <w:rFonts w:ascii="Times New Roman" w:hAnsi="Times New Roman" w:cs="Times New Roman"/>
        </w:rPr>
        <w:t>D</w:t>
      </w:r>
      <w:r>
        <w:rPr>
          <w:rFonts w:ascii="Times New Roman" w:hAnsi="Times New Roman" w:cs="Times New Roman"/>
        </w:rPr>
        <w:t>ječji vrtić svake godine potpisuje ugovor s Učiteljskim fakultetom Sveučilišta u Zagrebu kako bi studenti studija Rani i predškolski odgoj i obrazovanje mogli obavljati stručno- pedagošku praksu. U ovoj pedagoškoj godini praksu su obavljale: dvije studentice/ druga godina studija- mentorice Jasna Zubić i Mateja Jerneić te jedna studentica prve godine, mentorica Jasna Zubić.</w:t>
      </w:r>
    </w:p>
    <w:p w14:paraId="130C957C" w14:textId="77777777" w:rsidR="00597BC8" w:rsidRPr="00597BC8" w:rsidRDefault="00597BC8" w:rsidP="00597BC8">
      <w:pPr>
        <w:jc w:val="both"/>
        <w:rPr>
          <w:rFonts w:ascii="Times New Roman" w:hAnsi="Times New Roman" w:cs="Times New Roman"/>
        </w:rPr>
      </w:pPr>
    </w:p>
    <w:p w14:paraId="64CF7762" w14:textId="77777777" w:rsidR="00597BC8" w:rsidRPr="00597BC8" w:rsidRDefault="00597BC8" w:rsidP="00597BC8">
      <w:pPr>
        <w:jc w:val="both"/>
        <w:rPr>
          <w:rFonts w:ascii="Times New Roman" w:hAnsi="Times New Roman" w:cs="Times New Roman"/>
        </w:rPr>
      </w:pPr>
    </w:p>
    <w:p w14:paraId="0623D36E" w14:textId="77777777" w:rsidR="00597BC8" w:rsidRPr="00597BC8" w:rsidRDefault="00597BC8" w:rsidP="00597BC8">
      <w:pPr>
        <w:jc w:val="both"/>
        <w:rPr>
          <w:rFonts w:ascii="Times New Roman" w:hAnsi="Times New Roman" w:cs="Times New Roman"/>
        </w:rPr>
      </w:pPr>
    </w:p>
    <w:p w14:paraId="2772DADC" w14:textId="77777777" w:rsidR="00597BC8" w:rsidRPr="00597BC8" w:rsidRDefault="00597BC8" w:rsidP="00597BC8">
      <w:pPr>
        <w:jc w:val="both"/>
        <w:rPr>
          <w:rFonts w:ascii="Times New Roman" w:hAnsi="Times New Roman" w:cs="Times New Roman"/>
        </w:rPr>
      </w:pPr>
    </w:p>
    <w:p w14:paraId="13D967C1" w14:textId="77777777" w:rsidR="00597BC8" w:rsidRPr="00597BC8" w:rsidRDefault="00597BC8" w:rsidP="00597BC8">
      <w:pPr>
        <w:jc w:val="both"/>
        <w:rPr>
          <w:rFonts w:ascii="Times New Roman" w:hAnsi="Times New Roman" w:cs="Times New Roman"/>
        </w:rPr>
      </w:pPr>
    </w:p>
    <w:p w14:paraId="166E12E9" w14:textId="77777777" w:rsidR="00597BC8" w:rsidRPr="00931D74" w:rsidRDefault="00597BC8" w:rsidP="00597BC8">
      <w:pPr>
        <w:jc w:val="both"/>
        <w:rPr>
          <w:rFonts w:ascii="Times New Roman" w:hAnsi="Times New Roman" w:cs="Times New Roman"/>
          <w:b/>
          <w:bCs/>
          <w:sz w:val="28"/>
          <w:szCs w:val="28"/>
        </w:rPr>
      </w:pPr>
      <w:r w:rsidRPr="00931D74">
        <w:rPr>
          <w:rFonts w:ascii="Times New Roman" w:hAnsi="Times New Roman" w:cs="Times New Roman"/>
          <w:b/>
          <w:bCs/>
          <w:sz w:val="28"/>
          <w:szCs w:val="28"/>
        </w:rPr>
        <w:lastRenderedPageBreak/>
        <w:t>IX.IZVJEŠĆE O RADU RAVNATELJICE, STRUČNE SURADNICE I ZDRAVSTVENE VODITELJICE</w:t>
      </w:r>
    </w:p>
    <w:p w14:paraId="17D8262D" w14:textId="77777777" w:rsidR="00597BC8" w:rsidRPr="00597BC8" w:rsidRDefault="00597BC8" w:rsidP="00597BC8">
      <w:pPr>
        <w:jc w:val="both"/>
        <w:rPr>
          <w:rFonts w:ascii="Times New Roman" w:hAnsi="Times New Roman" w:cs="Times New Roman"/>
          <w:b/>
          <w:bCs/>
        </w:rPr>
      </w:pPr>
    </w:p>
    <w:p w14:paraId="5A3D424B" w14:textId="77777777" w:rsidR="00597BC8" w:rsidRPr="00597BC8" w:rsidRDefault="00597BC8" w:rsidP="00597BC8">
      <w:pPr>
        <w:jc w:val="both"/>
        <w:rPr>
          <w:rFonts w:ascii="Times New Roman" w:hAnsi="Times New Roman" w:cs="Times New Roman"/>
          <w:b/>
          <w:bCs/>
        </w:rPr>
      </w:pPr>
      <w:r w:rsidRPr="00597BC8">
        <w:rPr>
          <w:rFonts w:ascii="Times New Roman" w:hAnsi="Times New Roman" w:cs="Times New Roman"/>
          <w:b/>
          <w:bCs/>
        </w:rPr>
        <w:t>9.1.IZVJEŠĆE O RADU RAVNATELJICE</w:t>
      </w:r>
    </w:p>
    <w:p w14:paraId="7B252F0E"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Rad ravnateljice bio je raspoređen u 5 dana u tjednu, u okviru 40-satnog radnog tjedna. Poslovi su se  obavljati u sklopu 8-satnog radnog vremena u jutarnjoj smjeni (7,00-15,00 ili 8,00-16,00), a prema potrebi i popodnevnoj, zbog organizacije rada i praćenja popodnevnih programa (program predškole i kraći programi). Također, ravnateljica je smjene prilagođavala potrebama rada u skupini u programu predškole gdje je zbog nedostatka broja odgojitelja i velikog broja djece povremeno odlazila na zamjene, naročito pred kraj odgojno- obrazovne godine.</w:t>
      </w:r>
    </w:p>
    <w:p w14:paraId="5C8B16EF"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Bitni zadaci odnosili su se na: osiguravanje uvjeta za sigurno provođenje odgojno- obrazovnog rada, osiguravanje materijalnih uvjeta za provođenje odgojno- obrazovnog rada, vođenje ustanove prema zakonskim odredbama, stalno praćenje potreba djece i roditelja, unapređenje osnovne djelatnosti, stalno praćenje stručnog rada</w:t>
      </w:r>
    </w:p>
    <w:p w14:paraId="5EFBA990" w14:textId="77777777" w:rsidR="00597BC8" w:rsidRPr="00597BC8" w:rsidRDefault="00597BC8" w:rsidP="00597BC8">
      <w:pPr>
        <w:jc w:val="both"/>
        <w:rPr>
          <w:rFonts w:ascii="Times New Roman" w:hAnsi="Times New Roman" w:cs="Times New Roman"/>
        </w:rPr>
      </w:pPr>
    </w:p>
    <w:p w14:paraId="77A4D1E0" w14:textId="0229FC8B" w:rsidR="00597BC8" w:rsidRPr="00597BC8" w:rsidRDefault="00597BC8" w:rsidP="00931D74">
      <w:pPr>
        <w:jc w:val="center"/>
        <w:rPr>
          <w:rFonts w:ascii="Times New Roman" w:hAnsi="Times New Roman" w:cs="Times New Roman"/>
          <w:i/>
        </w:rPr>
      </w:pPr>
      <w:r w:rsidRPr="00597BC8">
        <w:rPr>
          <w:rFonts w:ascii="Times New Roman" w:hAnsi="Times New Roman" w:cs="Times New Roman"/>
          <w:i/>
        </w:rPr>
        <w:t>Struktura dnevnog  radnog vremena ravnateljice</w:t>
      </w:r>
    </w:p>
    <w:tbl>
      <w:tblPr>
        <w:tblStyle w:val="Svijetlatablicareetke1"/>
        <w:tblW w:w="9060" w:type="dxa"/>
        <w:tblLayout w:type="fixed"/>
        <w:tblLook w:val="04A0" w:firstRow="1" w:lastRow="0" w:firstColumn="1" w:lastColumn="0" w:noHBand="0" w:noVBand="1"/>
      </w:tblPr>
      <w:tblGrid>
        <w:gridCol w:w="6936"/>
        <w:gridCol w:w="2124"/>
      </w:tblGrid>
      <w:tr w:rsidR="00597BC8" w:rsidRPr="00597BC8" w14:paraId="16725FCA" w14:textId="77777777" w:rsidTr="00931D74">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6941" w:type="dxa"/>
            <w:shd w:val="clear" w:color="auto" w:fill="F2CEED" w:themeFill="accent5" w:themeFillTint="33"/>
            <w:hideMark/>
          </w:tcPr>
          <w:p w14:paraId="0914730B" w14:textId="77777777" w:rsidR="00597BC8" w:rsidRPr="00597BC8" w:rsidRDefault="00597BC8" w:rsidP="00B5011A">
            <w:pPr>
              <w:pStyle w:val="Bezproreda"/>
            </w:pPr>
            <w:r w:rsidRPr="00597BC8">
              <w:t>Područja rada</w:t>
            </w:r>
          </w:p>
        </w:tc>
        <w:tc>
          <w:tcPr>
            <w:tcW w:w="2126" w:type="dxa"/>
            <w:shd w:val="clear" w:color="auto" w:fill="F2CEED" w:themeFill="accent5" w:themeFillTint="33"/>
            <w:hideMark/>
          </w:tcPr>
          <w:p w14:paraId="708E196D" w14:textId="77777777" w:rsidR="00597BC8" w:rsidRPr="00597BC8" w:rsidRDefault="00597BC8" w:rsidP="00B5011A">
            <w:pPr>
              <w:pStyle w:val="Bezproreda"/>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97BC8">
              <w:rPr>
                <w:rFonts w:ascii="Times New Roman" w:hAnsi="Times New Roman" w:cs="Times New Roman"/>
              </w:rPr>
              <w:t>Sati</w:t>
            </w:r>
          </w:p>
        </w:tc>
      </w:tr>
      <w:tr w:rsidR="00597BC8" w:rsidRPr="00597BC8" w14:paraId="67FE6BCC" w14:textId="77777777" w:rsidTr="00B5011A">
        <w:trPr>
          <w:trHeight w:val="307"/>
        </w:trPr>
        <w:tc>
          <w:tcPr>
            <w:cnfStyle w:val="001000000000" w:firstRow="0" w:lastRow="0" w:firstColumn="1" w:lastColumn="0" w:oddVBand="0" w:evenVBand="0" w:oddHBand="0" w:evenHBand="0" w:firstRowFirstColumn="0" w:firstRowLastColumn="0" w:lastRowFirstColumn="0" w:lastRowLastColumn="0"/>
            <w:tcW w:w="6941" w:type="dxa"/>
            <w:hideMark/>
          </w:tcPr>
          <w:p w14:paraId="3CD17F28" w14:textId="77777777" w:rsidR="00597BC8" w:rsidRPr="00597BC8" w:rsidRDefault="00597BC8" w:rsidP="00B5011A">
            <w:pPr>
              <w:pStyle w:val="Bezproreda"/>
              <w:rPr>
                <w:rFonts w:ascii="Times New Roman" w:hAnsi="Times New Roman" w:cs="Times New Roman"/>
              </w:rPr>
            </w:pPr>
            <w:r w:rsidRPr="00597BC8">
              <w:rPr>
                <w:rFonts w:ascii="Times New Roman" w:hAnsi="Times New Roman" w:cs="Times New Roman"/>
              </w:rPr>
              <w:t>POSLOVI PLANIRANJA, UPRAVLJANJA I FINANCIJSKOG POSLOVANJA</w:t>
            </w:r>
          </w:p>
        </w:tc>
        <w:tc>
          <w:tcPr>
            <w:tcW w:w="2126" w:type="dxa"/>
            <w:hideMark/>
          </w:tcPr>
          <w:p w14:paraId="4C07F2E7"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97BC8">
              <w:rPr>
                <w:rFonts w:ascii="Times New Roman" w:hAnsi="Times New Roman" w:cs="Times New Roman"/>
              </w:rPr>
              <w:t>4</w:t>
            </w:r>
          </w:p>
        </w:tc>
      </w:tr>
      <w:tr w:rsidR="00597BC8" w:rsidRPr="00597BC8" w14:paraId="7F5CAF8E" w14:textId="77777777" w:rsidTr="00B5011A">
        <w:trPr>
          <w:trHeight w:val="242"/>
        </w:trPr>
        <w:tc>
          <w:tcPr>
            <w:cnfStyle w:val="001000000000" w:firstRow="0" w:lastRow="0" w:firstColumn="1" w:lastColumn="0" w:oddVBand="0" w:evenVBand="0" w:oddHBand="0" w:evenHBand="0" w:firstRowFirstColumn="0" w:firstRowLastColumn="0" w:lastRowFirstColumn="0" w:lastRowLastColumn="0"/>
            <w:tcW w:w="6941" w:type="dxa"/>
            <w:hideMark/>
          </w:tcPr>
          <w:p w14:paraId="267A4FD2" w14:textId="77777777" w:rsidR="00597BC8" w:rsidRPr="00597BC8" w:rsidRDefault="00597BC8" w:rsidP="00B5011A">
            <w:pPr>
              <w:pStyle w:val="Bezproreda"/>
              <w:rPr>
                <w:rFonts w:ascii="Times New Roman" w:hAnsi="Times New Roman" w:cs="Times New Roman"/>
              </w:rPr>
            </w:pPr>
            <w:r w:rsidRPr="00597BC8">
              <w:rPr>
                <w:rFonts w:ascii="Times New Roman" w:hAnsi="Times New Roman" w:cs="Times New Roman"/>
              </w:rPr>
              <w:t>RAD S RODITELJIMA</w:t>
            </w:r>
          </w:p>
        </w:tc>
        <w:tc>
          <w:tcPr>
            <w:tcW w:w="2126" w:type="dxa"/>
            <w:hideMark/>
          </w:tcPr>
          <w:p w14:paraId="3D54F58B"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97BC8">
              <w:rPr>
                <w:rFonts w:ascii="Times New Roman" w:hAnsi="Times New Roman" w:cs="Times New Roman"/>
              </w:rPr>
              <w:t>0,5</w:t>
            </w:r>
          </w:p>
        </w:tc>
      </w:tr>
      <w:tr w:rsidR="00597BC8" w:rsidRPr="00597BC8" w14:paraId="51C1A8C2" w14:textId="77777777" w:rsidTr="00B5011A">
        <w:trPr>
          <w:trHeight w:val="262"/>
        </w:trPr>
        <w:tc>
          <w:tcPr>
            <w:cnfStyle w:val="001000000000" w:firstRow="0" w:lastRow="0" w:firstColumn="1" w:lastColumn="0" w:oddVBand="0" w:evenVBand="0" w:oddHBand="0" w:evenHBand="0" w:firstRowFirstColumn="0" w:firstRowLastColumn="0" w:lastRowFirstColumn="0" w:lastRowLastColumn="0"/>
            <w:tcW w:w="6941" w:type="dxa"/>
            <w:hideMark/>
          </w:tcPr>
          <w:p w14:paraId="21C7E787" w14:textId="77777777" w:rsidR="00597BC8" w:rsidRPr="00597BC8" w:rsidRDefault="00597BC8" w:rsidP="00B5011A">
            <w:pPr>
              <w:pStyle w:val="Bezproreda"/>
              <w:rPr>
                <w:rFonts w:ascii="Times New Roman" w:hAnsi="Times New Roman" w:cs="Times New Roman"/>
              </w:rPr>
            </w:pPr>
            <w:r w:rsidRPr="00597BC8">
              <w:rPr>
                <w:rFonts w:ascii="Times New Roman" w:hAnsi="Times New Roman" w:cs="Times New Roman"/>
              </w:rPr>
              <w:t>RAD S ODGOJITELJIMA</w:t>
            </w:r>
          </w:p>
        </w:tc>
        <w:tc>
          <w:tcPr>
            <w:tcW w:w="2126" w:type="dxa"/>
            <w:hideMark/>
          </w:tcPr>
          <w:p w14:paraId="0D09F326"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97BC8">
              <w:rPr>
                <w:rFonts w:ascii="Times New Roman" w:hAnsi="Times New Roman" w:cs="Times New Roman"/>
              </w:rPr>
              <w:t>0,5</w:t>
            </w:r>
          </w:p>
        </w:tc>
      </w:tr>
      <w:tr w:rsidR="00597BC8" w:rsidRPr="00597BC8" w14:paraId="01E31F7B" w14:textId="77777777" w:rsidTr="00B5011A">
        <w:trPr>
          <w:trHeight w:val="196"/>
        </w:trPr>
        <w:tc>
          <w:tcPr>
            <w:cnfStyle w:val="001000000000" w:firstRow="0" w:lastRow="0" w:firstColumn="1" w:lastColumn="0" w:oddVBand="0" w:evenVBand="0" w:oddHBand="0" w:evenHBand="0" w:firstRowFirstColumn="0" w:firstRowLastColumn="0" w:lastRowFirstColumn="0" w:lastRowLastColumn="0"/>
            <w:tcW w:w="6941" w:type="dxa"/>
            <w:hideMark/>
          </w:tcPr>
          <w:p w14:paraId="0D73FDE9" w14:textId="77777777" w:rsidR="00597BC8" w:rsidRPr="00597BC8" w:rsidRDefault="00597BC8" w:rsidP="00B5011A">
            <w:pPr>
              <w:pStyle w:val="Bezproreda"/>
              <w:rPr>
                <w:rFonts w:ascii="Times New Roman" w:hAnsi="Times New Roman" w:cs="Times New Roman"/>
              </w:rPr>
            </w:pPr>
            <w:r w:rsidRPr="00597BC8">
              <w:rPr>
                <w:rFonts w:ascii="Times New Roman" w:hAnsi="Times New Roman" w:cs="Times New Roman"/>
              </w:rPr>
              <w:t>SURADNJA SA STRUČNIM TIMOM</w:t>
            </w:r>
          </w:p>
        </w:tc>
        <w:tc>
          <w:tcPr>
            <w:tcW w:w="2126" w:type="dxa"/>
            <w:hideMark/>
          </w:tcPr>
          <w:p w14:paraId="35E0888B"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97BC8">
              <w:rPr>
                <w:rFonts w:ascii="Times New Roman" w:hAnsi="Times New Roman" w:cs="Times New Roman"/>
              </w:rPr>
              <w:t>0,5</w:t>
            </w:r>
          </w:p>
        </w:tc>
      </w:tr>
      <w:tr w:rsidR="00597BC8" w:rsidRPr="00597BC8" w14:paraId="4C502B04" w14:textId="77777777" w:rsidTr="00B5011A">
        <w:trPr>
          <w:trHeight w:val="288"/>
        </w:trPr>
        <w:tc>
          <w:tcPr>
            <w:cnfStyle w:val="001000000000" w:firstRow="0" w:lastRow="0" w:firstColumn="1" w:lastColumn="0" w:oddVBand="0" w:evenVBand="0" w:oddHBand="0" w:evenHBand="0" w:firstRowFirstColumn="0" w:firstRowLastColumn="0" w:lastRowFirstColumn="0" w:lastRowLastColumn="0"/>
            <w:tcW w:w="6941" w:type="dxa"/>
            <w:hideMark/>
          </w:tcPr>
          <w:p w14:paraId="013B6324" w14:textId="77777777" w:rsidR="00597BC8" w:rsidRPr="00597BC8" w:rsidRDefault="00597BC8" w:rsidP="00B5011A">
            <w:pPr>
              <w:pStyle w:val="Bezproreda"/>
              <w:rPr>
                <w:rFonts w:ascii="Times New Roman" w:hAnsi="Times New Roman" w:cs="Times New Roman"/>
              </w:rPr>
            </w:pPr>
            <w:r w:rsidRPr="00597BC8">
              <w:rPr>
                <w:rFonts w:ascii="Times New Roman" w:hAnsi="Times New Roman" w:cs="Times New Roman"/>
              </w:rPr>
              <w:t>DRUŠTVENO OKRUŽENJE</w:t>
            </w:r>
          </w:p>
        </w:tc>
        <w:tc>
          <w:tcPr>
            <w:tcW w:w="2126" w:type="dxa"/>
            <w:hideMark/>
          </w:tcPr>
          <w:p w14:paraId="5E570B0F"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97BC8">
              <w:rPr>
                <w:rFonts w:ascii="Times New Roman" w:hAnsi="Times New Roman" w:cs="Times New Roman"/>
              </w:rPr>
              <w:t>0,5</w:t>
            </w:r>
          </w:p>
        </w:tc>
      </w:tr>
      <w:tr w:rsidR="00597BC8" w:rsidRPr="00597BC8" w14:paraId="37449599" w14:textId="77777777" w:rsidTr="00B5011A">
        <w:trPr>
          <w:trHeight w:val="221"/>
        </w:trPr>
        <w:tc>
          <w:tcPr>
            <w:cnfStyle w:val="001000000000" w:firstRow="0" w:lastRow="0" w:firstColumn="1" w:lastColumn="0" w:oddVBand="0" w:evenVBand="0" w:oddHBand="0" w:evenHBand="0" w:firstRowFirstColumn="0" w:firstRowLastColumn="0" w:lastRowFirstColumn="0" w:lastRowLastColumn="0"/>
            <w:tcW w:w="6941" w:type="dxa"/>
            <w:hideMark/>
          </w:tcPr>
          <w:p w14:paraId="3A8F06C1" w14:textId="77777777" w:rsidR="00597BC8" w:rsidRPr="00597BC8" w:rsidRDefault="00597BC8" w:rsidP="00B5011A">
            <w:pPr>
              <w:pStyle w:val="Bezproreda"/>
              <w:rPr>
                <w:rFonts w:ascii="Times New Roman" w:hAnsi="Times New Roman" w:cs="Times New Roman"/>
              </w:rPr>
            </w:pPr>
            <w:r w:rsidRPr="00597BC8">
              <w:rPr>
                <w:rFonts w:ascii="Times New Roman" w:hAnsi="Times New Roman" w:cs="Times New Roman"/>
              </w:rPr>
              <w:t>PROMICANJE RADA I PERMANENTNO STRUČNO USAVRŠAVANJE</w:t>
            </w:r>
          </w:p>
        </w:tc>
        <w:tc>
          <w:tcPr>
            <w:tcW w:w="2126" w:type="dxa"/>
            <w:hideMark/>
          </w:tcPr>
          <w:p w14:paraId="1C02ECD6"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97BC8">
              <w:rPr>
                <w:rFonts w:ascii="Times New Roman" w:hAnsi="Times New Roman" w:cs="Times New Roman"/>
              </w:rPr>
              <w:t>0,5</w:t>
            </w:r>
          </w:p>
        </w:tc>
      </w:tr>
      <w:tr w:rsidR="00597BC8" w:rsidRPr="00597BC8" w14:paraId="11B4B8D9" w14:textId="77777777" w:rsidTr="00B5011A">
        <w:tc>
          <w:tcPr>
            <w:cnfStyle w:val="001000000000" w:firstRow="0" w:lastRow="0" w:firstColumn="1" w:lastColumn="0" w:oddVBand="0" w:evenVBand="0" w:oddHBand="0" w:evenHBand="0" w:firstRowFirstColumn="0" w:firstRowLastColumn="0" w:lastRowFirstColumn="0" w:lastRowLastColumn="0"/>
            <w:tcW w:w="6941" w:type="dxa"/>
            <w:hideMark/>
          </w:tcPr>
          <w:p w14:paraId="5D2BEFD6" w14:textId="77777777" w:rsidR="00597BC8" w:rsidRPr="00597BC8" w:rsidRDefault="00597BC8" w:rsidP="00B5011A">
            <w:pPr>
              <w:pStyle w:val="Bezproreda"/>
              <w:rPr>
                <w:rFonts w:ascii="Times New Roman" w:hAnsi="Times New Roman" w:cs="Times New Roman"/>
              </w:rPr>
            </w:pPr>
            <w:r w:rsidRPr="00597BC8">
              <w:rPr>
                <w:rFonts w:ascii="Times New Roman" w:hAnsi="Times New Roman" w:cs="Times New Roman"/>
              </w:rPr>
              <w:t>DOKUMENTIRANJE, PLANIRANJE I VALORIZACIJA RADA</w:t>
            </w:r>
          </w:p>
        </w:tc>
        <w:tc>
          <w:tcPr>
            <w:tcW w:w="2126" w:type="dxa"/>
            <w:hideMark/>
          </w:tcPr>
          <w:p w14:paraId="799CDC1A"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97BC8">
              <w:rPr>
                <w:rFonts w:ascii="Times New Roman" w:hAnsi="Times New Roman" w:cs="Times New Roman"/>
              </w:rPr>
              <w:t>0,5</w:t>
            </w:r>
          </w:p>
        </w:tc>
      </w:tr>
      <w:tr w:rsidR="00597BC8" w:rsidRPr="00597BC8" w14:paraId="42A550BA" w14:textId="77777777" w:rsidTr="00B5011A">
        <w:trPr>
          <w:trHeight w:val="77"/>
        </w:trPr>
        <w:tc>
          <w:tcPr>
            <w:cnfStyle w:val="001000000000" w:firstRow="0" w:lastRow="0" w:firstColumn="1" w:lastColumn="0" w:oddVBand="0" w:evenVBand="0" w:oddHBand="0" w:evenHBand="0" w:firstRowFirstColumn="0" w:firstRowLastColumn="0" w:lastRowFirstColumn="0" w:lastRowLastColumn="0"/>
            <w:tcW w:w="6941" w:type="dxa"/>
            <w:hideMark/>
          </w:tcPr>
          <w:p w14:paraId="5D2429C8" w14:textId="77777777" w:rsidR="00597BC8" w:rsidRPr="00597BC8" w:rsidRDefault="00597BC8" w:rsidP="00B5011A">
            <w:pPr>
              <w:pStyle w:val="Bezproreda"/>
              <w:rPr>
                <w:rFonts w:ascii="Times New Roman" w:hAnsi="Times New Roman" w:cs="Times New Roman"/>
              </w:rPr>
            </w:pPr>
            <w:r w:rsidRPr="00597BC8">
              <w:rPr>
                <w:rFonts w:ascii="Times New Roman" w:hAnsi="Times New Roman" w:cs="Times New Roman"/>
              </w:rPr>
              <w:t>OSTALI POSLOVI</w:t>
            </w:r>
          </w:p>
        </w:tc>
        <w:tc>
          <w:tcPr>
            <w:tcW w:w="2126" w:type="dxa"/>
            <w:hideMark/>
          </w:tcPr>
          <w:p w14:paraId="4F63CC66"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97BC8">
              <w:rPr>
                <w:rFonts w:ascii="Times New Roman" w:hAnsi="Times New Roman" w:cs="Times New Roman"/>
              </w:rPr>
              <w:t>0,5</w:t>
            </w:r>
          </w:p>
        </w:tc>
      </w:tr>
      <w:tr w:rsidR="00597BC8" w:rsidRPr="00597BC8" w14:paraId="603BEE54" w14:textId="77777777" w:rsidTr="00B5011A">
        <w:trPr>
          <w:trHeight w:val="202"/>
        </w:trPr>
        <w:tc>
          <w:tcPr>
            <w:cnfStyle w:val="001000000000" w:firstRow="0" w:lastRow="0" w:firstColumn="1" w:lastColumn="0" w:oddVBand="0" w:evenVBand="0" w:oddHBand="0" w:evenHBand="0" w:firstRowFirstColumn="0" w:firstRowLastColumn="0" w:lastRowFirstColumn="0" w:lastRowLastColumn="0"/>
            <w:tcW w:w="6941" w:type="dxa"/>
            <w:hideMark/>
          </w:tcPr>
          <w:p w14:paraId="5B16CA15" w14:textId="77777777" w:rsidR="00597BC8" w:rsidRPr="00597BC8" w:rsidRDefault="00597BC8" w:rsidP="00B5011A">
            <w:pPr>
              <w:pStyle w:val="Bezproreda"/>
              <w:rPr>
                <w:rFonts w:ascii="Times New Roman" w:hAnsi="Times New Roman" w:cs="Times New Roman"/>
              </w:rPr>
            </w:pPr>
            <w:r w:rsidRPr="00597BC8">
              <w:rPr>
                <w:rFonts w:ascii="Times New Roman" w:hAnsi="Times New Roman" w:cs="Times New Roman"/>
              </w:rPr>
              <w:t>PAUZA</w:t>
            </w:r>
          </w:p>
        </w:tc>
        <w:tc>
          <w:tcPr>
            <w:tcW w:w="2126" w:type="dxa"/>
            <w:hideMark/>
          </w:tcPr>
          <w:p w14:paraId="145371A8"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97BC8">
              <w:rPr>
                <w:rFonts w:ascii="Times New Roman" w:hAnsi="Times New Roman" w:cs="Times New Roman"/>
              </w:rPr>
              <w:t>0,5</w:t>
            </w:r>
          </w:p>
        </w:tc>
      </w:tr>
      <w:tr w:rsidR="00597BC8" w:rsidRPr="00597BC8" w14:paraId="0753E160" w14:textId="77777777" w:rsidTr="00B5011A">
        <w:trPr>
          <w:trHeight w:val="202"/>
        </w:trPr>
        <w:tc>
          <w:tcPr>
            <w:cnfStyle w:val="001000000000" w:firstRow="0" w:lastRow="0" w:firstColumn="1" w:lastColumn="0" w:oddVBand="0" w:evenVBand="0" w:oddHBand="0" w:evenHBand="0" w:firstRowFirstColumn="0" w:firstRowLastColumn="0" w:lastRowFirstColumn="0" w:lastRowLastColumn="0"/>
            <w:tcW w:w="6941" w:type="dxa"/>
            <w:hideMark/>
          </w:tcPr>
          <w:p w14:paraId="76330479" w14:textId="77777777" w:rsidR="00597BC8" w:rsidRPr="00597BC8" w:rsidRDefault="00597BC8" w:rsidP="00B5011A">
            <w:pPr>
              <w:pStyle w:val="Bezproreda"/>
              <w:rPr>
                <w:rFonts w:ascii="Times New Roman" w:hAnsi="Times New Roman" w:cs="Times New Roman"/>
              </w:rPr>
            </w:pPr>
            <w:r w:rsidRPr="00597BC8">
              <w:rPr>
                <w:rFonts w:ascii="Times New Roman" w:hAnsi="Times New Roman" w:cs="Times New Roman"/>
              </w:rPr>
              <w:t>ukupno</w:t>
            </w:r>
          </w:p>
        </w:tc>
        <w:tc>
          <w:tcPr>
            <w:tcW w:w="2126" w:type="dxa"/>
            <w:hideMark/>
          </w:tcPr>
          <w:p w14:paraId="1E3F8EBE"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97BC8">
              <w:rPr>
                <w:rFonts w:ascii="Times New Roman" w:hAnsi="Times New Roman" w:cs="Times New Roman"/>
              </w:rPr>
              <w:t>8</w:t>
            </w:r>
          </w:p>
        </w:tc>
      </w:tr>
    </w:tbl>
    <w:p w14:paraId="37F9C4E4" w14:textId="77777777" w:rsidR="00597BC8" w:rsidRPr="00597BC8" w:rsidRDefault="00597BC8" w:rsidP="00597BC8">
      <w:pPr>
        <w:jc w:val="both"/>
        <w:rPr>
          <w:rFonts w:ascii="Times New Roman" w:hAnsi="Times New Roman" w:cs="Times New Roman"/>
        </w:rPr>
      </w:pPr>
    </w:p>
    <w:p w14:paraId="04032E55" w14:textId="42A8E286" w:rsidR="00597BC8" w:rsidRPr="00597BC8" w:rsidRDefault="00597BC8" w:rsidP="00931D74">
      <w:pPr>
        <w:jc w:val="center"/>
        <w:rPr>
          <w:rFonts w:ascii="Times New Roman" w:hAnsi="Times New Roman" w:cs="Times New Roman"/>
          <w:i/>
        </w:rPr>
      </w:pPr>
      <w:r w:rsidRPr="00597BC8">
        <w:rPr>
          <w:rFonts w:ascii="Times New Roman" w:hAnsi="Times New Roman" w:cs="Times New Roman"/>
          <w:i/>
        </w:rPr>
        <w:t>Područja i poslovi rada ravnateljice</w:t>
      </w:r>
    </w:p>
    <w:tbl>
      <w:tblPr>
        <w:tblStyle w:val="Svijetlatablicareetke1"/>
        <w:tblW w:w="9351" w:type="dxa"/>
        <w:tblLook w:val="04A0" w:firstRow="1" w:lastRow="0" w:firstColumn="1" w:lastColumn="0" w:noHBand="0" w:noVBand="1"/>
      </w:tblPr>
      <w:tblGrid>
        <w:gridCol w:w="7083"/>
        <w:gridCol w:w="2268"/>
      </w:tblGrid>
      <w:tr w:rsidR="00597BC8" w:rsidRPr="00597BC8" w14:paraId="6050B2F5" w14:textId="77777777" w:rsidTr="00931D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F2CEED" w:themeFill="accent5" w:themeFillTint="33"/>
            <w:hideMark/>
          </w:tcPr>
          <w:p w14:paraId="09151BA5" w14:textId="77777777" w:rsidR="00597BC8" w:rsidRPr="00597BC8" w:rsidRDefault="00597BC8" w:rsidP="00B5011A">
            <w:pPr>
              <w:pStyle w:val="Bezproreda"/>
            </w:pPr>
            <w:r w:rsidRPr="00597BC8">
              <w:t>SADRŽAJ RADA</w:t>
            </w:r>
          </w:p>
        </w:tc>
        <w:tc>
          <w:tcPr>
            <w:tcW w:w="2268" w:type="dxa"/>
            <w:shd w:val="clear" w:color="auto" w:fill="F2CEED" w:themeFill="accent5" w:themeFillTint="33"/>
            <w:hideMark/>
          </w:tcPr>
          <w:p w14:paraId="09D2353A" w14:textId="77777777" w:rsidR="00597BC8" w:rsidRPr="00597BC8" w:rsidRDefault="00597BC8" w:rsidP="00B5011A">
            <w:pPr>
              <w:pStyle w:val="Bezproreda"/>
              <w:cnfStyle w:val="100000000000" w:firstRow="1" w:lastRow="0" w:firstColumn="0" w:lastColumn="0" w:oddVBand="0" w:evenVBand="0" w:oddHBand="0" w:evenHBand="0" w:firstRowFirstColumn="0" w:firstRowLastColumn="0" w:lastRowFirstColumn="0" w:lastRowLastColumn="0"/>
            </w:pPr>
            <w:r w:rsidRPr="00597BC8">
              <w:t>VRIJEME REALIZACIJE</w:t>
            </w:r>
          </w:p>
        </w:tc>
      </w:tr>
      <w:tr w:rsidR="00597BC8" w:rsidRPr="00597BC8" w14:paraId="514C81EB" w14:textId="77777777" w:rsidTr="00B5011A">
        <w:tc>
          <w:tcPr>
            <w:cnfStyle w:val="001000000000" w:firstRow="0" w:lastRow="0" w:firstColumn="1" w:lastColumn="0" w:oddVBand="0" w:evenVBand="0" w:oddHBand="0" w:evenHBand="0" w:firstRowFirstColumn="0" w:firstRowLastColumn="0" w:lastRowFirstColumn="0" w:lastRowLastColumn="0"/>
            <w:tcW w:w="7083" w:type="dxa"/>
            <w:hideMark/>
          </w:tcPr>
          <w:p w14:paraId="12EE4663" w14:textId="77777777" w:rsidR="00597BC8" w:rsidRPr="00597BC8" w:rsidRDefault="00597BC8" w:rsidP="00B5011A">
            <w:pPr>
              <w:pStyle w:val="Bezproreda"/>
              <w:rPr>
                <w:i/>
              </w:rPr>
            </w:pPr>
            <w:r w:rsidRPr="00597BC8">
              <w:rPr>
                <w:i/>
              </w:rPr>
              <w:t>POSLOVI PLANIRANJA, UPRAVLJANJA I FINANCIJSKOG POSLOVANJA:</w:t>
            </w:r>
          </w:p>
          <w:p w14:paraId="5A0EEE39" w14:textId="77777777" w:rsidR="00597BC8" w:rsidRPr="00597BC8" w:rsidRDefault="00597BC8" w:rsidP="00B5011A">
            <w:pPr>
              <w:pStyle w:val="Bezproreda"/>
            </w:pPr>
            <w:r w:rsidRPr="00597BC8">
              <w:t>- izrada općih akata</w:t>
            </w:r>
          </w:p>
          <w:p w14:paraId="09D5EBA2" w14:textId="77777777" w:rsidR="00597BC8" w:rsidRPr="00597BC8" w:rsidRDefault="00597BC8" w:rsidP="00B5011A">
            <w:pPr>
              <w:pStyle w:val="Bezproreda"/>
            </w:pPr>
            <w:r w:rsidRPr="00597BC8">
              <w:t>- usklađivanje akata sa zakonskim odredbama</w:t>
            </w:r>
          </w:p>
          <w:p w14:paraId="6EBD610B" w14:textId="77777777" w:rsidR="00597BC8" w:rsidRPr="00597BC8" w:rsidRDefault="00597BC8" w:rsidP="00B5011A">
            <w:pPr>
              <w:pStyle w:val="Bezproreda"/>
            </w:pPr>
            <w:r w:rsidRPr="00597BC8">
              <w:t>- praćenje primjene zakona i podzakonskih akata</w:t>
            </w:r>
          </w:p>
          <w:p w14:paraId="7240CFDD" w14:textId="77777777" w:rsidR="00597BC8" w:rsidRPr="00597BC8" w:rsidRDefault="00597BC8" w:rsidP="00B5011A">
            <w:pPr>
              <w:pStyle w:val="Bezproreda"/>
            </w:pPr>
            <w:r w:rsidRPr="00597BC8">
              <w:t>- stručno usavršavanje iz područja vođenja ustanove</w:t>
            </w:r>
          </w:p>
          <w:p w14:paraId="3B734EA4" w14:textId="77777777" w:rsidR="00597BC8" w:rsidRPr="00597BC8" w:rsidRDefault="00597BC8" w:rsidP="00B5011A">
            <w:pPr>
              <w:pStyle w:val="Bezproreda"/>
            </w:pPr>
            <w:r w:rsidRPr="00597BC8">
              <w:t xml:space="preserve">-priprema sjednica Upravnog vijeća i osiguravanje uvjeta uspješnog rada Upravnog vijeća </w:t>
            </w:r>
          </w:p>
          <w:p w14:paraId="519CBF12" w14:textId="77777777" w:rsidR="00597BC8" w:rsidRPr="00597BC8" w:rsidRDefault="00597BC8" w:rsidP="00B5011A">
            <w:pPr>
              <w:pStyle w:val="Bezproreda"/>
            </w:pPr>
            <w:r w:rsidRPr="00597BC8">
              <w:t xml:space="preserve">- usklađivanje odluka Upravnog vijeća sa zakonom i aktima Vrtića </w:t>
            </w:r>
          </w:p>
          <w:p w14:paraId="055AF90C" w14:textId="77777777" w:rsidR="00597BC8" w:rsidRPr="00597BC8" w:rsidRDefault="00597BC8" w:rsidP="00B5011A">
            <w:pPr>
              <w:pStyle w:val="Bezproreda"/>
            </w:pPr>
            <w:r w:rsidRPr="00597BC8">
              <w:lastRenderedPageBreak/>
              <w:t>- o svom radu i poslovnim potezima izvještavati Upravno vijeće</w:t>
            </w:r>
          </w:p>
          <w:p w14:paraId="0E10FD3B" w14:textId="77777777" w:rsidR="00597BC8" w:rsidRPr="00597BC8" w:rsidRDefault="00597BC8" w:rsidP="00B5011A">
            <w:pPr>
              <w:pStyle w:val="Bezproreda"/>
            </w:pPr>
            <w:r w:rsidRPr="00597BC8">
              <w:t>- izrada Financijskog plana</w:t>
            </w:r>
          </w:p>
          <w:p w14:paraId="3CCF78EE" w14:textId="77777777" w:rsidR="00597BC8" w:rsidRPr="00597BC8" w:rsidRDefault="00597BC8" w:rsidP="00B5011A">
            <w:pPr>
              <w:pStyle w:val="Bezproreda"/>
            </w:pPr>
            <w:r w:rsidRPr="00597BC8">
              <w:t>- podnošenje Godišnjeg izvješća o financijskom planu</w:t>
            </w:r>
          </w:p>
          <w:p w14:paraId="7E5F1AA6" w14:textId="77777777" w:rsidR="00597BC8" w:rsidRPr="00597BC8" w:rsidRDefault="00597BC8" w:rsidP="00B5011A">
            <w:pPr>
              <w:pStyle w:val="Bezproreda"/>
            </w:pPr>
            <w:r w:rsidRPr="00597BC8">
              <w:t>- kontrola narudžbenica, dostavnica i računa</w:t>
            </w:r>
          </w:p>
          <w:p w14:paraId="218E4A7E" w14:textId="77777777" w:rsidR="00597BC8" w:rsidRPr="00597BC8" w:rsidRDefault="00597BC8" w:rsidP="00B5011A">
            <w:pPr>
              <w:pStyle w:val="Bezproreda"/>
            </w:pPr>
            <w:r w:rsidRPr="00597BC8">
              <w:t>- sklapanje ugovora s dobavljačima</w:t>
            </w:r>
          </w:p>
          <w:p w14:paraId="6ACC84BC" w14:textId="77777777" w:rsidR="00597BC8" w:rsidRPr="00597BC8" w:rsidRDefault="00597BC8" w:rsidP="00B5011A">
            <w:pPr>
              <w:pStyle w:val="Bezproreda"/>
            </w:pPr>
            <w:r w:rsidRPr="00597BC8">
              <w:t>- provedba postupka nabave</w:t>
            </w:r>
          </w:p>
          <w:p w14:paraId="430D0CA5" w14:textId="77777777" w:rsidR="00597BC8" w:rsidRPr="00597BC8" w:rsidRDefault="00597BC8" w:rsidP="00B5011A">
            <w:pPr>
              <w:pStyle w:val="Bezproreda"/>
            </w:pPr>
            <w:r w:rsidRPr="00597BC8">
              <w:t>- provedba natječaja za zapošljavanje u skladu sa zakonom</w:t>
            </w:r>
          </w:p>
          <w:p w14:paraId="66AAE297" w14:textId="77777777" w:rsidR="00597BC8" w:rsidRPr="00597BC8" w:rsidRDefault="00597BC8" w:rsidP="00B5011A">
            <w:pPr>
              <w:pStyle w:val="Bezproreda"/>
            </w:pPr>
            <w:r w:rsidRPr="00597BC8">
              <w:t>- vođenje evidencije o radnicima i radnom vremenu</w:t>
            </w:r>
          </w:p>
          <w:p w14:paraId="44C3B417" w14:textId="77777777" w:rsidR="00597BC8" w:rsidRPr="00597BC8" w:rsidRDefault="00597BC8" w:rsidP="00B5011A">
            <w:pPr>
              <w:pStyle w:val="Bezproreda"/>
            </w:pPr>
            <w:r w:rsidRPr="00597BC8">
              <w:t>- izrada Plana korištenja godišnjeg odmora</w:t>
            </w:r>
          </w:p>
          <w:p w14:paraId="22E0AC27" w14:textId="77777777" w:rsidR="00597BC8" w:rsidRPr="00597BC8" w:rsidRDefault="00597BC8" w:rsidP="00B5011A">
            <w:pPr>
              <w:pStyle w:val="Bezproreda"/>
            </w:pPr>
            <w:r w:rsidRPr="00597BC8">
              <w:t>- izdavanje Rješenja o korištenju godišnjeg odmora</w:t>
            </w:r>
          </w:p>
          <w:p w14:paraId="203906D2" w14:textId="77777777" w:rsidR="00597BC8" w:rsidRPr="00597BC8" w:rsidRDefault="00597BC8" w:rsidP="00B5011A">
            <w:pPr>
              <w:pStyle w:val="Bezproreda"/>
            </w:pPr>
            <w:r w:rsidRPr="00597BC8">
              <w:t>- kontinuirani rad na području zaštite na radu i protupožarne zaštite</w:t>
            </w:r>
          </w:p>
          <w:p w14:paraId="46C77809" w14:textId="77777777" w:rsidR="00597BC8" w:rsidRPr="00597BC8" w:rsidRDefault="00597BC8" w:rsidP="00B5011A">
            <w:pPr>
              <w:pStyle w:val="Bezproreda"/>
            </w:pPr>
            <w:r w:rsidRPr="00597BC8">
              <w:t>- sklapanje ugovora s roditeljima o korištenju usluga Vrtića</w:t>
            </w:r>
          </w:p>
          <w:p w14:paraId="6D54D1A0" w14:textId="77777777" w:rsidR="00597BC8" w:rsidRPr="00597BC8" w:rsidRDefault="00597BC8" w:rsidP="00B5011A">
            <w:pPr>
              <w:pStyle w:val="Bezproreda"/>
            </w:pPr>
            <w:r w:rsidRPr="00597BC8">
              <w:t>- provedba upisa i ispisa djece</w:t>
            </w:r>
          </w:p>
          <w:p w14:paraId="69FAD797" w14:textId="77777777" w:rsidR="00597BC8" w:rsidRPr="00597BC8" w:rsidRDefault="00597BC8" w:rsidP="00B5011A">
            <w:pPr>
              <w:pStyle w:val="Bezproreda"/>
            </w:pPr>
            <w:r w:rsidRPr="00597BC8">
              <w:t>- analiza postignuća u odgojno- obrazovnom radu</w:t>
            </w:r>
          </w:p>
          <w:p w14:paraId="572DAE6B" w14:textId="77777777" w:rsidR="00597BC8" w:rsidRPr="00597BC8" w:rsidRDefault="00597BC8" w:rsidP="00B5011A">
            <w:pPr>
              <w:pStyle w:val="Bezproreda"/>
            </w:pPr>
            <w:r w:rsidRPr="00597BC8">
              <w:t>- izrada sadržaja i aktivnosti za određene projekte i akcije u ustanovi</w:t>
            </w:r>
          </w:p>
          <w:p w14:paraId="0E8934A9" w14:textId="77777777" w:rsidR="00597BC8" w:rsidRPr="00597BC8" w:rsidRDefault="00597BC8" w:rsidP="00B5011A">
            <w:pPr>
              <w:pStyle w:val="Bezproreda"/>
            </w:pPr>
            <w:r w:rsidRPr="00597BC8">
              <w:t>- vođenje ljetopisa Ustanove</w:t>
            </w:r>
          </w:p>
          <w:p w14:paraId="40B5FF8D" w14:textId="77777777" w:rsidR="00597BC8" w:rsidRPr="00597BC8" w:rsidRDefault="00597BC8" w:rsidP="00B5011A">
            <w:pPr>
              <w:pStyle w:val="Bezproreda"/>
            </w:pPr>
            <w:r w:rsidRPr="00597BC8">
              <w:t>- redoviti i periodični pregledi opreme i strojeva</w:t>
            </w:r>
          </w:p>
          <w:p w14:paraId="21199AFE" w14:textId="77777777" w:rsidR="00597BC8" w:rsidRPr="00597BC8" w:rsidRDefault="00597BC8" w:rsidP="00B5011A">
            <w:pPr>
              <w:pStyle w:val="Bezproreda"/>
            </w:pPr>
            <w:r w:rsidRPr="00597BC8">
              <w:t>- zastupanje Vrtića</w:t>
            </w:r>
          </w:p>
        </w:tc>
        <w:tc>
          <w:tcPr>
            <w:tcW w:w="2268" w:type="dxa"/>
            <w:hideMark/>
          </w:tcPr>
          <w:p w14:paraId="6E5BC2C9"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pPr>
            <w:r w:rsidRPr="00597BC8">
              <w:lastRenderedPageBreak/>
              <w:t>Kontinuirano tijekom godine/ prema potrebi</w:t>
            </w:r>
          </w:p>
        </w:tc>
      </w:tr>
      <w:tr w:rsidR="00597BC8" w:rsidRPr="00597BC8" w14:paraId="4337F1BC" w14:textId="77777777" w:rsidTr="00B5011A">
        <w:tc>
          <w:tcPr>
            <w:cnfStyle w:val="001000000000" w:firstRow="0" w:lastRow="0" w:firstColumn="1" w:lastColumn="0" w:oddVBand="0" w:evenVBand="0" w:oddHBand="0" w:evenHBand="0" w:firstRowFirstColumn="0" w:firstRowLastColumn="0" w:lastRowFirstColumn="0" w:lastRowLastColumn="0"/>
            <w:tcW w:w="7083" w:type="dxa"/>
            <w:hideMark/>
          </w:tcPr>
          <w:p w14:paraId="7F20F998" w14:textId="77777777" w:rsidR="00597BC8" w:rsidRPr="00597BC8" w:rsidRDefault="00597BC8" w:rsidP="00B5011A">
            <w:pPr>
              <w:pStyle w:val="Bezproreda"/>
              <w:rPr>
                <w:i/>
              </w:rPr>
            </w:pPr>
            <w:r w:rsidRPr="00597BC8">
              <w:rPr>
                <w:i/>
              </w:rPr>
              <w:t>POSLOVI U ODNOSU NA SVE ZAPOSLENIKE:</w:t>
            </w:r>
          </w:p>
          <w:p w14:paraId="2F144BA2" w14:textId="77777777" w:rsidR="00597BC8" w:rsidRPr="00597BC8" w:rsidRDefault="00597BC8" w:rsidP="00B5011A">
            <w:pPr>
              <w:pStyle w:val="Bezproreda"/>
            </w:pPr>
            <w:r w:rsidRPr="00597BC8">
              <w:t>- provođenje mjera zdravstvene i protupožarne zaštite, zaštite na radu i civilne zaštite u skladu s Procjenom rizika</w:t>
            </w:r>
          </w:p>
          <w:p w14:paraId="38A652CE" w14:textId="77777777" w:rsidR="00597BC8" w:rsidRPr="00597BC8" w:rsidRDefault="00597BC8" w:rsidP="00B5011A">
            <w:pPr>
              <w:pStyle w:val="Bezproreda"/>
            </w:pPr>
            <w:r w:rsidRPr="00597BC8">
              <w:t>- stvaranje suradničkih odnosa u ustanovi</w:t>
            </w:r>
          </w:p>
          <w:p w14:paraId="5FC37137" w14:textId="77777777" w:rsidR="00597BC8" w:rsidRPr="00597BC8" w:rsidRDefault="00597BC8" w:rsidP="00B5011A">
            <w:pPr>
              <w:pStyle w:val="Bezproreda"/>
            </w:pPr>
            <w:r w:rsidRPr="00597BC8">
              <w:t>- savjetodavni rad</w:t>
            </w:r>
          </w:p>
          <w:p w14:paraId="67DB36A6" w14:textId="77777777" w:rsidR="00597BC8" w:rsidRPr="00597BC8" w:rsidRDefault="00597BC8" w:rsidP="00B5011A">
            <w:pPr>
              <w:pStyle w:val="Bezproreda"/>
            </w:pPr>
            <w:r w:rsidRPr="00597BC8">
              <w:t>- osiguravanje sredstava za rad u uvjetima za poštivanje epidemioloških mjera</w:t>
            </w:r>
          </w:p>
        </w:tc>
        <w:tc>
          <w:tcPr>
            <w:tcW w:w="2268" w:type="dxa"/>
            <w:hideMark/>
          </w:tcPr>
          <w:p w14:paraId="5FCC7F2E"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pPr>
            <w:r w:rsidRPr="00597BC8">
              <w:t>Kontinuirano tijekom godine/ prema potrebi</w:t>
            </w:r>
          </w:p>
        </w:tc>
      </w:tr>
      <w:tr w:rsidR="00597BC8" w:rsidRPr="00597BC8" w14:paraId="526D5F1C" w14:textId="77777777" w:rsidTr="00B5011A">
        <w:tc>
          <w:tcPr>
            <w:cnfStyle w:val="001000000000" w:firstRow="0" w:lastRow="0" w:firstColumn="1" w:lastColumn="0" w:oddVBand="0" w:evenVBand="0" w:oddHBand="0" w:evenHBand="0" w:firstRowFirstColumn="0" w:firstRowLastColumn="0" w:lastRowFirstColumn="0" w:lastRowLastColumn="0"/>
            <w:tcW w:w="7083" w:type="dxa"/>
            <w:hideMark/>
          </w:tcPr>
          <w:p w14:paraId="544193F6" w14:textId="77777777" w:rsidR="00597BC8" w:rsidRPr="00597BC8" w:rsidRDefault="00597BC8" w:rsidP="00B5011A">
            <w:pPr>
              <w:pStyle w:val="Bezproreda"/>
              <w:rPr>
                <w:i/>
              </w:rPr>
            </w:pPr>
            <w:r w:rsidRPr="00597BC8">
              <w:rPr>
                <w:i/>
              </w:rPr>
              <w:t>POSLOVI U ODNOSU NA ODGOJITELJE I STRUČNE SURADNIKE:</w:t>
            </w:r>
          </w:p>
          <w:p w14:paraId="72D615F6" w14:textId="77777777" w:rsidR="00597BC8" w:rsidRPr="00597BC8" w:rsidRDefault="00597BC8" w:rsidP="00B5011A">
            <w:pPr>
              <w:pStyle w:val="Bezproreda"/>
            </w:pPr>
            <w:r w:rsidRPr="00597BC8">
              <w:t>- nadzor nad provođenjem Sigurnosno- zaštitnog i preventivnog programa Dječjeg vrtića</w:t>
            </w:r>
          </w:p>
          <w:p w14:paraId="1A157727" w14:textId="77777777" w:rsidR="00597BC8" w:rsidRPr="00597BC8" w:rsidRDefault="00597BC8" w:rsidP="00B5011A">
            <w:pPr>
              <w:pStyle w:val="Bezproreda"/>
            </w:pPr>
            <w:r w:rsidRPr="00597BC8">
              <w:t>- omogućavanje stručnog usavršavanja</w:t>
            </w:r>
          </w:p>
          <w:p w14:paraId="4488E584" w14:textId="77777777" w:rsidR="00597BC8" w:rsidRPr="00597BC8" w:rsidRDefault="00597BC8" w:rsidP="00B5011A">
            <w:pPr>
              <w:pStyle w:val="Bezproreda"/>
            </w:pPr>
            <w:r w:rsidRPr="00597BC8">
              <w:t>- provođenje sjednica Odgojiteljskog vijeća</w:t>
            </w:r>
          </w:p>
          <w:p w14:paraId="52D9C455" w14:textId="77777777" w:rsidR="00597BC8" w:rsidRPr="00597BC8" w:rsidRDefault="00597BC8" w:rsidP="00B5011A">
            <w:pPr>
              <w:pStyle w:val="Bezproreda"/>
            </w:pPr>
            <w:r w:rsidRPr="00597BC8">
              <w:t>- promicanje timskog rada</w:t>
            </w:r>
          </w:p>
          <w:p w14:paraId="074DC062" w14:textId="03B826AC" w:rsidR="00597BC8" w:rsidRPr="00597BC8" w:rsidRDefault="00597BC8" w:rsidP="00B5011A">
            <w:pPr>
              <w:pStyle w:val="Bezproreda"/>
            </w:pPr>
            <w:r w:rsidRPr="00597BC8">
              <w:t>- formiranje odgojnih grupa i raspored odgojitelja po odgojnim</w:t>
            </w:r>
            <w:r w:rsidR="00B5011A">
              <w:t xml:space="preserve"> </w:t>
            </w:r>
            <w:r w:rsidRPr="00597BC8">
              <w:t>skupinama</w:t>
            </w:r>
          </w:p>
          <w:p w14:paraId="4CDA185D" w14:textId="77777777" w:rsidR="00597BC8" w:rsidRPr="00597BC8" w:rsidRDefault="00597BC8" w:rsidP="00B5011A">
            <w:pPr>
              <w:pStyle w:val="Bezproreda"/>
            </w:pPr>
            <w:r w:rsidRPr="00597BC8">
              <w:t>- izrada Godišnjeg plana i program i praćenje provedbe istog</w:t>
            </w:r>
          </w:p>
          <w:p w14:paraId="65E57A6E" w14:textId="77777777" w:rsidR="00597BC8" w:rsidRPr="00597BC8" w:rsidRDefault="00597BC8" w:rsidP="00B5011A">
            <w:pPr>
              <w:pStyle w:val="Bezproreda"/>
            </w:pPr>
            <w:r w:rsidRPr="00597BC8">
              <w:t>- izrada Godišnjeg izvješća za ostvarivanje plana i programa</w:t>
            </w:r>
          </w:p>
          <w:p w14:paraId="43B2BDFF" w14:textId="1124CEE9" w:rsidR="00597BC8" w:rsidRPr="00597BC8" w:rsidRDefault="00597BC8" w:rsidP="00B5011A">
            <w:pPr>
              <w:pStyle w:val="Bezproreda"/>
            </w:pPr>
            <w:r w:rsidRPr="00597BC8">
              <w:t>- rad u povjerenstvu za stažiranje pripravnika</w:t>
            </w:r>
          </w:p>
          <w:p w14:paraId="3B2FB043" w14:textId="77777777" w:rsidR="00597BC8" w:rsidRPr="00597BC8" w:rsidRDefault="00597BC8" w:rsidP="00B5011A">
            <w:pPr>
              <w:pStyle w:val="Bezproreda"/>
            </w:pPr>
            <w:r w:rsidRPr="00597BC8">
              <w:t>- nabava didaktičkog materijala i sredstava</w:t>
            </w:r>
          </w:p>
        </w:tc>
        <w:tc>
          <w:tcPr>
            <w:tcW w:w="2268" w:type="dxa"/>
            <w:hideMark/>
          </w:tcPr>
          <w:p w14:paraId="2F89BEE7"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pPr>
            <w:r w:rsidRPr="00597BC8">
              <w:t>Kontinuirano tijekom godine/ prema potrebi</w:t>
            </w:r>
          </w:p>
        </w:tc>
      </w:tr>
      <w:tr w:rsidR="00597BC8" w:rsidRPr="00597BC8" w14:paraId="77A20899" w14:textId="77777777" w:rsidTr="00B5011A">
        <w:tc>
          <w:tcPr>
            <w:cnfStyle w:val="001000000000" w:firstRow="0" w:lastRow="0" w:firstColumn="1" w:lastColumn="0" w:oddVBand="0" w:evenVBand="0" w:oddHBand="0" w:evenHBand="0" w:firstRowFirstColumn="0" w:firstRowLastColumn="0" w:lastRowFirstColumn="0" w:lastRowLastColumn="0"/>
            <w:tcW w:w="7083" w:type="dxa"/>
            <w:hideMark/>
          </w:tcPr>
          <w:p w14:paraId="48E6A20B" w14:textId="77777777" w:rsidR="00597BC8" w:rsidRPr="00597BC8" w:rsidRDefault="00597BC8" w:rsidP="00B5011A">
            <w:pPr>
              <w:pStyle w:val="Bezproreda"/>
              <w:rPr>
                <w:i/>
              </w:rPr>
            </w:pPr>
            <w:r w:rsidRPr="00597BC8">
              <w:rPr>
                <w:i/>
              </w:rPr>
              <w:t>POSLOVI U ODNOSU NA DIJETE:</w:t>
            </w:r>
          </w:p>
          <w:p w14:paraId="52E356E9" w14:textId="77777777" w:rsidR="00597BC8" w:rsidRPr="00597BC8" w:rsidRDefault="00597BC8" w:rsidP="00B5011A">
            <w:pPr>
              <w:pStyle w:val="Bezproreda"/>
            </w:pPr>
            <w:r w:rsidRPr="00597BC8">
              <w:t>- organizacija rada u redovitom programu</w:t>
            </w:r>
          </w:p>
          <w:p w14:paraId="768A1D74" w14:textId="77777777" w:rsidR="00597BC8" w:rsidRPr="00597BC8" w:rsidRDefault="00597BC8" w:rsidP="00B5011A">
            <w:pPr>
              <w:pStyle w:val="Bezproreda"/>
            </w:pPr>
            <w:r w:rsidRPr="00597BC8">
              <w:t>- organizacija rada u predškoli</w:t>
            </w:r>
          </w:p>
          <w:p w14:paraId="2B98F22A" w14:textId="77777777" w:rsidR="00597BC8" w:rsidRPr="00597BC8" w:rsidRDefault="00597BC8" w:rsidP="00B5011A">
            <w:pPr>
              <w:pStyle w:val="Bezproreda"/>
            </w:pPr>
            <w:r w:rsidRPr="00597BC8">
              <w:t>- organizacija provođenja kraćih programa</w:t>
            </w:r>
          </w:p>
          <w:p w14:paraId="258EF506" w14:textId="77777777" w:rsidR="00597BC8" w:rsidRPr="00597BC8" w:rsidRDefault="00597BC8" w:rsidP="00B5011A">
            <w:pPr>
              <w:pStyle w:val="Bezproreda"/>
            </w:pPr>
            <w:r w:rsidRPr="00597BC8">
              <w:t>- obogaćivanje usluga ustanove</w:t>
            </w:r>
          </w:p>
          <w:p w14:paraId="785AB0C2" w14:textId="77777777" w:rsidR="00597BC8" w:rsidRPr="00597BC8" w:rsidRDefault="00597BC8" w:rsidP="00B5011A">
            <w:pPr>
              <w:pStyle w:val="Bezproreda"/>
            </w:pPr>
            <w:r w:rsidRPr="00597BC8">
              <w:t>- osiguranje uvjeta za odvijanje odgojno- obrazovnog procesa</w:t>
            </w:r>
          </w:p>
        </w:tc>
        <w:tc>
          <w:tcPr>
            <w:tcW w:w="2268" w:type="dxa"/>
            <w:hideMark/>
          </w:tcPr>
          <w:p w14:paraId="4A3BEA8D"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pPr>
            <w:r w:rsidRPr="00597BC8">
              <w:t>Kontinuirano tijekom godine/ prema potrebi</w:t>
            </w:r>
          </w:p>
        </w:tc>
      </w:tr>
      <w:tr w:rsidR="00597BC8" w:rsidRPr="00597BC8" w14:paraId="6AE2A85A" w14:textId="77777777" w:rsidTr="00B5011A">
        <w:tc>
          <w:tcPr>
            <w:cnfStyle w:val="001000000000" w:firstRow="0" w:lastRow="0" w:firstColumn="1" w:lastColumn="0" w:oddVBand="0" w:evenVBand="0" w:oddHBand="0" w:evenHBand="0" w:firstRowFirstColumn="0" w:firstRowLastColumn="0" w:lastRowFirstColumn="0" w:lastRowLastColumn="0"/>
            <w:tcW w:w="7083" w:type="dxa"/>
            <w:hideMark/>
          </w:tcPr>
          <w:p w14:paraId="1E30CC92" w14:textId="77777777" w:rsidR="00597BC8" w:rsidRPr="00597BC8" w:rsidRDefault="00597BC8" w:rsidP="00B5011A">
            <w:pPr>
              <w:pStyle w:val="Bezproreda"/>
              <w:rPr>
                <w:i/>
              </w:rPr>
            </w:pPr>
            <w:r w:rsidRPr="00597BC8">
              <w:rPr>
                <w:i/>
              </w:rPr>
              <w:t>POSLOVI U ODNOSU NA RODITELJE:</w:t>
            </w:r>
          </w:p>
          <w:p w14:paraId="5124C199" w14:textId="77777777" w:rsidR="00597BC8" w:rsidRPr="00597BC8" w:rsidRDefault="00597BC8" w:rsidP="00B5011A">
            <w:pPr>
              <w:pStyle w:val="Bezproreda"/>
            </w:pPr>
            <w:r w:rsidRPr="00597BC8">
              <w:t>- unapređenje suradnje s roditeljima</w:t>
            </w:r>
          </w:p>
          <w:p w14:paraId="0A23EC24" w14:textId="77777777" w:rsidR="00597BC8" w:rsidRPr="00597BC8" w:rsidRDefault="00597BC8" w:rsidP="00B5011A">
            <w:pPr>
              <w:pStyle w:val="Bezproreda"/>
            </w:pPr>
            <w:r w:rsidRPr="00597BC8">
              <w:t>- informiranje roditeljima o načinu rada u ustanovi</w:t>
            </w:r>
          </w:p>
          <w:p w14:paraId="1F26E797" w14:textId="77777777" w:rsidR="00597BC8" w:rsidRPr="00597BC8" w:rsidRDefault="00597BC8" w:rsidP="00B5011A">
            <w:pPr>
              <w:pStyle w:val="Bezproreda"/>
            </w:pPr>
            <w:r w:rsidRPr="00597BC8">
              <w:t>- organizaciju rada prilagoditi potrebama roditelja</w:t>
            </w:r>
          </w:p>
          <w:p w14:paraId="328F3C69" w14:textId="77777777" w:rsidR="00597BC8" w:rsidRPr="00597BC8" w:rsidRDefault="00597BC8" w:rsidP="00B5011A">
            <w:pPr>
              <w:pStyle w:val="Bezproreda"/>
            </w:pPr>
            <w:r w:rsidRPr="00597BC8">
              <w:t>- praćenje broja zahtjeva za upis djece</w:t>
            </w:r>
          </w:p>
          <w:p w14:paraId="3C0D5698" w14:textId="77777777" w:rsidR="00597BC8" w:rsidRPr="00597BC8" w:rsidRDefault="00597BC8" w:rsidP="00B5011A">
            <w:pPr>
              <w:pStyle w:val="Bezproreda"/>
            </w:pPr>
            <w:r w:rsidRPr="00597BC8">
              <w:t>- pružanje savjetodavne pomoći roditeljima</w:t>
            </w:r>
          </w:p>
        </w:tc>
        <w:tc>
          <w:tcPr>
            <w:tcW w:w="2268" w:type="dxa"/>
            <w:hideMark/>
          </w:tcPr>
          <w:p w14:paraId="66BFE5E0"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pPr>
            <w:r w:rsidRPr="00597BC8">
              <w:t>Kontinuirano tijekom godine/ prema potrebi</w:t>
            </w:r>
          </w:p>
        </w:tc>
      </w:tr>
      <w:tr w:rsidR="00597BC8" w:rsidRPr="00597BC8" w14:paraId="4A878500" w14:textId="77777777" w:rsidTr="00B5011A">
        <w:tc>
          <w:tcPr>
            <w:cnfStyle w:val="001000000000" w:firstRow="0" w:lastRow="0" w:firstColumn="1" w:lastColumn="0" w:oddVBand="0" w:evenVBand="0" w:oddHBand="0" w:evenHBand="0" w:firstRowFirstColumn="0" w:firstRowLastColumn="0" w:lastRowFirstColumn="0" w:lastRowLastColumn="0"/>
            <w:tcW w:w="7083" w:type="dxa"/>
            <w:hideMark/>
          </w:tcPr>
          <w:p w14:paraId="146166B4" w14:textId="77777777" w:rsidR="00597BC8" w:rsidRPr="00597BC8" w:rsidRDefault="00597BC8" w:rsidP="00B5011A">
            <w:pPr>
              <w:pStyle w:val="Bezproreda"/>
              <w:rPr>
                <w:i/>
              </w:rPr>
            </w:pPr>
            <w:r w:rsidRPr="00597BC8">
              <w:rPr>
                <w:i/>
              </w:rPr>
              <w:lastRenderedPageBreak/>
              <w:t>SURADNJA S DRUŠTVENOM SREDINOM:</w:t>
            </w:r>
          </w:p>
          <w:p w14:paraId="77ADD157" w14:textId="77777777" w:rsidR="00597BC8" w:rsidRPr="00597BC8" w:rsidRDefault="00597BC8" w:rsidP="00B5011A">
            <w:pPr>
              <w:pStyle w:val="Bezproreda"/>
            </w:pPr>
            <w:r w:rsidRPr="00597BC8">
              <w:t>- suradnja s drugim ustanovama ranog i predškolskog odgoja i obrazovanja</w:t>
            </w:r>
          </w:p>
          <w:p w14:paraId="62450185" w14:textId="77777777" w:rsidR="00597BC8" w:rsidRPr="00597BC8" w:rsidRDefault="00597BC8" w:rsidP="00B5011A">
            <w:pPr>
              <w:pStyle w:val="Bezproreda"/>
            </w:pPr>
            <w:r w:rsidRPr="00597BC8">
              <w:t>- suradnja s Osnovnom školom Sveti Križ Začretje</w:t>
            </w:r>
          </w:p>
          <w:p w14:paraId="0C584288" w14:textId="1E0EDA16" w:rsidR="00597BC8" w:rsidRPr="00597BC8" w:rsidRDefault="00597BC8" w:rsidP="00B5011A">
            <w:pPr>
              <w:pStyle w:val="Bezproreda"/>
            </w:pPr>
            <w:r w:rsidRPr="00597BC8">
              <w:t xml:space="preserve">- suradnja s </w:t>
            </w:r>
            <w:r w:rsidR="00931D74">
              <w:t>O</w:t>
            </w:r>
            <w:r w:rsidRPr="00597BC8">
              <w:t>snivačem</w:t>
            </w:r>
          </w:p>
          <w:p w14:paraId="30FD0E82" w14:textId="77777777" w:rsidR="00597BC8" w:rsidRPr="00597BC8" w:rsidRDefault="00597BC8" w:rsidP="00B5011A">
            <w:pPr>
              <w:pStyle w:val="Bezproreda"/>
            </w:pPr>
            <w:r w:rsidRPr="00597BC8">
              <w:t>-suradnja s nadležnim institucijama</w:t>
            </w:r>
          </w:p>
          <w:p w14:paraId="7722666B" w14:textId="77777777" w:rsidR="00597BC8" w:rsidRPr="00597BC8" w:rsidRDefault="00597BC8" w:rsidP="00B5011A">
            <w:pPr>
              <w:pStyle w:val="Bezproreda"/>
            </w:pPr>
            <w:r w:rsidRPr="00597BC8">
              <w:t>- otvorenost prema društvenoj sredini</w:t>
            </w:r>
          </w:p>
        </w:tc>
        <w:tc>
          <w:tcPr>
            <w:tcW w:w="2268" w:type="dxa"/>
            <w:hideMark/>
          </w:tcPr>
          <w:p w14:paraId="7DC004DD"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pPr>
            <w:r w:rsidRPr="00597BC8">
              <w:t>Kontinuirano tijekom godine/ prema potrebi</w:t>
            </w:r>
          </w:p>
        </w:tc>
      </w:tr>
      <w:tr w:rsidR="00597BC8" w:rsidRPr="00597BC8" w14:paraId="0ED60D8F" w14:textId="77777777" w:rsidTr="00B5011A">
        <w:tc>
          <w:tcPr>
            <w:cnfStyle w:val="001000000000" w:firstRow="0" w:lastRow="0" w:firstColumn="1" w:lastColumn="0" w:oddVBand="0" w:evenVBand="0" w:oddHBand="0" w:evenHBand="0" w:firstRowFirstColumn="0" w:firstRowLastColumn="0" w:lastRowFirstColumn="0" w:lastRowLastColumn="0"/>
            <w:tcW w:w="7083" w:type="dxa"/>
            <w:hideMark/>
          </w:tcPr>
          <w:p w14:paraId="4C062E6F" w14:textId="77777777" w:rsidR="00597BC8" w:rsidRPr="00597BC8" w:rsidRDefault="00597BC8" w:rsidP="00B5011A">
            <w:pPr>
              <w:pStyle w:val="Bezproreda"/>
              <w:rPr>
                <w:i/>
              </w:rPr>
            </w:pPr>
            <w:r w:rsidRPr="00597BC8">
              <w:rPr>
                <w:i/>
              </w:rPr>
              <w:t>STRUČNO USAVRŠAVANJE:</w:t>
            </w:r>
          </w:p>
          <w:p w14:paraId="24304592" w14:textId="77777777" w:rsidR="00597BC8" w:rsidRPr="00597BC8" w:rsidRDefault="00597BC8" w:rsidP="00B5011A">
            <w:pPr>
              <w:pStyle w:val="Bezproreda"/>
            </w:pPr>
            <w:r w:rsidRPr="00597BC8">
              <w:t>- prema ponudi usavršavanja i programu AZOO</w:t>
            </w:r>
          </w:p>
          <w:p w14:paraId="6AE9C56F" w14:textId="77777777" w:rsidR="00597BC8" w:rsidRPr="00597BC8" w:rsidRDefault="00597BC8" w:rsidP="00B5011A">
            <w:pPr>
              <w:pStyle w:val="Bezproreda"/>
            </w:pPr>
            <w:r w:rsidRPr="00597BC8">
              <w:t>- praćenje stručne literature, seminara i web stranica za odgoj i obrazovanje</w:t>
            </w:r>
          </w:p>
          <w:p w14:paraId="25481389" w14:textId="77777777" w:rsidR="00597BC8" w:rsidRPr="00597BC8" w:rsidRDefault="00597BC8" w:rsidP="00B5011A">
            <w:pPr>
              <w:pStyle w:val="Bezproreda"/>
            </w:pPr>
            <w:r w:rsidRPr="00597BC8">
              <w:t>-kontinuirano praćenje zakonskih odredbi, dokumenata, propisa i akata koji uređuju rani i predškolski odgoj i obrazovanje</w:t>
            </w:r>
          </w:p>
        </w:tc>
        <w:tc>
          <w:tcPr>
            <w:tcW w:w="2268" w:type="dxa"/>
            <w:hideMark/>
          </w:tcPr>
          <w:p w14:paraId="59222AF0" w14:textId="77777777" w:rsidR="00597BC8" w:rsidRPr="00597BC8" w:rsidRDefault="00597BC8" w:rsidP="00B5011A">
            <w:pPr>
              <w:pStyle w:val="Bezproreda"/>
              <w:cnfStyle w:val="000000000000" w:firstRow="0" w:lastRow="0" w:firstColumn="0" w:lastColumn="0" w:oddVBand="0" w:evenVBand="0" w:oddHBand="0" w:evenHBand="0" w:firstRowFirstColumn="0" w:firstRowLastColumn="0" w:lastRowFirstColumn="0" w:lastRowLastColumn="0"/>
            </w:pPr>
            <w:r w:rsidRPr="00597BC8">
              <w:t>Tijekom pedagoške godine</w:t>
            </w:r>
          </w:p>
        </w:tc>
      </w:tr>
    </w:tbl>
    <w:p w14:paraId="44D2EEA8" w14:textId="77777777" w:rsidR="00597BC8" w:rsidRPr="00597BC8" w:rsidRDefault="00597BC8" w:rsidP="00B5011A">
      <w:pPr>
        <w:pStyle w:val="Bezproreda"/>
        <w:rPr>
          <w:b/>
          <w:bCs/>
        </w:rPr>
      </w:pPr>
    </w:p>
    <w:p w14:paraId="6B1A7659" w14:textId="77777777" w:rsidR="00597BC8" w:rsidRDefault="00597BC8" w:rsidP="00597BC8">
      <w:pPr>
        <w:jc w:val="both"/>
        <w:rPr>
          <w:rFonts w:ascii="Times New Roman" w:hAnsi="Times New Roman" w:cs="Times New Roman"/>
          <w:b/>
          <w:bCs/>
        </w:rPr>
      </w:pPr>
    </w:p>
    <w:p w14:paraId="07AE2B66" w14:textId="77777777" w:rsidR="00931D74" w:rsidRDefault="00931D74" w:rsidP="00597BC8">
      <w:pPr>
        <w:jc w:val="both"/>
        <w:rPr>
          <w:rFonts w:ascii="Times New Roman" w:hAnsi="Times New Roman" w:cs="Times New Roman"/>
          <w:b/>
          <w:bCs/>
        </w:rPr>
      </w:pPr>
    </w:p>
    <w:p w14:paraId="4C18FA43" w14:textId="77777777" w:rsidR="00931D74" w:rsidRPr="00597BC8" w:rsidRDefault="00931D74" w:rsidP="00597BC8">
      <w:pPr>
        <w:jc w:val="both"/>
        <w:rPr>
          <w:rFonts w:ascii="Times New Roman" w:hAnsi="Times New Roman" w:cs="Times New Roman"/>
          <w:b/>
          <w:bCs/>
        </w:rPr>
      </w:pPr>
    </w:p>
    <w:p w14:paraId="713B33EF" w14:textId="77777777" w:rsidR="00597BC8" w:rsidRPr="00597BC8" w:rsidRDefault="00597BC8" w:rsidP="00597BC8">
      <w:pPr>
        <w:jc w:val="both"/>
        <w:rPr>
          <w:rFonts w:ascii="Times New Roman" w:hAnsi="Times New Roman" w:cs="Times New Roman"/>
          <w:b/>
          <w:bCs/>
        </w:rPr>
      </w:pPr>
      <w:r w:rsidRPr="00597BC8">
        <w:rPr>
          <w:rFonts w:ascii="Times New Roman" w:hAnsi="Times New Roman" w:cs="Times New Roman"/>
          <w:b/>
          <w:bCs/>
        </w:rPr>
        <w:t xml:space="preserve">9.2.IZVJEŠĆE O RADU STRUČNE SURADNICE LOGOPEDINJE </w:t>
      </w:r>
    </w:p>
    <w:p w14:paraId="4F47FB10" w14:textId="77777777" w:rsidR="00B5011A" w:rsidRDefault="00B5011A" w:rsidP="00B5011A"/>
    <w:p w14:paraId="17778655" w14:textId="77777777" w:rsidR="00B5011A" w:rsidRPr="00B5011A" w:rsidRDefault="00B5011A" w:rsidP="00B5011A">
      <w:pPr>
        <w:jc w:val="both"/>
        <w:rPr>
          <w:rFonts w:ascii="Times New Roman" w:hAnsi="Times New Roman" w:cs="Times New Roman"/>
          <w:b/>
          <w:bCs/>
          <w:i/>
          <w:iCs/>
        </w:rPr>
      </w:pPr>
      <w:r w:rsidRPr="00CC2E72">
        <w:rPr>
          <w:rFonts w:ascii="Times New Roman" w:hAnsi="Times New Roman" w:cs="Times New Roman"/>
          <w:b/>
          <w:bCs/>
          <w:i/>
          <w:iCs/>
          <w:sz w:val="28"/>
          <w:szCs w:val="28"/>
        </w:rPr>
        <w:t>Organizacija rada logopetkinje:</w:t>
      </w:r>
    </w:p>
    <w:p w14:paraId="5F692579" w14:textId="77777777" w:rsidR="00B5011A" w:rsidRDefault="00B5011A" w:rsidP="00931D74">
      <w:pPr>
        <w:spacing w:before="240" w:line="360" w:lineRule="auto"/>
        <w:jc w:val="both"/>
        <w:rPr>
          <w:rFonts w:ascii="Times New Roman" w:hAnsi="Times New Roman" w:cs="Times New Roman"/>
        </w:rPr>
      </w:pPr>
      <w:r>
        <w:rPr>
          <w:rFonts w:ascii="Times New Roman" w:hAnsi="Times New Roman" w:cs="Times New Roman"/>
        </w:rPr>
        <w:t xml:space="preserve">Logopetkinja Andrea Šantek započela je s radom 15.10.2024. godine u Dječjem vrtiću Sveti Križ Začretje kao stručni suradnik – logoped. Radno vrijeme logopeda te raspored logopedskih vježbi bio je organiziran u skladu s potrebama vrtićkog programa i programa predškole te potrebama roditelja čija djeca su bila uključena u logopedske vježbe. Rad logopeda se odvijao od ponedjeljka do petak od 8:00 h do 15:00 h. </w:t>
      </w:r>
    </w:p>
    <w:p w14:paraId="5FCF6E71" w14:textId="77777777" w:rsidR="00B5011A" w:rsidRPr="003C0EA9" w:rsidRDefault="00B5011A" w:rsidP="00B5011A">
      <w:pPr>
        <w:spacing w:before="240" w:line="360" w:lineRule="auto"/>
        <w:jc w:val="both"/>
        <w:rPr>
          <w:rFonts w:ascii="Times New Roman" w:hAnsi="Times New Roman"/>
          <w:b/>
          <w:bCs/>
          <w:u w:val="single"/>
        </w:rPr>
      </w:pPr>
      <w:r w:rsidRPr="00444791">
        <w:rPr>
          <w:rFonts w:ascii="Times New Roman" w:hAnsi="Times New Roman"/>
        </w:rPr>
        <w:t>Str</w:t>
      </w:r>
      <w:r>
        <w:rPr>
          <w:rFonts w:ascii="Times New Roman" w:hAnsi="Times New Roman"/>
        </w:rPr>
        <w:t>učna suradnica logopetkinja u pedagoškoj godini 2025</w:t>
      </w:r>
      <w:r w:rsidRPr="00444791">
        <w:rPr>
          <w:rFonts w:ascii="Times New Roman" w:hAnsi="Times New Roman"/>
        </w:rPr>
        <w:t>./202</w:t>
      </w:r>
      <w:r>
        <w:rPr>
          <w:rFonts w:ascii="Times New Roman" w:hAnsi="Times New Roman"/>
        </w:rPr>
        <w:t xml:space="preserve">6. </w:t>
      </w:r>
      <w:r w:rsidRPr="00444791">
        <w:rPr>
          <w:rFonts w:ascii="Times New Roman" w:hAnsi="Times New Roman"/>
        </w:rPr>
        <w:t>obavlja</w:t>
      </w:r>
      <w:r>
        <w:rPr>
          <w:rFonts w:ascii="Times New Roman" w:hAnsi="Times New Roman"/>
        </w:rPr>
        <w:t>la</w:t>
      </w:r>
      <w:r w:rsidRPr="00444791">
        <w:rPr>
          <w:rFonts w:ascii="Times New Roman" w:hAnsi="Times New Roman"/>
        </w:rPr>
        <w:t xml:space="preserve"> je poslove vezane uz neposredan rad s djecom – poslove prevencije, otkrivanja i</w:t>
      </w:r>
      <w:r>
        <w:rPr>
          <w:rFonts w:ascii="Times New Roman" w:hAnsi="Times New Roman"/>
        </w:rPr>
        <w:t xml:space="preserve"> dijagnosticiranja</w:t>
      </w:r>
      <w:r w:rsidRPr="00444791">
        <w:rPr>
          <w:rFonts w:ascii="Times New Roman" w:hAnsi="Times New Roman"/>
        </w:rPr>
        <w:t xml:space="preserve"> poremećaja </w:t>
      </w:r>
      <w:r>
        <w:rPr>
          <w:rFonts w:ascii="Times New Roman" w:hAnsi="Times New Roman"/>
        </w:rPr>
        <w:t xml:space="preserve">komunikacije, </w:t>
      </w:r>
      <w:r w:rsidRPr="00444791">
        <w:rPr>
          <w:rFonts w:ascii="Times New Roman" w:hAnsi="Times New Roman"/>
        </w:rPr>
        <w:t>jezi</w:t>
      </w:r>
      <w:r>
        <w:rPr>
          <w:rFonts w:ascii="Times New Roman" w:hAnsi="Times New Roman"/>
        </w:rPr>
        <w:t xml:space="preserve">ka, govora i </w:t>
      </w:r>
      <w:r w:rsidRPr="00AF404D">
        <w:rPr>
          <w:rFonts w:ascii="Times New Roman" w:eastAsia="Times New Roman" w:hAnsi="Times New Roman" w:cs="Times New Roman"/>
          <w:color w:val="000000"/>
        </w:rPr>
        <w:t>glasa te slabije razvijenih predvještina čitanja, pisanja i</w:t>
      </w:r>
      <w:r>
        <w:rPr>
          <w:rFonts w:ascii="Times New Roman" w:eastAsia="Times New Roman" w:hAnsi="Times New Roman" w:cs="Times New Roman"/>
          <w:color w:val="000000"/>
        </w:rPr>
        <w:t xml:space="preserve"> računanja</w:t>
      </w:r>
      <w:r w:rsidRPr="00AF404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444791">
        <w:rPr>
          <w:rFonts w:ascii="Times New Roman" w:hAnsi="Times New Roman"/>
        </w:rPr>
        <w:t>Osim neposrednog rada s djecom, stručn</w:t>
      </w:r>
      <w:r>
        <w:rPr>
          <w:rFonts w:ascii="Times New Roman" w:hAnsi="Times New Roman"/>
        </w:rPr>
        <w:t>a</w:t>
      </w:r>
      <w:r w:rsidRPr="00444791">
        <w:rPr>
          <w:rFonts w:ascii="Times New Roman" w:hAnsi="Times New Roman"/>
        </w:rPr>
        <w:t xml:space="preserve"> suradni</w:t>
      </w:r>
      <w:r>
        <w:rPr>
          <w:rFonts w:ascii="Times New Roman" w:hAnsi="Times New Roman"/>
        </w:rPr>
        <w:t>ca</w:t>
      </w:r>
      <w:r w:rsidRPr="00444791">
        <w:rPr>
          <w:rFonts w:ascii="Times New Roman" w:hAnsi="Times New Roman"/>
        </w:rPr>
        <w:t xml:space="preserve"> logope</w:t>
      </w:r>
      <w:r>
        <w:rPr>
          <w:rFonts w:ascii="Times New Roman" w:hAnsi="Times New Roman"/>
        </w:rPr>
        <w:t>tkinja</w:t>
      </w:r>
      <w:r w:rsidRPr="00444791">
        <w:rPr>
          <w:rFonts w:ascii="Times New Roman" w:hAnsi="Times New Roman"/>
        </w:rPr>
        <w:t xml:space="preserve"> surađiva</w:t>
      </w:r>
      <w:r>
        <w:rPr>
          <w:rFonts w:ascii="Times New Roman" w:hAnsi="Times New Roman"/>
        </w:rPr>
        <w:t>la</w:t>
      </w:r>
      <w:r w:rsidRPr="00444791">
        <w:rPr>
          <w:rFonts w:ascii="Times New Roman" w:hAnsi="Times New Roman"/>
        </w:rPr>
        <w:t xml:space="preserve"> je s roditeljima, odgojiteljima, članovima stručnog tima, s društvenim okruženjem, stručno se usavršava</w:t>
      </w:r>
      <w:r>
        <w:rPr>
          <w:rFonts w:ascii="Times New Roman" w:hAnsi="Times New Roman"/>
        </w:rPr>
        <w:t>la</w:t>
      </w:r>
      <w:r w:rsidRPr="00444791">
        <w:rPr>
          <w:rFonts w:ascii="Times New Roman" w:hAnsi="Times New Roman"/>
        </w:rPr>
        <w:t>, planira</w:t>
      </w:r>
      <w:r>
        <w:rPr>
          <w:rFonts w:ascii="Times New Roman" w:hAnsi="Times New Roman"/>
        </w:rPr>
        <w:t>la</w:t>
      </w:r>
      <w:r w:rsidRPr="00444791">
        <w:rPr>
          <w:rFonts w:ascii="Times New Roman" w:hAnsi="Times New Roman"/>
        </w:rPr>
        <w:t>, dokumentira</w:t>
      </w:r>
      <w:r>
        <w:rPr>
          <w:rFonts w:ascii="Times New Roman" w:hAnsi="Times New Roman"/>
        </w:rPr>
        <w:t>la</w:t>
      </w:r>
      <w:r w:rsidRPr="00444791">
        <w:rPr>
          <w:rFonts w:ascii="Times New Roman" w:hAnsi="Times New Roman"/>
        </w:rPr>
        <w:t xml:space="preserve"> i valorizira</w:t>
      </w:r>
      <w:r>
        <w:rPr>
          <w:rFonts w:ascii="Times New Roman" w:hAnsi="Times New Roman"/>
        </w:rPr>
        <w:t>la</w:t>
      </w:r>
      <w:r w:rsidRPr="00444791">
        <w:rPr>
          <w:rFonts w:ascii="Times New Roman" w:hAnsi="Times New Roman"/>
        </w:rPr>
        <w:t xml:space="preserve"> svoj rad te obavlja</w:t>
      </w:r>
      <w:r>
        <w:rPr>
          <w:rFonts w:ascii="Times New Roman" w:hAnsi="Times New Roman"/>
        </w:rPr>
        <w:t>la</w:t>
      </w:r>
      <w:r w:rsidRPr="00444791">
        <w:rPr>
          <w:rFonts w:ascii="Times New Roman" w:hAnsi="Times New Roman"/>
        </w:rPr>
        <w:t xml:space="preserve"> ostale poslove vezane </w:t>
      </w:r>
      <w:r w:rsidRPr="003C0EA9">
        <w:rPr>
          <w:rFonts w:ascii="Times New Roman" w:hAnsi="Times New Roman"/>
        </w:rPr>
        <w:t>uz rad ustanove.</w:t>
      </w:r>
    </w:p>
    <w:p w14:paraId="33CCDCF0" w14:textId="50A83B87" w:rsidR="00B5011A" w:rsidRPr="00B5011A" w:rsidRDefault="00B5011A" w:rsidP="00B5011A">
      <w:pPr>
        <w:spacing w:before="240" w:line="360" w:lineRule="auto"/>
        <w:jc w:val="both"/>
        <w:rPr>
          <w:rFonts w:ascii="Times New Roman" w:hAnsi="Times New Roman"/>
          <w:b/>
          <w:bCs/>
          <w:i/>
          <w:iCs/>
          <w:sz w:val="28"/>
          <w:szCs w:val="28"/>
          <w:u w:val="single"/>
        </w:rPr>
      </w:pPr>
      <w:r w:rsidRPr="00B5011A">
        <w:rPr>
          <w:rFonts w:ascii="Times New Roman" w:hAnsi="Times New Roman"/>
          <w:b/>
          <w:bCs/>
          <w:i/>
          <w:iCs/>
          <w:sz w:val="28"/>
          <w:szCs w:val="28"/>
          <w:u w:val="single"/>
        </w:rPr>
        <w:t>Zadaće i djelatnosti u odnosu na dijete:</w:t>
      </w:r>
    </w:p>
    <w:p w14:paraId="5544AEA4" w14:textId="77777777" w:rsidR="00B5011A" w:rsidRDefault="00B5011A" w:rsidP="00B5011A">
      <w:pPr>
        <w:spacing w:before="240" w:line="360" w:lineRule="auto"/>
        <w:jc w:val="both"/>
        <w:rPr>
          <w:rFonts w:ascii="Times New Roman" w:hAnsi="Times New Roman"/>
        </w:rPr>
      </w:pPr>
      <w:r>
        <w:rPr>
          <w:rFonts w:ascii="Times New Roman" w:hAnsi="Times New Roman"/>
        </w:rPr>
        <w:t>Prema zadaćama i ciljevima prema planu i programu rada logopeda realizirani su sljedeći zadaci:</w:t>
      </w:r>
    </w:p>
    <w:p w14:paraId="46ECA00C" w14:textId="75E454B7" w:rsidR="00B5011A" w:rsidRPr="00677B03" w:rsidRDefault="00B5011A">
      <w:pPr>
        <w:pStyle w:val="Odlomakpopisa"/>
        <w:numPr>
          <w:ilvl w:val="0"/>
          <w:numId w:val="24"/>
        </w:numPr>
        <w:spacing w:before="240" w:line="360" w:lineRule="auto"/>
        <w:jc w:val="both"/>
        <w:rPr>
          <w:rFonts w:ascii="Times New Roman" w:hAnsi="Times New Roman"/>
        </w:rPr>
      </w:pPr>
      <w:r w:rsidRPr="00677B03">
        <w:rPr>
          <w:rFonts w:ascii="Times New Roman" w:hAnsi="Times New Roman"/>
        </w:rPr>
        <w:lastRenderedPageBreak/>
        <w:t>Trijažno ispitivanje komunikacije, jezika i govora kod djece tj.</w:t>
      </w:r>
      <w:r w:rsidR="005064EB">
        <w:rPr>
          <w:rFonts w:ascii="Times New Roman" w:hAnsi="Times New Roman"/>
        </w:rPr>
        <w:t xml:space="preserve"> </w:t>
      </w:r>
      <w:r w:rsidRPr="00677B03">
        <w:rPr>
          <w:rFonts w:ascii="Times New Roman" w:hAnsi="Times New Roman"/>
        </w:rPr>
        <w:t>procjena:</w:t>
      </w:r>
    </w:p>
    <w:p w14:paraId="7EC4B75C" w14:textId="77777777" w:rsidR="00B5011A" w:rsidRDefault="00B5011A">
      <w:pPr>
        <w:pStyle w:val="Odlomakpopisa"/>
        <w:numPr>
          <w:ilvl w:val="0"/>
          <w:numId w:val="22"/>
        </w:numPr>
        <w:spacing w:before="240" w:line="360" w:lineRule="auto"/>
        <w:jc w:val="both"/>
        <w:rPr>
          <w:rFonts w:ascii="Times New Roman" w:hAnsi="Times New Roman"/>
        </w:rPr>
      </w:pPr>
      <w:r>
        <w:rPr>
          <w:rFonts w:ascii="Times New Roman" w:hAnsi="Times New Roman"/>
        </w:rPr>
        <w:t>Procjena glasa</w:t>
      </w:r>
    </w:p>
    <w:p w14:paraId="5BBB3DCE" w14:textId="77777777" w:rsidR="00B5011A" w:rsidRDefault="00B5011A">
      <w:pPr>
        <w:pStyle w:val="Odlomakpopisa"/>
        <w:numPr>
          <w:ilvl w:val="0"/>
          <w:numId w:val="22"/>
        </w:numPr>
        <w:spacing w:before="240" w:line="360" w:lineRule="auto"/>
        <w:jc w:val="both"/>
        <w:rPr>
          <w:rFonts w:ascii="Times New Roman" w:hAnsi="Times New Roman"/>
        </w:rPr>
      </w:pPr>
      <w:r>
        <w:rPr>
          <w:rFonts w:ascii="Times New Roman" w:hAnsi="Times New Roman"/>
        </w:rPr>
        <w:t>Artikulacije</w:t>
      </w:r>
    </w:p>
    <w:p w14:paraId="393EEB91" w14:textId="77777777" w:rsidR="00B5011A" w:rsidRDefault="00B5011A">
      <w:pPr>
        <w:pStyle w:val="Odlomakpopisa"/>
        <w:numPr>
          <w:ilvl w:val="0"/>
          <w:numId w:val="22"/>
        </w:numPr>
        <w:spacing w:before="240" w:line="360" w:lineRule="auto"/>
        <w:jc w:val="both"/>
        <w:rPr>
          <w:rFonts w:ascii="Times New Roman" w:hAnsi="Times New Roman"/>
        </w:rPr>
      </w:pPr>
      <w:r>
        <w:rPr>
          <w:rFonts w:ascii="Times New Roman" w:hAnsi="Times New Roman"/>
        </w:rPr>
        <w:t>Tečnosti govora</w:t>
      </w:r>
    </w:p>
    <w:p w14:paraId="3DDFEA73" w14:textId="77777777" w:rsidR="00B5011A" w:rsidRDefault="00B5011A">
      <w:pPr>
        <w:pStyle w:val="Odlomakpopisa"/>
        <w:numPr>
          <w:ilvl w:val="0"/>
          <w:numId w:val="22"/>
        </w:numPr>
        <w:spacing w:before="240" w:line="360" w:lineRule="auto"/>
        <w:jc w:val="both"/>
        <w:rPr>
          <w:rFonts w:ascii="Times New Roman" w:hAnsi="Times New Roman"/>
        </w:rPr>
      </w:pPr>
      <w:r>
        <w:rPr>
          <w:rFonts w:ascii="Times New Roman" w:hAnsi="Times New Roman"/>
        </w:rPr>
        <w:t>Jezične razvijenosti (sintaksa, semantika, morfologija, fonologija, pragmatika i leksik)</w:t>
      </w:r>
    </w:p>
    <w:p w14:paraId="52321046" w14:textId="77777777" w:rsidR="00B5011A" w:rsidRDefault="00B5011A">
      <w:pPr>
        <w:pStyle w:val="Odlomakpopisa"/>
        <w:numPr>
          <w:ilvl w:val="0"/>
          <w:numId w:val="22"/>
        </w:numPr>
        <w:spacing w:before="240" w:line="360" w:lineRule="auto"/>
        <w:jc w:val="both"/>
        <w:rPr>
          <w:rFonts w:ascii="Times New Roman" w:hAnsi="Times New Roman"/>
        </w:rPr>
      </w:pPr>
      <w:r>
        <w:rPr>
          <w:rFonts w:ascii="Times New Roman" w:hAnsi="Times New Roman"/>
        </w:rPr>
        <w:t xml:space="preserve">Predvještine čitanja i pisanja ( jezik i jezične sastavnice, rima, slogovna raščlamba i stapanje, izdvajanje prvog i zadnjeg glasa u riječima, fonemska analiza i sinteza, fina motorika/vizuomotorna kontrola i koordinacija, vizualna i auditivna percepcija/diskriminacija) </w:t>
      </w:r>
    </w:p>
    <w:p w14:paraId="65A726BE" w14:textId="77777777" w:rsidR="00B5011A" w:rsidRDefault="00B5011A">
      <w:pPr>
        <w:pStyle w:val="Odlomakpopisa"/>
        <w:numPr>
          <w:ilvl w:val="0"/>
          <w:numId w:val="23"/>
        </w:numPr>
        <w:spacing w:before="240" w:line="360" w:lineRule="auto"/>
        <w:jc w:val="both"/>
        <w:rPr>
          <w:rFonts w:ascii="Times New Roman" w:hAnsi="Times New Roman"/>
        </w:rPr>
      </w:pPr>
      <w:r>
        <w:rPr>
          <w:rFonts w:ascii="Times New Roman" w:hAnsi="Times New Roman"/>
        </w:rPr>
        <w:t>Po potrebi detaljno ispitivanje govora, jezika, glasa trijažom izdvojene djece</w:t>
      </w:r>
    </w:p>
    <w:p w14:paraId="588634A4" w14:textId="77777777" w:rsidR="00B5011A" w:rsidRDefault="00B5011A">
      <w:pPr>
        <w:pStyle w:val="Odlomakpopisa"/>
        <w:numPr>
          <w:ilvl w:val="0"/>
          <w:numId w:val="23"/>
        </w:numPr>
        <w:spacing w:before="240" w:line="360" w:lineRule="auto"/>
        <w:jc w:val="both"/>
        <w:rPr>
          <w:rFonts w:ascii="Times New Roman" w:hAnsi="Times New Roman"/>
        </w:rPr>
      </w:pPr>
      <w:r>
        <w:rPr>
          <w:rFonts w:ascii="Times New Roman" w:hAnsi="Times New Roman"/>
        </w:rPr>
        <w:t>Pisanje mišljenja o jezično-govornom statusu svakog djeteta s poremećajima komunikacije, jezika i/ili govora</w:t>
      </w:r>
    </w:p>
    <w:p w14:paraId="2F9E6DD1" w14:textId="77777777" w:rsidR="00B5011A" w:rsidRPr="00677B03" w:rsidRDefault="00B5011A" w:rsidP="00B5011A">
      <w:pPr>
        <w:spacing w:line="360" w:lineRule="auto"/>
        <w:jc w:val="both"/>
        <w:rPr>
          <w:rFonts w:ascii="Times New Roman" w:hAnsi="Times New Roman"/>
        </w:rPr>
      </w:pPr>
      <w:r w:rsidRPr="00677B03">
        <w:rPr>
          <w:rFonts w:ascii="Times New Roman" w:hAnsi="Times New Roman"/>
        </w:rPr>
        <w:t>Početkom pedagoške godine, točnije u rujnu, listopadu i studenom provodilo se trijažno ispitivanje djece</w:t>
      </w:r>
      <w:r>
        <w:rPr>
          <w:rFonts w:ascii="Times New Roman" w:hAnsi="Times New Roman"/>
        </w:rPr>
        <w:t xml:space="preserve"> Probirnim testom jezičnih sposobnosti (E-Potjeh) s obzirom na dob djeteta i internim radnim materijalima </w:t>
      </w:r>
      <w:r w:rsidRPr="00677B03">
        <w:rPr>
          <w:rFonts w:ascii="Times New Roman" w:hAnsi="Times New Roman"/>
        </w:rPr>
        <w:t xml:space="preserve">koji </w:t>
      </w:r>
      <w:r>
        <w:rPr>
          <w:rFonts w:ascii="Times New Roman" w:hAnsi="Times New Roman"/>
        </w:rPr>
        <w:t>su bili</w:t>
      </w:r>
      <w:r w:rsidRPr="00677B03">
        <w:rPr>
          <w:rFonts w:ascii="Times New Roman" w:hAnsi="Times New Roman"/>
        </w:rPr>
        <w:t xml:space="preserve"> namijenjen</w:t>
      </w:r>
      <w:r>
        <w:rPr>
          <w:rFonts w:ascii="Times New Roman" w:hAnsi="Times New Roman"/>
        </w:rPr>
        <w:t>i</w:t>
      </w:r>
      <w:r w:rsidRPr="00677B03">
        <w:rPr>
          <w:rFonts w:ascii="Times New Roman" w:hAnsi="Times New Roman"/>
        </w:rPr>
        <w:t xml:space="preserve"> ispitivanju artikulacijskih sposobnosti, ispitivanju jezičnog izražavanja (fonologija, morfologija, semantika, pragmatika i sintaksa) i jezičnog razumijevanja, predvještina čitanja, pisanja i računanja, grafomotorike i vizualne percepcije/diskriminacije. Trijažom je bilo obuhvaćeno svih sedam skupina</w:t>
      </w:r>
      <w:r>
        <w:rPr>
          <w:rFonts w:ascii="Times New Roman" w:hAnsi="Times New Roman"/>
        </w:rPr>
        <w:t xml:space="preserve"> </w:t>
      </w:r>
      <w:r w:rsidRPr="00677B03">
        <w:rPr>
          <w:rFonts w:ascii="Times New Roman" w:hAnsi="Times New Roman"/>
        </w:rPr>
        <w:t xml:space="preserve"> Dječjeg vrtića Sveti Križ Začretje i jedn</w:t>
      </w:r>
      <w:r>
        <w:rPr>
          <w:rFonts w:ascii="Times New Roman" w:hAnsi="Times New Roman"/>
        </w:rPr>
        <w:t xml:space="preserve">a </w:t>
      </w:r>
      <w:r w:rsidRPr="00677B03">
        <w:rPr>
          <w:rFonts w:ascii="Times New Roman" w:hAnsi="Times New Roman"/>
        </w:rPr>
        <w:t>skupin</w:t>
      </w:r>
      <w:r>
        <w:rPr>
          <w:rFonts w:ascii="Times New Roman" w:hAnsi="Times New Roman"/>
        </w:rPr>
        <w:t xml:space="preserve">a </w:t>
      </w:r>
      <w:r w:rsidRPr="00677B03">
        <w:rPr>
          <w:rFonts w:ascii="Times New Roman" w:hAnsi="Times New Roman"/>
        </w:rPr>
        <w:t xml:space="preserve">predškole u Začretju. Logopedska trijaža provodila se kroz logopedsko opažanje po skupinama, kroz igru s djecom te kroz individualnu procjenu u logopedskom kabinetu. </w:t>
      </w:r>
      <w:r>
        <w:rPr>
          <w:rFonts w:ascii="Times New Roman" w:hAnsi="Times New Roman"/>
        </w:rPr>
        <w:t>Iz tablice 1. vidljivo</w:t>
      </w:r>
      <w:r w:rsidRPr="009F2C8A">
        <w:rPr>
          <w:rFonts w:ascii="Times New Roman" w:hAnsi="Times New Roman"/>
        </w:rPr>
        <w:t xml:space="preserve"> </w:t>
      </w:r>
      <w:r>
        <w:rPr>
          <w:rFonts w:ascii="Times New Roman" w:hAnsi="Times New Roman"/>
        </w:rPr>
        <w:t>je da su t</w:t>
      </w:r>
      <w:r w:rsidRPr="00677B03">
        <w:rPr>
          <w:rFonts w:ascii="Times New Roman" w:hAnsi="Times New Roman"/>
        </w:rPr>
        <w:t xml:space="preserve">rijažnim logopedskim ispitivanjem procijenjena su sva djeca u vrtiću (127 djece, 100 %) te sva djeca u programu predškole (18 djece, 100 %). </w:t>
      </w:r>
      <w:r>
        <w:rPr>
          <w:rFonts w:ascii="Times New Roman" w:hAnsi="Times New Roman"/>
        </w:rPr>
        <w:t xml:space="preserve">Trijažnim ispitivanjem izdvojeno je 58 djece s poremećajima komunikacije, jezika i govora. </w:t>
      </w:r>
    </w:p>
    <w:p w14:paraId="6BE7B687" w14:textId="77777777" w:rsidR="00B5011A" w:rsidRPr="00677B03" w:rsidRDefault="00B5011A" w:rsidP="00B5011A">
      <w:pPr>
        <w:spacing w:line="360" w:lineRule="auto"/>
        <w:jc w:val="both"/>
        <w:rPr>
          <w:rFonts w:ascii="Times New Roman" w:hAnsi="Times New Roman"/>
        </w:rPr>
      </w:pPr>
      <w:r w:rsidRPr="00677B03">
        <w:rPr>
          <w:rFonts w:ascii="Times New Roman" w:hAnsi="Times New Roman"/>
        </w:rPr>
        <w:t xml:space="preserve">Logopedska procjena djece u dobi od 5 do 7 godina obuhvaćala je procjenu komunikacijskih, jezičnih i govornih sposobnosti na područjima jezičnog razumijevanja i izražavanja, artikulacijskih sposobnosti te razvijenost predvještina i ostalih koncepata neophodnih za uspješno svladavanje vještina čitanja, pisanja i računanja. Rad s djecom mlađe dobi uglavnom se temeljio na opservaciji komunikacije i razvijenosti jezično-govornih vještina djece, poticanjem jezično-govornog razvoja unutar skupine te suradnji s odgojiteljicama i roditeljima. </w:t>
      </w:r>
    </w:p>
    <w:p w14:paraId="33523D73" w14:textId="77777777" w:rsidR="00B5011A" w:rsidRDefault="00B5011A" w:rsidP="00B5011A">
      <w:pPr>
        <w:spacing w:line="360" w:lineRule="auto"/>
        <w:jc w:val="both"/>
        <w:rPr>
          <w:rFonts w:ascii="Times New Roman" w:hAnsi="Times New Roman"/>
        </w:rPr>
      </w:pPr>
      <w:r w:rsidRPr="00677B03">
        <w:rPr>
          <w:rFonts w:ascii="Times New Roman" w:hAnsi="Times New Roman"/>
        </w:rPr>
        <w:t xml:space="preserve">U pedagoškoj godini 2025./2026. ukupno je bilo 44 školskih obveznika. Nakon provedenih logopedskih procjena, roditelji djece informirani su i upoznati s postignućima djece i/ili teškoćama, informirani o početku i tijeku logopedske terapije te savjetovani o pravilnim </w:t>
      </w:r>
      <w:r w:rsidRPr="00677B03">
        <w:rPr>
          <w:rFonts w:ascii="Times New Roman" w:hAnsi="Times New Roman"/>
        </w:rPr>
        <w:lastRenderedPageBreak/>
        <w:t>metodama i oblicima rada kod kuće. Dio djece s manjim brojem teškoća uključen je u savjetodavni rad</w:t>
      </w:r>
      <w:r>
        <w:rPr>
          <w:rFonts w:ascii="Times New Roman" w:hAnsi="Times New Roman"/>
        </w:rPr>
        <w:t xml:space="preserve"> (10 djece)</w:t>
      </w:r>
      <w:r w:rsidRPr="00677B03">
        <w:rPr>
          <w:rFonts w:ascii="Times New Roman" w:hAnsi="Times New Roman"/>
        </w:rPr>
        <w:t xml:space="preserve">. </w:t>
      </w:r>
    </w:p>
    <w:p w14:paraId="7EB9DC02" w14:textId="77777777" w:rsidR="00B5011A" w:rsidRDefault="00B5011A" w:rsidP="00B5011A">
      <w:pPr>
        <w:spacing w:before="240" w:line="360" w:lineRule="auto"/>
        <w:jc w:val="both"/>
        <w:rPr>
          <w:rFonts w:ascii="Times New Roman" w:hAnsi="Times New Roman"/>
        </w:rPr>
      </w:pPr>
    </w:p>
    <w:p w14:paraId="3EE88064" w14:textId="6D62B4AA" w:rsidR="00B5011A" w:rsidRPr="00B5011A" w:rsidRDefault="00B5011A" w:rsidP="00931D74">
      <w:pPr>
        <w:spacing w:before="240" w:line="360" w:lineRule="auto"/>
        <w:jc w:val="center"/>
        <w:rPr>
          <w:rFonts w:ascii="Times New Roman" w:hAnsi="Times New Roman"/>
          <w:i/>
          <w:iCs/>
        </w:rPr>
      </w:pPr>
      <w:r w:rsidRPr="00B5011A">
        <w:rPr>
          <w:rFonts w:ascii="Times New Roman" w:hAnsi="Times New Roman"/>
          <w:i/>
          <w:iCs/>
        </w:rPr>
        <w:t>Broj testirane djece prema dobi (vrtić i predškola)</w:t>
      </w:r>
    </w:p>
    <w:tbl>
      <w:tblPr>
        <w:tblStyle w:val="Svijetlatablicareetke1"/>
        <w:tblW w:w="0" w:type="auto"/>
        <w:jc w:val="center"/>
        <w:tblLook w:val="04A0" w:firstRow="1" w:lastRow="0" w:firstColumn="1" w:lastColumn="0" w:noHBand="0" w:noVBand="1"/>
      </w:tblPr>
      <w:tblGrid>
        <w:gridCol w:w="2591"/>
        <w:gridCol w:w="1940"/>
      </w:tblGrid>
      <w:tr w:rsidR="00B5011A" w:rsidRPr="00931D74" w14:paraId="2393292B" w14:textId="77777777" w:rsidTr="000F3D7F">
        <w:trPr>
          <w:cnfStyle w:val="100000000000" w:firstRow="1" w:lastRow="0" w:firstColumn="0" w:lastColumn="0" w:oddVBand="0" w:evenVBand="0" w:oddHBand="0" w:evenHBand="0" w:firstRowFirstColumn="0" w:firstRowLastColumn="0" w:lastRowFirstColumn="0" w:lastRowLastColumn="0"/>
          <w:trHeight w:val="717"/>
          <w:jc w:val="center"/>
        </w:trPr>
        <w:tc>
          <w:tcPr>
            <w:cnfStyle w:val="001000000000" w:firstRow="0" w:lastRow="0" w:firstColumn="1" w:lastColumn="0" w:oddVBand="0" w:evenVBand="0" w:oddHBand="0" w:evenHBand="0" w:firstRowFirstColumn="0" w:firstRowLastColumn="0" w:lastRowFirstColumn="0" w:lastRowLastColumn="0"/>
            <w:tcW w:w="2591" w:type="dxa"/>
            <w:shd w:val="clear" w:color="auto" w:fill="FAE2D5" w:themeFill="accent2" w:themeFillTint="33"/>
          </w:tcPr>
          <w:p w14:paraId="7892551D" w14:textId="77777777" w:rsidR="00B5011A" w:rsidRPr="00931D74" w:rsidRDefault="00B5011A" w:rsidP="00931D74">
            <w:pPr>
              <w:pStyle w:val="Bezproreda"/>
            </w:pPr>
            <w:r w:rsidRPr="00931D74">
              <w:t>DOB DJECE</w:t>
            </w:r>
          </w:p>
        </w:tc>
        <w:tc>
          <w:tcPr>
            <w:tcW w:w="1940" w:type="dxa"/>
            <w:shd w:val="clear" w:color="auto" w:fill="FAE2D5" w:themeFill="accent2" w:themeFillTint="33"/>
          </w:tcPr>
          <w:p w14:paraId="20D8431B" w14:textId="77777777" w:rsidR="00B5011A" w:rsidRPr="00931D74" w:rsidRDefault="00B5011A" w:rsidP="00931D74">
            <w:pPr>
              <w:pStyle w:val="Bezproreda"/>
              <w:cnfStyle w:val="100000000000" w:firstRow="1" w:lastRow="0" w:firstColumn="0" w:lastColumn="0" w:oddVBand="0" w:evenVBand="0" w:oddHBand="0" w:evenHBand="0" w:firstRowFirstColumn="0" w:firstRowLastColumn="0" w:lastRowFirstColumn="0" w:lastRowLastColumn="0"/>
            </w:pPr>
            <w:r w:rsidRPr="00931D74">
              <w:t>BROJ TESTIRANE DJECE</w:t>
            </w:r>
          </w:p>
        </w:tc>
      </w:tr>
      <w:tr w:rsidR="00B5011A" w:rsidRPr="00931D74" w14:paraId="7ABFA61F" w14:textId="77777777" w:rsidTr="000F3D7F">
        <w:trPr>
          <w:trHeight w:val="347"/>
          <w:jc w:val="center"/>
        </w:trPr>
        <w:tc>
          <w:tcPr>
            <w:cnfStyle w:val="001000000000" w:firstRow="0" w:lastRow="0" w:firstColumn="1" w:lastColumn="0" w:oddVBand="0" w:evenVBand="0" w:oddHBand="0" w:evenHBand="0" w:firstRowFirstColumn="0" w:firstRowLastColumn="0" w:lastRowFirstColumn="0" w:lastRowLastColumn="0"/>
            <w:tcW w:w="2591" w:type="dxa"/>
          </w:tcPr>
          <w:p w14:paraId="5F9F1F9A" w14:textId="3A9A38AD" w:rsidR="00B5011A" w:rsidRPr="00931D74" w:rsidRDefault="00B5011A" w:rsidP="00931D74">
            <w:pPr>
              <w:pStyle w:val="Bezproreda"/>
            </w:pPr>
            <w:r w:rsidRPr="00931D74">
              <w:t>2-3 GOD</w:t>
            </w:r>
            <w:r w:rsidR="00931D74" w:rsidRPr="00931D74">
              <w:t>.</w:t>
            </w:r>
          </w:p>
        </w:tc>
        <w:tc>
          <w:tcPr>
            <w:tcW w:w="1940" w:type="dxa"/>
          </w:tcPr>
          <w:p w14:paraId="768C2DA2" w14:textId="77777777" w:rsidR="00B5011A" w:rsidRPr="00931D74" w:rsidRDefault="00B5011A" w:rsidP="00931D74">
            <w:pPr>
              <w:pStyle w:val="Bezproreda"/>
              <w:cnfStyle w:val="000000000000" w:firstRow="0" w:lastRow="0" w:firstColumn="0" w:lastColumn="0" w:oddVBand="0" w:evenVBand="0" w:oddHBand="0" w:evenHBand="0" w:firstRowFirstColumn="0" w:firstRowLastColumn="0" w:lastRowFirstColumn="0" w:lastRowLastColumn="0"/>
            </w:pPr>
            <w:r w:rsidRPr="00931D74">
              <w:t>10</w:t>
            </w:r>
          </w:p>
        </w:tc>
      </w:tr>
      <w:tr w:rsidR="00B5011A" w:rsidRPr="00931D74" w14:paraId="0FA88C2C" w14:textId="77777777" w:rsidTr="000F3D7F">
        <w:trPr>
          <w:trHeight w:val="416"/>
          <w:jc w:val="center"/>
        </w:trPr>
        <w:tc>
          <w:tcPr>
            <w:cnfStyle w:val="001000000000" w:firstRow="0" w:lastRow="0" w:firstColumn="1" w:lastColumn="0" w:oddVBand="0" w:evenVBand="0" w:oddHBand="0" w:evenHBand="0" w:firstRowFirstColumn="0" w:firstRowLastColumn="0" w:lastRowFirstColumn="0" w:lastRowLastColumn="0"/>
            <w:tcW w:w="2591" w:type="dxa"/>
          </w:tcPr>
          <w:p w14:paraId="2554E049" w14:textId="497D1A44" w:rsidR="00B5011A" w:rsidRPr="00931D74" w:rsidRDefault="00B5011A" w:rsidP="00931D74">
            <w:pPr>
              <w:pStyle w:val="Bezproreda"/>
            </w:pPr>
            <w:r w:rsidRPr="00931D74">
              <w:t>3-4 GOD</w:t>
            </w:r>
            <w:r w:rsidR="00931D74" w:rsidRPr="00931D74">
              <w:t>.</w:t>
            </w:r>
          </w:p>
        </w:tc>
        <w:tc>
          <w:tcPr>
            <w:tcW w:w="1940" w:type="dxa"/>
          </w:tcPr>
          <w:p w14:paraId="442D0F16" w14:textId="77777777" w:rsidR="00B5011A" w:rsidRPr="00931D74" w:rsidRDefault="00B5011A" w:rsidP="00931D74">
            <w:pPr>
              <w:pStyle w:val="Bezproreda"/>
              <w:cnfStyle w:val="000000000000" w:firstRow="0" w:lastRow="0" w:firstColumn="0" w:lastColumn="0" w:oddVBand="0" w:evenVBand="0" w:oddHBand="0" w:evenHBand="0" w:firstRowFirstColumn="0" w:firstRowLastColumn="0" w:lastRowFirstColumn="0" w:lastRowLastColumn="0"/>
            </w:pPr>
            <w:r w:rsidRPr="00931D74">
              <w:t>20</w:t>
            </w:r>
          </w:p>
        </w:tc>
      </w:tr>
      <w:tr w:rsidR="00B5011A" w:rsidRPr="00931D74" w14:paraId="220CAD7F" w14:textId="77777777" w:rsidTr="000F3D7F">
        <w:trPr>
          <w:trHeight w:val="422"/>
          <w:jc w:val="center"/>
        </w:trPr>
        <w:tc>
          <w:tcPr>
            <w:cnfStyle w:val="001000000000" w:firstRow="0" w:lastRow="0" w:firstColumn="1" w:lastColumn="0" w:oddVBand="0" w:evenVBand="0" w:oddHBand="0" w:evenHBand="0" w:firstRowFirstColumn="0" w:firstRowLastColumn="0" w:lastRowFirstColumn="0" w:lastRowLastColumn="0"/>
            <w:tcW w:w="2591" w:type="dxa"/>
          </w:tcPr>
          <w:p w14:paraId="50162AE8" w14:textId="5F657F3D" w:rsidR="00B5011A" w:rsidRPr="00931D74" w:rsidRDefault="00B5011A" w:rsidP="00931D74">
            <w:pPr>
              <w:pStyle w:val="Bezproreda"/>
            </w:pPr>
            <w:r w:rsidRPr="00931D74">
              <w:t>4-5 GOD</w:t>
            </w:r>
            <w:r w:rsidR="00931D74" w:rsidRPr="00931D74">
              <w:t>.</w:t>
            </w:r>
          </w:p>
        </w:tc>
        <w:tc>
          <w:tcPr>
            <w:tcW w:w="1940" w:type="dxa"/>
          </w:tcPr>
          <w:p w14:paraId="7D78E596" w14:textId="77777777" w:rsidR="00B5011A" w:rsidRPr="00931D74" w:rsidRDefault="00B5011A" w:rsidP="00931D74">
            <w:pPr>
              <w:pStyle w:val="Bezproreda"/>
              <w:cnfStyle w:val="000000000000" w:firstRow="0" w:lastRow="0" w:firstColumn="0" w:lastColumn="0" w:oddVBand="0" w:evenVBand="0" w:oddHBand="0" w:evenHBand="0" w:firstRowFirstColumn="0" w:firstRowLastColumn="0" w:lastRowFirstColumn="0" w:lastRowLastColumn="0"/>
            </w:pPr>
            <w:r w:rsidRPr="00931D74">
              <w:t>39</w:t>
            </w:r>
          </w:p>
        </w:tc>
      </w:tr>
      <w:tr w:rsidR="00B5011A" w:rsidRPr="00931D74" w14:paraId="7FB394D5" w14:textId="77777777" w:rsidTr="000F3D7F">
        <w:trPr>
          <w:trHeight w:val="413"/>
          <w:jc w:val="center"/>
        </w:trPr>
        <w:tc>
          <w:tcPr>
            <w:cnfStyle w:val="001000000000" w:firstRow="0" w:lastRow="0" w:firstColumn="1" w:lastColumn="0" w:oddVBand="0" w:evenVBand="0" w:oddHBand="0" w:evenHBand="0" w:firstRowFirstColumn="0" w:firstRowLastColumn="0" w:lastRowFirstColumn="0" w:lastRowLastColumn="0"/>
            <w:tcW w:w="2591" w:type="dxa"/>
          </w:tcPr>
          <w:p w14:paraId="5B689A4E" w14:textId="53CF2D83" w:rsidR="00B5011A" w:rsidRPr="00931D74" w:rsidRDefault="00B5011A" w:rsidP="00931D74">
            <w:pPr>
              <w:pStyle w:val="Bezproreda"/>
            </w:pPr>
            <w:r w:rsidRPr="00931D74">
              <w:t>5-6 GOD</w:t>
            </w:r>
            <w:r w:rsidR="00931D74" w:rsidRPr="00931D74">
              <w:t>.</w:t>
            </w:r>
          </w:p>
        </w:tc>
        <w:tc>
          <w:tcPr>
            <w:tcW w:w="1940" w:type="dxa"/>
          </w:tcPr>
          <w:p w14:paraId="56F492E1" w14:textId="77777777" w:rsidR="00B5011A" w:rsidRPr="00931D74" w:rsidRDefault="00B5011A" w:rsidP="00931D74">
            <w:pPr>
              <w:pStyle w:val="Bezproreda"/>
              <w:cnfStyle w:val="000000000000" w:firstRow="0" w:lastRow="0" w:firstColumn="0" w:lastColumn="0" w:oddVBand="0" w:evenVBand="0" w:oddHBand="0" w:evenHBand="0" w:firstRowFirstColumn="0" w:firstRowLastColumn="0" w:lastRowFirstColumn="0" w:lastRowLastColumn="0"/>
            </w:pPr>
            <w:r w:rsidRPr="00931D74">
              <w:t>36</w:t>
            </w:r>
          </w:p>
        </w:tc>
      </w:tr>
      <w:tr w:rsidR="00B5011A" w:rsidRPr="00931D74" w14:paraId="2862B33E" w14:textId="77777777" w:rsidTr="000F3D7F">
        <w:trPr>
          <w:trHeight w:val="278"/>
          <w:jc w:val="center"/>
        </w:trPr>
        <w:tc>
          <w:tcPr>
            <w:cnfStyle w:val="001000000000" w:firstRow="0" w:lastRow="0" w:firstColumn="1" w:lastColumn="0" w:oddVBand="0" w:evenVBand="0" w:oddHBand="0" w:evenHBand="0" w:firstRowFirstColumn="0" w:firstRowLastColumn="0" w:lastRowFirstColumn="0" w:lastRowLastColumn="0"/>
            <w:tcW w:w="2591" w:type="dxa"/>
          </w:tcPr>
          <w:p w14:paraId="27619A14" w14:textId="4E11D913" w:rsidR="00B5011A" w:rsidRPr="00931D74" w:rsidRDefault="00B5011A" w:rsidP="00931D74">
            <w:pPr>
              <w:pStyle w:val="Bezproreda"/>
            </w:pPr>
            <w:r w:rsidRPr="00931D74">
              <w:t>6-7 GOD</w:t>
            </w:r>
            <w:r w:rsidR="00931D74" w:rsidRPr="00931D74">
              <w:t>.</w:t>
            </w:r>
          </w:p>
        </w:tc>
        <w:tc>
          <w:tcPr>
            <w:tcW w:w="1940" w:type="dxa"/>
          </w:tcPr>
          <w:p w14:paraId="6660BDEA" w14:textId="77777777" w:rsidR="00B5011A" w:rsidRPr="00931D74" w:rsidRDefault="00B5011A" w:rsidP="00931D74">
            <w:pPr>
              <w:pStyle w:val="Bezproreda"/>
              <w:cnfStyle w:val="000000000000" w:firstRow="0" w:lastRow="0" w:firstColumn="0" w:lastColumn="0" w:oddVBand="0" w:evenVBand="0" w:oddHBand="0" w:evenHBand="0" w:firstRowFirstColumn="0" w:firstRowLastColumn="0" w:lastRowFirstColumn="0" w:lastRowLastColumn="0"/>
            </w:pPr>
            <w:r w:rsidRPr="00931D74">
              <w:t>40</w:t>
            </w:r>
          </w:p>
        </w:tc>
      </w:tr>
      <w:tr w:rsidR="00B5011A" w:rsidRPr="00931D74" w14:paraId="115DEBCD" w14:textId="77777777" w:rsidTr="000F3D7F">
        <w:trPr>
          <w:trHeight w:val="366"/>
          <w:jc w:val="center"/>
        </w:trPr>
        <w:tc>
          <w:tcPr>
            <w:cnfStyle w:val="001000000000" w:firstRow="0" w:lastRow="0" w:firstColumn="1" w:lastColumn="0" w:oddVBand="0" w:evenVBand="0" w:oddHBand="0" w:evenHBand="0" w:firstRowFirstColumn="0" w:firstRowLastColumn="0" w:lastRowFirstColumn="0" w:lastRowLastColumn="0"/>
            <w:tcW w:w="2591" w:type="dxa"/>
          </w:tcPr>
          <w:p w14:paraId="6D832750" w14:textId="77777777" w:rsidR="00B5011A" w:rsidRPr="00931D74" w:rsidRDefault="00B5011A" w:rsidP="00931D74">
            <w:pPr>
              <w:pStyle w:val="Bezproreda"/>
              <w:jc w:val="center"/>
            </w:pPr>
            <w:r w:rsidRPr="00931D74">
              <w:t>UKUPNO</w:t>
            </w:r>
          </w:p>
        </w:tc>
        <w:tc>
          <w:tcPr>
            <w:tcW w:w="1940" w:type="dxa"/>
          </w:tcPr>
          <w:p w14:paraId="5B882770" w14:textId="77777777" w:rsidR="00B5011A" w:rsidRPr="00931D74" w:rsidRDefault="00B5011A" w:rsidP="00931D74">
            <w:pPr>
              <w:pStyle w:val="Bezproreda"/>
              <w:jc w:val="center"/>
              <w:cnfStyle w:val="000000000000" w:firstRow="0" w:lastRow="0" w:firstColumn="0" w:lastColumn="0" w:oddVBand="0" w:evenVBand="0" w:oddHBand="0" w:evenHBand="0" w:firstRowFirstColumn="0" w:firstRowLastColumn="0" w:lastRowFirstColumn="0" w:lastRowLastColumn="0"/>
            </w:pPr>
            <w:r w:rsidRPr="00931D74">
              <w:t>145</w:t>
            </w:r>
          </w:p>
        </w:tc>
      </w:tr>
    </w:tbl>
    <w:p w14:paraId="5B2BD177" w14:textId="77777777" w:rsidR="00B5011A" w:rsidRDefault="00B5011A" w:rsidP="00B5011A">
      <w:pPr>
        <w:spacing w:line="360" w:lineRule="auto"/>
        <w:jc w:val="both"/>
        <w:rPr>
          <w:rFonts w:ascii="Times New Roman" w:hAnsi="Times New Roman"/>
        </w:rPr>
      </w:pPr>
    </w:p>
    <w:p w14:paraId="3B0FB2B3" w14:textId="77777777" w:rsidR="00B5011A" w:rsidRDefault="00B5011A" w:rsidP="00B5011A">
      <w:pPr>
        <w:spacing w:line="360" w:lineRule="auto"/>
        <w:jc w:val="both"/>
        <w:rPr>
          <w:rFonts w:ascii="Times New Roman" w:hAnsi="Times New Roman"/>
        </w:rPr>
      </w:pPr>
      <w:r>
        <w:rPr>
          <w:rFonts w:ascii="Times New Roman" w:hAnsi="Times New Roman"/>
        </w:rPr>
        <w:t>Logopedskom procjenom evidentirano je kako se teškoće u razvoju djece najčešće odnose na kašnjenje u jezično-govornom razvoju, artikulacijske teškoće/poremećaje, jezične teškoće (zakašnjeli jezični razvoj, teškoće jezičnog razumijevanja i/ili izražavanja, razvojni jezični poremećaj), nedovoljno razvijene predvještine ČiP-a, teškoće slušnog procesiranja, teškoće radnog pamćenja, poremećaje tečnosti govora (mucanje), govorne motoričke poremećaje (dizartrija i dječja govorna apraksija) te komunikacijske teškoće. Sve navedeno možemo vidjeti u tablici 2.</w:t>
      </w:r>
    </w:p>
    <w:p w14:paraId="3C531799" w14:textId="77777777" w:rsidR="00B5011A" w:rsidRDefault="00B5011A" w:rsidP="00B5011A">
      <w:pPr>
        <w:spacing w:line="360" w:lineRule="auto"/>
        <w:jc w:val="both"/>
        <w:rPr>
          <w:rFonts w:ascii="Times New Roman" w:hAnsi="Times New Roman"/>
        </w:rPr>
      </w:pPr>
    </w:p>
    <w:p w14:paraId="7ADF87A8" w14:textId="686D6592" w:rsidR="00B5011A" w:rsidRPr="00B5011A" w:rsidRDefault="00B5011A" w:rsidP="00B5011A">
      <w:pPr>
        <w:spacing w:line="360" w:lineRule="auto"/>
        <w:jc w:val="both"/>
        <w:rPr>
          <w:rFonts w:ascii="Times New Roman" w:hAnsi="Times New Roman" w:cs="Times New Roman"/>
          <w:b/>
          <w:bCs/>
        </w:rPr>
      </w:pPr>
      <w:r w:rsidRPr="00B5011A">
        <w:rPr>
          <w:rFonts w:ascii="Times New Roman" w:hAnsi="Times New Roman" w:cs="Times New Roman"/>
          <w:b/>
          <w:bCs/>
        </w:rPr>
        <w:t>Pojavnost poremećaja komunikacije, jezika i govora</w:t>
      </w:r>
    </w:p>
    <w:tbl>
      <w:tblPr>
        <w:tblStyle w:val="Svijetlatablicareetke1"/>
        <w:tblW w:w="0" w:type="auto"/>
        <w:tblLook w:val="04A0" w:firstRow="1" w:lastRow="0" w:firstColumn="1" w:lastColumn="0" w:noHBand="0" w:noVBand="1"/>
      </w:tblPr>
      <w:tblGrid>
        <w:gridCol w:w="4531"/>
        <w:gridCol w:w="4531"/>
      </w:tblGrid>
      <w:tr w:rsidR="00B5011A" w14:paraId="2E754405" w14:textId="77777777" w:rsidTr="000F3D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AE2D5" w:themeFill="accent2" w:themeFillTint="33"/>
          </w:tcPr>
          <w:p w14:paraId="6C6432B0" w14:textId="77777777" w:rsidR="00B5011A" w:rsidRPr="001C6529" w:rsidRDefault="00B5011A" w:rsidP="00B5011A">
            <w:pPr>
              <w:pStyle w:val="Bezproreda"/>
              <w:rPr>
                <w:b w:val="0"/>
                <w:bCs w:val="0"/>
              </w:rPr>
            </w:pPr>
            <w:r w:rsidRPr="001C6529">
              <w:t>VRSTA POREMEĆAJA</w:t>
            </w:r>
          </w:p>
        </w:tc>
        <w:tc>
          <w:tcPr>
            <w:tcW w:w="4531" w:type="dxa"/>
            <w:shd w:val="clear" w:color="auto" w:fill="FAE2D5" w:themeFill="accent2" w:themeFillTint="33"/>
          </w:tcPr>
          <w:p w14:paraId="5AF9711D" w14:textId="77777777" w:rsidR="00B5011A" w:rsidRPr="001C6529" w:rsidRDefault="00B5011A" w:rsidP="00B5011A">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1C6529">
              <w:t>UKUPNO</w:t>
            </w:r>
          </w:p>
        </w:tc>
      </w:tr>
      <w:tr w:rsidR="00B5011A" w14:paraId="6095E50C" w14:textId="77777777" w:rsidTr="00B5011A">
        <w:tc>
          <w:tcPr>
            <w:cnfStyle w:val="001000000000" w:firstRow="0" w:lastRow="0" w:firstColumn="1" w:lastColumn="0" w:oddVBand="0" w:evenVBand="0" w:oddHBand="0" w:evenHBand="0" w:firstRowFirstColumn="0" w:firstRowLastColumn="0" w:lastRowFirstColumn="0" w:lastRowLastColumn="0"/>
            <w:tcW w:w="4531" w:type="dxa"/>
          </w:tcPr>
          <w:p w14:paraId="63BF4F87" w14:textId="77777777" w:rsidR="00B5011A" w:rsidRDefault="00B5011A" w:rsidP="00B5011A">
            <w:pPr>
              <w:pStyle w:val="Bezproreda"/>
            </w:pPr>
            <w:r>
              <w:t>Komunikacijske teškoće</w:t>
            </w:r>
          </w:p>
        </w:tc>
        <w:tc>
          <w:tcPr>
            <w:tcW w:w="4531" w:type="dxa"/>
          </w:tcPr>
          <w:p w14:paraId="3D5AD478" w14:textId="77777777" w:rsidR="00B5011A" w:rsidRDefault="00B5011A" w:rsidP="00B5011A">
            <w:pPr>
              <w:pStyle w:val="Bezproreda"/>
              <w:cnfStyle w:val="000000000000" w:firstRow="0" w:lastRow="0" w:firstColumn="0" w:lastColumn="0" w:oddVBand="0" w:evenVBand="0" w:oddHBand="0" w:evenHBand="0" w:firstRowFirstColumn="0" w:firstRowLastColumn="0" w:lastRowFirstColumn="0" w:lastRowLastColumn="0"/>
            </w:pPr>
            <w:r>
              <w:t>5</w:t>
            </w:r>
          </w:p>
        </w:tc>
      </w:tr>
      <w:tr w:rsidR="00B5011A" w14:paraId="34AAC233" w14:textId="77777777" w:rsidTr="00B5011A">
        <w:tc>
          <w:tcPr>
            <w:cnfStyle w:val="001000000000" w:firstRow="0" w:lastRow="0" w:firstColumn="1" w:lastColumn="0" w:oddVBand="0" w:evenVBand="0" w:oddHBand="0" w:evenHBand="0" w:firstRowFirstColumn="0" w:firstRowLastColumn="0" w:lastRowFirstColumn="0" w:lastRowLastColumn="0"/>
            <w:tcW w:w="4531" w:type="dxa"/>
          </w:tcPr>
          <w:p w14:paraId="7180D4F3" w14:textId="77777777" w:rsidR="00B5011A" w:rsidRDefault="00B5011A" w:rsidP="00B5011A">
            <w:pPr>
              <w:pStyle w:val="Bezproreda"/>
            </w:pPr>
            <w:r>
              <w:t>Motoričke teškoće</w:t>
            </w:r>
          </w:p>
        </w:tc>
        <w:tc>
          <w:tcPr>
            <w:tcW w:w="4531" w:type="dxa"/>
          </w:tcPr>
          <w:p w14:paraId="76765513" w14:textId="77777777" w:rsidR="00B5011A" w:rsidRDefault="00B5011A" w:rsidP="00B5011A">
            <w:pPr>
              <w:pStyle w:val="Bezproreda"/>
              <w:cnfStyle w:val="000000000000" w:firstRow="0" w:lastRow="0" w:firstColumn="0" w:lastColumn="0" w:oddVBand="0" w:evenVBand="0" w:oddHBand="0" w:evenHBand="0" w:firstRowFirstColumn="0" w:firstRowLastColumn="0" w:lastRowFirstColumn="0" w:lastRowLastColumn="0"/>
            </w:pPr>
            <w:r>
              <w:t>1</w:t>
            </w:r>
          </w:p>
        </w:tc>
      </w:tr>
      <w:tr w:rsidR="00B5011A" w14:paraId="39A135EB" w14:textId="77777777" w:rsidTr="00B5011A">
        <w:tc>
          <w:tcPr>
            <w:cnfStyle w:val="001000000000" w:firstRow="0" w:lastRow="0" w:firstColumn="1" w:lastColumn="0" w:oddVBand="0" w:evenVBand="0" w:oddHBand="0" w:evenHBand="0" w:firstRowFirstColumn="0" w:firstRowLastColumn="0" w:lastRowFirstColumn="0" w:lastRowLastColumn="0"/>
            <w:tcW w:w="4531" w:type="dxa"/>
          </w:tcPr>
          <w:p w14:paraId="15E8E197" w14:textId="77777777" w:rsidR="00B5011A" w:rsidRDefault="00B5011A" w:rsidP="00B5011A">
            <w:pPr>
              <w:pStyle w:val="Bezproreda"/>
            </w:pPr>
            <w:r>
              <w:t>Artikulacijski poremećaji</w:t>
            </w:r>
          </w:p>
        </w:tc>
        <w:tc>
          <w:tcPr>
            <w:tcW w:w="4531" w:type="dxa"/>
          </w:tcPr>
          <w:p w14:paraId="22232723" w14:textId="77777777" w:rsidR="00B5011A" w:rsidRDefault="00B5011A" w:rsidP="00B5011A">
            <w:pPr>
              <w:pStyle w:val="Bezproreda"/>
              <w:cnfStyle w:val="000000000000" w:firstRow="0" w:lastRow="0" w:firstColumn="0" w:lastColumn="0" w:oddVBand="0" w:evenVBand="0" w:oddHBand="0" w:evenHBand="0" w:firstRowFirstColumn="0" w:firstRowLastColumn="0" w:lastRowFirstColumn="0" w:lastRowLastColumn="0"/>
            </w:pPr>
            <w:r>
              <w:t>14</w:t>
            </w:r>
          </w:p>
        </w:tc>
      </w:tr>
      <w:tr w:rsidR="00B5011A" w14:paraId="70E3788B" w14:textId="77777777" w:rsidTr="00B5011A">
        <w:tc>
          <w:tcPr>
            <w:cnfStyle w:val="001000000000" w:firstRow="0" w:lastRow="0" w:firstColumn="1" w:lastColumn="0" w:oddVBand="0" w:evenVBand="0" w:oddHBand="0" w:evenHBand="0" w:firstRowFirstColumn="0" w:firstRowLastColumn="0" w:lastRowFirstColumn="0" w:lastRowLastColumn="0"/>
            <w:tcW w:w="4531" w:type="dxa"/>
          </w:tcPr>
          <w:p w14:paraId="789E47CB" w14:textId="77777777" w:rsidR="00B5011A" w:rsidRDefault="00B5011A" w:rsidP="00B5011A">
            <w:pPr>
              <w:pStyle w:val="Bezproreda"/>
            </w:pPr>
            <w:r>
              <w:t>Artikulacijsko-fonološki poremećaj</w:t>
            </w:r>
          </w:p>
        </w:tc>
        <w:tc>
          <w:tcPr>
            <w:tcW w:w="4531" w:type="dxa"/>
          </w:tcPr>
          <w:p w14:paraId="6B352543" w14:textId="77777777" w:rsidR="00B5011A" w:rsidRDefault="00B5011A" w:rsidP="00B5011A">
            <w:pPr>
              <w:pStyle w:val="Bezproreda"/>
              <w:cnfStyle w:val="000000000000" w:firstRow="0" w:lastRow="0" w:firstColumn="0" w:lastColumn="0" w:oddVBand="0" w:evenVBand="0" w:oddHBand="0" w:evenHBand="0" w:firstRowFirstColumn="0" w:firstRowLastColumn="0" w:lastRowFirstColumn="0" w:lastRowLastColumn="0"/>
            </w:pPr>
            <w:r>
              <w:t>5</w:t>
            </w:r>
          </w:p>
        </w:tc>
      </w:tr>
      <w:tr w:rsidR="00B5011A" w14:paraId="0510FEF8" w14:textId="77777777" w:rsidTr="00B5011A">
        <w:tc>
          <w:tcPr>
            <w:cnfStyle w:val="001000000000" w:firstRow="0" w:lastRow="0" w:firstColumn="1" w:lastColumn="0" w:oddVBand="0" w:evenVBand="0" w:oddHBand="0" w:evenHBand="0" w:firstRowFirstColumn="0" w:firstRowLastColumn="0" w:lastRowFirstColumn="0" w:lastRowLastColumn="0"/>
            <w:tcW w:w="4531" w:type="dxa"/>
          </w:tcPr>
          <w:p w14:paraId="61945A6A" w14:textId="77777777" w:rsidR="00B5011A" w:rsidRDefault="00B5011A" w:rsidP="00B5011A">
            <w:pPr>
              <w:pStyle w:val="Bezproreda"/>
            </w:pPr>
            <w:r>
              <w:t>Jezične teškoće</w:t>
            </w:r>
          </w:p>
        </w:tc>
        <w:tc>
          <w:tcPr>
            <w:tcW w:w="4531" w:type="dxa"/>
          </w:tcPr>
          <w:p w14:paraId="135D8055" w14:textId="77777777" w:rsidR="00B5011A" w:rsidRDefault="00B5011A" w:rsidP="00B5011A">
            <w:pPr>
              <w:pStyle w:val="Bezproreda"/>
              <w:cnfStyle w:val="000000000000" w:firstRow="0" w:lastRow="0" w:firstColumn="0" w:lastColumn="0" w:oddVBand="0" w:evenVBand="0" w:oddHBand="0" w:evenHBand="0" w:firstRowFirstColumn="0" w:firstRowLastColumn="0" w:lastRowFirstColumn="0" w:lastRowLastColumn="0"/>
            </w:pPr>
            <w:r>
              <w:t>14</w:t>
            </w:r>
          </w:p>
        </w:tc>
      </w:tr>
      <w:tr w:rsidR="00B5011A" w14:paraId="0D6B1CEC" w14:textId="77777777" w:rsidTr="00B5011A">
        <w:tc>
          <w:tcPr>
            <w:cnfStyle w:val="001000000000" w:firstRow="0" w:lastRow="0" w:firstColumn="1" w:lastColumn="0" w:oddVBand="0" w:evenVBand="0" w:oddHBand="0" w:evenHBand="0" w:firstRowFirstColumn="0" w:firstRowLastColumn="0" w:lastRowFirstColumn="0" w:lastRowLastColumn="0"/>
            <w:tcW w:w="4531" w:type="dxa"/>
          </w:tcPr>
          <w:p w14:paraId="78122B82" w14:textId="77777777" w:rsidR="00B5011A" w:rsidRDefault="00B5011A" w:rsidP="00B5011A">
            <w:pPr>
              <w:pStyle w:val="Bezproreda"/>
            </w:pPr>
            <w:r>
              <w:t>Kašnjenje u jezično-govornom razvoju</w:t>
            </w:r>
          </w:p>
        </w:tc>
        <w:tc>
          <w:tcPr>
            <w:tcW w:w="4531" w:type="dxa"/>
          </w:tcPr>
          <w:p w14:paraId="6C1C1C00" w14:textId="77777777" w:rsidR="00B5011A" w:rsidRDefault="00B5011A" w:rsidP="00B5011A">
            <w:pPr>
              <w:pStyle w:val="Bezproreda"/>
              <w:cnfStyle w:val="000000000000" w:firstRow="0" w:lastRow="0" w:firstColumn="0" w:lastColumn="0" w:oddVBand="0" w:evenVBand="0" w:oddHBand="0" w:evenHBand="0" w:firstRowFirstColumn="0" w:firstRowLastColumn="0" w:lastRowFirstColumn="0" w:lastRowLastColumn="0"/>
            </w:pPr>
            <w:r>
              <w:t>15</w:t>
            </w:r>
          </w:p>
        </w:tc>
      </w:tr>
      <w:tr w:rsidR="00B5011A" w14:paraId="00203925" w14:textId="77777777" w:rsidTr="00B5011A">
        <w:tc>
          <w:tcPr>
            <w:cnfStyle w:val="001000000000" w:firstRow="0" w:lastRow="0" w:firstColumn="1" w:lastColumn="0" w:oddVBand="0" w:evenVBand="0" w:oddHBand="0" w:evenHBand="0" w:firstRowFirstColumn="0" w:firstRowLastColumn="0" w:lastRowFirstColumn="0" w:lastRowLastColumn="0"/>
            <w:tcW w:w="4531" w:type="dxa"/>
          </w:tcPr>
          <w:p w14:paraId="61413305" w14:textId="77777777" w:rsidR="00B5011A" w:rsidRDefault="00B5011A" w:rsidP="00B5011A">
            <w:pPr>
              <w:pStyle w:val="Bezproreda"/>
            </w:pPr>
            <w:r w:rsidRPr="004973FA">
              <w:t>Poremećaji tečnosti govora (mucanje)</w:t>
            </w:r>
          </w:p>
        </w:tc>
        <w:tc>
          <w:tcPr>
            <w:tcW w:w="4531" w:type="dxa"/>
          </w:tcPr>
          <w:p w14:paraId="1D4F23E1" w14:textId="77777777" w:rsidR="00B5011A" w:rsidRDefault="00B5011A" w:rsidP="00B5011A">
            <w:pPr>
              <w:pStyle w:val="Bezproreda"/>
              <w:cnfStyle w:val="000000000000" w:firstRow="0" w:lastRow="0" w:firstColumn="0" w:lastColumn="0" w:oddVBand="0" w:evenVBand="0" w:oddHBand="0" w:evenHBand="0" w:firstRowFirstColumn="0" w:firstRowLastColumn="0" w:lastRowFirstColumn="0" w:lastRowLastColumn="0"/>
            </w:pPr>
            <w:r>
              <w:t>2</w:t>
            </w:r>
          </w:p>
        </w:tc>
      </w:tr>
      <w:tr w:rsidR="00B5011A" w14:paraId="2A15CB2F" w14:textId="77777777" w:rsidTr="00B5011A">
        <w:tc>
          <w:tcPr>
            <w:cnfStyle w:val="001000000000" w:firstRow="0" w:lastRow="0" w:firstColumn="1" w:lastColumn="0" w:oddVBand="0" w:evenVBand="0" w:oddHBand="0" w:evenHBand="0" w:firstRowFirstColumn="0" w:firstRowLastColumn="0" w:lastRowFirstColumn="0" w:lastRowLastColumn="0"/>
            <w:tcW w:w="4531" w:type="dxa"/>
          </w:tcPr>
          <w:p w14:paraId="6F3D0213" w14:textId="77777777" w:rsidR="00B5011A" w:rsidRDefault="00B5011A" w:rsidP="00B5011A">
            <w:pPr>
              <w:pStyle w:val="Bezproreda"/>
            </w:pPr>
            <w:r>
              <w:t>Poremećaji glasa</w:t>
            </w:r>
          </w:p>
        </w:tc>
        <w:tc>
          <w:tcPr>
            <w:tcW w:w="4531" w:type="dxa"/>
          </w:tcPr>
          <w:p w14:paraId="1285979B" w14:textId="77777777" w:rsidR="00B5011A" w:rsidRDefault="00B5011A" w:rsidP="00B5011A">
            <w:pPr>
              <w:pStyle w:val="Bezproreda"/>
              <w:cnfStyle w:val="000000000000" w:firstRow="0" w:lastRow="0" w:firstColumn="0" w:lastColumn="0" w:oddVBand="0" w:evenVBand="0" w:oddHBand="0" w:evenHBand="0" w:firstRowFirstColumn="0" w:firstRowLastColumn="0" w:lastRowFirstColumn="0" w:lastRowLastColumn="0"/>
            </w:pPr>
            <w:r>
              <w:t>2</w:t>
            </w:r>
          </w:p>
        </w:tc>
      </w:tr>
      <w:tr w:rsidR="00B5011A" w14:paraId="00AC3605" w14:textId="77777777" w:rsidTr="00B5011A">
        <w:tc>
          <w:tcPr>
            <w:cnfStyle w:val="001000000000" w:firstRow="0" w:lastRow="0" w:firstColumn="1" w:lastColumn="0" w:oddVBand="0" w:evenVBand="0" w:oddHBand="0" w:evenHBand="0" w:firstRowFirstColumn="0" w:firstRowLastColumn="0" w:lastRowFirstColumn="0" w:lastRowLastColumn="0"/>
            <w:tcW w:w="4531" w:type="dxa"/>
          </w:tcPr>
          <w:p w14:paraId="2120948E" w14:textId="77777777" w:rsidR="00B5011A" w:rsidRPr="004973FA" w:rsidRDefault="00B5011A" w:rsidP="00B5011A">
            <w:pPr>
              <w:pStyle w:val="Bezproreda"/>
              <w:rPr>
                <w:b w:val="0"/>
                <w:bCs w:val="0"/>
              </w:rPr>
            </w:pPr>
            <w:r w:rsidRPr="004973FA">
              <w:t>UKUPNO</w:t>
            </w:r>
          </w:p>
        </w:tc>
        <w:tc>
          <w:tcPr>
            <w:tcW w:w="4531" w:type="dxa"/>
          </w:tcPr>
          <w:p w14:paraId="79EFD430" w14:textId="77777777" w:rsidR="00B5011A" w:rsidRPr="004973FA" w:rsidRDefault="00B5011A" w:rsidP="00B5011A">
            <w:pPr>
              <w:pStyle w:val="Bezproreda"/>
              <w:cnfStyle w:val="000000000000" w:firstRow="0" w:lastRow="0" w:firstColumn="0" w:lastColumn="0" w:oddVBand="0" w:evenVBand="0" w:oddHBand="0" w:evenHBand="0" w:firstRowFirstColumn="0" w:firstRowLastColumn="0" w:lastRowFirstColumn="0" w:lastRowLastColumn="0"/>
            </w:pPr>
            <w:r w:rsidRPr="004973FA">
              <w:t>58</w:t>
            </w:r>
          </w:p>
        </w:tc>
      </w:tr>
    </w:tbl>
    <w:p w14:paraId="69A1059A" w14:textId="77777777" w:rsidR="00B5011A" w:rsidRDefault="00B5011A" w:rsidP="00B5011A">
      <w:pPr>
        <w:spacing w:line="360" w:lineRule="auto"/>
        <w:jc w:val="both"/>
        <w:rPr>
          <w:rFonts w:ascii="Times New Roman" w:hAnsi="Times New Roman" w:cs="Times New Roman"/>
        </w:rPr>
      </w:pPr>
    </w:p>
    <w:p w14:paraId="6160D018" w14:textId="77777777" w:rsidR="00B5011A" w:rsidRDefault="00B5011A" w:rsidP="00B5011A">
      <w:pPr>
        <w:spacing w:line="360" w:lineRule="auto"/>
        <w:jc w:val="both"/>
        <w:rPr>
          <w:rFonts w:ascii="Times New Roman" w:hAnsi="Times New Roman" w:cs="Times New Roman"/>
        </w:rPr>
      </w:pPr>
      <w:r>
        <w:rPr>
          <w:rFonts w:ascii="Times New Roman" w:hAnsi="Times New Roman" w:cs="Times New Roman"/>
        </w:rPr>
        <w:lastRenderedPageBreak/>
        <w:t>Sve je veća pojavnost komunikacijskih teškoća i udruženih teškoća u odnosu na izolirane teškoće. Najčešće se javljaju kombinacije jezičnih i govornih teškoća, poremećaja tečnosti govora s artikulacijskim teškoćama te artikulacijskih teškoća s nedovoljno razvijenim predvještinama čitanja i pisanja.</w:t>
      </w:r>
    </w:p>
    <w:p w14:paraId="5A1C0448" w14:textId="77777777" w:rsidR="00B5011A" w:rsidRDefault="00B5011A" w:rsidP="00B5011A">
      <w:pPr>
        <w:spacing w:line="360" w:lineRule="auto"/>
        <w:jc w:val="both"/>
        <w:rPr>
          <w:rFonts w:ascii="Times New Roman" w:hAnsi="Times New Roman" w:cs="Times New Roman"/>
          <w:b/>
          <w:bCs/>
          <w:i/>
          <w:iCs/>
        </w:rPr>
      </w:pPr>
      <w:r w:rsidRPr="00360C36">
        <w:rPr>
          <w:rFonts w:ascii="Times New Roman" w:hAnsi="Times New Roman" w:cs="Times New Roman"/>
          <w:b/>
          <w:bCs/>
          <w:i/>
          <w:iCs/>
        </w:rPr>
        <w:t>Logopedska terapija</w:t>
      </w:r>
      <w:r>
        <w:rPr>
          <w:rFonts w:ascii="Times New Roman" w:hAnsi="Times New Roman" w:cs="Times New Roman"/>
          <w:b/>
          <w:bCs/>
          <w:i/>
          <w:iCs/>
        </w:rPr>
        <w:t>:</w:t>
      </w:r>
    </w:p>
    <w:p w14:paraId="7FDD16A5" w14:textId="77777777" w:rsidR="00B5011A" w:rsidRPr="00360C36" w:rsidRDefault="00B5011A" w:rsidP="00B5011A">
      <w:pPr>
        <w:spacing w:line="360" w:lineRule="auto"/>
        <w:jc w:val="both"/>
        <w:rPr>
          <w:rFonts w:ascii="Times New Roman" w:hAnsi="Times New Roman" w:cs="Times New Roman"/>
        </w:rPr>
      </w:pPr>
      <w:r w:rsidRPr="00360C36">
        <w:rPr>
          <w:rFonts w:ascii="Times New Roman" w:hAnsi="Times New Roman" w:cs="Times New Roman"/>
        </w:rPr>
        <w:t xml:space="preserve">Logopedsku terapiju u sklopu vrtićkog programa pohađalo je ukupno 58 djece (6 djece školskih obveznika iz Programa predškole, 22 školskih obveznika iz vrtićkog programa te 30 djece iz redovnog vrtićkog programa u dobi od 3-6 godina).  Roditelji su imali uvid u tijek logopedskog tretmana unutar kojeg je bila bitna njihova suradnja. Upute roditeljima su se davale putem logopedske bilježnice/fascikla, e-maila i telefonskih poziva. Također, roditelji su s djecom upućivani na daljnju stručnu obradu i terapiju ukoliko se za to ukazala potreba. Logopedska terapija u vrtiću za pojedino dijete odvijala se grupno zbog velikog broja korisnika te velikog opsega posla (prevencija, timska suradnja, edukacija odgojitelja i roditelja, suradnja s društvenom sredinom, dokumentiranje), jednom tjedno, u trajanju od 30 - 45 minuta, ovisno o mogućnostima i potrebama djece. </w:t>
      </w:r>
    </w:p>
    <w:p w14:paraId="5FBAA5A3" w14:textId="77777777" w:rsidR="00B5011A" w:rsidRDefault="00B5011A" w:rsidP="00B5011A">
      <w:pPr>
        <w:spacing w:line="360" w:lineRule="auto"/>
        <w:jc w:val="both"/>
        <w:rPr>
          <w:rFonts w:ascii="Times New Roman" w:hAnsi="Times New Roman" w:cs="Times New Roman"/>
        </w:rPr>
      </w:pPr>
      <w:r>
        <w:rPr>
          <w:rFonts w:ascii="Times New Roman" w:hAnsi="Times New Roman" w:cs="Times New Roman"/>
        </w:rPr>
        <w:t>Budući da je svako dijete individua zahtjeva specifičan način rada, u terapijskim postupcima je korišten izrađeni materijal za svako dijete (memory, slikovni rječnik, grafomotoričke vježbe, vježbe za razvijanje predvještina čitanja i pisanja, vježbe naracije, jezične vježbe, vježbe tečnosti govora i slično.).</w:t>
      </w:r>
    </w:p>
    <w:p w14:paraId="1899AF98" w14:textId="77777777" w:rsidR="00B5011A" w:rsidRPr="00F054EA" w:rsidRDefault="00B5011A" w:rsidP="00B5011A">
      <w:pPr>
        <w:spacing w:line="360" w:lineRule="auto"/>
        <w:jc w:val="both"/>
        <w:rPr>
          <w:rFonts w:ascii="Times New Roman" w:hAnsi="Times New Roman" w:cs="Times New Roman"/>
        </w:rPr>
      </w:pPr>
    </w:p>
    <w:p w14:paraId="1671350F" w14:textId="77777777" w:rsidR="00B5011A" w:rsidRPr="00F04685" w:rsidRDefault="00B5011A" w:rsidP="00B5011A">
      <w:pPr>
        <w:tabs>
          <w:tab w:val="left" w:pos="5295"/>
        </w:tabs>
        <w:suppressAutoHyphens/>
        <w:autoSpaceDN w:val="0"/>
        <w:spacing w:line="360" w:lineRule="auto"/>
        <w:textAlignment w:val="baseline"/>
        <w:rPr>
          <w:rFonts w:ascii="Times New Roman" w:hAnsi="Times New Roman"/>
          <w:b/>
          <w:color w:val="000000"/>
          <w:sz w:val="28"/>
          <w:szCs w:val="28"/>
        </w:rPr>
      </w:pPr>
      <w:r w:rsidRPr="00F04685">
        <w:rPr>
          <w:rFonts w:ascii="Times New Roman" w:hAnsi="Times New Roman"/>
          <w:b/>
          <w:color w:val="000000"/>
          <w:sz w:val="28"/>
          <w:szCs w:val="28"/>
        </w:rPr>
        <w:t>Rad s djecom s posebnim razvojnim potrebama</w:t>
      </w:r>
    </w:p>
    <w:p w14:paraId="100D47EF" w14:textId="77777777" w:rsidR="00B5011A" w:rsidRDefault="00B5011A" w:rsidP="00B5011A">
      <w:pPr>
        <w:spacing w:line="360" w:lineRule="auto"/>
        <w:jc w:val="both"/>
        <w:rPr>
          <w:rFonts w:ascii="Times New Roman" w:hAnsi="Times New Roman"/>
        </w:rPr>
      </w:pPr>
      <w:r w:rsidRPr="00C10432">
        <w:rPr>
          <w:rFonts w:ascii="Times New Roman" w:hAnsi="Times New Roman"/>
        </w:rPr>
        <w:t xml:space="preserve">Procjena razvojnih potreba djece jedan je od najvažnijih aspekata rada i suradnje stručnog suradnika i odgojitelja unutar vrtića. Djeca s teškoćama u razvoju  </w:t>
      </w:r>
      <w:r>
        <w:rPr>
          <w:rFonts w:ascii="Times New Roman" w:hAnsi="Times New Roman"/>
        </w:rPr>
        <w:t xml:space="preserve">u Dječjem vrtiću Sveti Križ Začretje </w:t>
      </w:r>
      <w:r w:rsidRPr="00C10432">
        <w:rPr>
          <w:rFonts w:ascii="Times New Roman" w:hAnsi="Times New Roman"/>
        </w:rPr>
        <w:t xml:space="preserve">bila su uključena u razvojnu procjenu i tretman/individualizirani odgojno-obrazovni rad s logopedom Vrtića, ovisno o razvojnim potrebama i teškoćama pojedinog djeteta. Tako se intervencija odnosila na individualni rad stručnjaka s djetetom unutar kabineta ili unutar odgojne skupine djeteta, imajući u vidu specifične potrebe djeteta te određeni aspekt razvoja koji </w:t>
      </w:r>
      <w:r>
        <w:rPr>
          <w:rFonts w:ascii="Times New Roman" w:hAnsi="Times New Roman"/>
        </w:rPr>
        <w:t>je bilo potrebno poticati</w:t>
      </w:r>
      <w:r w:rsidRPr="00C10432">
        <w:rPr>
          <w:rFonts w:ascii="Times New Roman" w:hAnsi="Times New Roman"/>
        </w:rPr>
        <w:t>.</w:t>
      </w:r>
      <w:r w:rsidRPr="00C10432">
        <w:rPr>
          <w:rFonts w:ascii="Times New Roman" w:hAnsi="Times New Roman"/>
          <w:color w:val="00B050"/>
        </w:rPr>
        <w:t xml:space="preserve"> </w:t>
      </w:r>
      <w:r w:rsidRPr="00C10432">
        <w:rPr>
          <w:rFonts w:ascii="Times New Roman" w:hAnsi="Times New Roman"/>
        </w:rPr>
        <w:t xml:space="preserve">Kako bi se zadovoljile potrebe djece s teškoćama u razvoju i olakšalo aktivno sudjelovanje djeteta u odgojno-obrazovnom programu, poticana je zajednička suradnja svih djelatnika vrtića. Stručni suradnik i odgojitelji stručno su se usavršavali na edukacijama  (unutar i izvan Vrtića) vezanim za razvojne teškoće djece i rad s njima. </w:t>
      </w:r>
      <w:r>
        <w:rPr>
          <w:rFonts w:ascii="Times New Roman" w:hAnsi="Times New Roman"/>
        </w:rPr>
        <w:t xml:space="preserve">Važnu </w:t>
      </w:r>
      <w:r>
        <w:rPr>
          <w:rFonts w:ascii="Times New Roman" w:hAnsi="Times New Roman"/>
        </w:rPr>
        <w:lastRenderedPageBreak/>
        <w:t>ulogu u uključivanju djece s teškoćama u redovne odgojno-obrazovne skupine imaju treći odgojitelji u skupini i asistenti za rad s djecom s teškoćama u razvoju (2 djece s težim teškoćama, 1 treća odgojiteljica i 1 asistentica za rad s djecom s teškoćama u razvoju) koji svakodnevno komuniciraju s roditeljima o funkcioniranju djeteta u skupini, specifičnostima te načinima olakšavanja boravka u vrtiću i što lakšeg uključenja u aktivnosti. A sve u svrhu što bolje i optimalnije intervencije u razvoju djece s teškoćama u razvoju.</w:t>
      </w:r>
    </w:p>
    <w:p w14:paraId="688D5A3D" w14:textId="77777777" w:rsidR="00B5011A" w:rsidRDefault="00B5011A" w:rsidP="00B5011A">
      <w:pPr>
        <w:spacing w:after="0" w:line="360" w:lineRule="auto"/>
        <w:jc w:val="both"/>
        <w:rPr>
          <w:rFonts w:ascii="Times New Roman" w:hAnsi="Times New Roman"/>
        </w:rPr>
      </w:pPr>
      <w:r w:rsidRPr="008B167E">
        <w:rPr>
          <w:rFonts w:ascii="Times New Roman" w:hAnsi="Times New Roman"/>
        </w:rPr>
        <w:t xml:space="preserve">Odgojno-obrazovni rad s djecom s posebnim potrebama provodio se </w:t>
      </w:r>
      <w:r>
        <w:rPr>
          <w:rFonts w:ascii="Times New Roman" w:hAnsi="Times New Roman"/>
        </w:rPr>
        <w:t>kroz</w:t>
      </w:r>
      <w:r w:rsidRPr="008B167E">
        <w:rPr>
          <w:rFonts w:ascii="Times New Roman" w:hAnsi="Times New Roman"/>
        </w:rPr>
        <w:t>:</w:t>
      </w:r>
      <w:r>
        <w:rPr>
          <w:rFonts w:ascii="Times New Roman" w:hAnsi="Times New Roman"/>
        </w:rPr>
        <w:t xml:space="preserve"> </w:t>
      </w:r>
      <w:r w:rsidRPr="008B167E">
        <w:rPr>
          <w:rFonts w:ascii="Times New Roman" w:hAnsi="Times New Roman"/>
        </w:rPr>
        <w:t>savjetodavno-konzultativni rad s roditeljima djece s razvojnim posebnim potrebama;</w:t>
      </w:r>
      <w:r>
        <w:rPr>
          <w:rFonts w:ascii="Times New Roman" w:hAnsi="Times New Roman"/>
        </w:rPr>
        <w:t xml:space="preserve"> </w:t>
      </w:r>
      <w:r w:rsidRPr="008B167E">
        <w:rPr>
          <w:rFonts w:ascii="Times New Roman" w:hAnsi="Times New Roman"/>
        </w:rPr>
        <w:t>individualizirani rad s djetetom u odgojnoj skupini;</w:t>
      </w:r>
      <w:r>
        <w:rPr>
          <w:rFonts w:ascii="Times New Roman" w:hAnsi="Times New Roman"/>
        </w:rPr>
        <w:t xml:space="preserve"> </w:t>
      </w:r>
      <w:r w:rsidRPr="008B167E">
        <w:rPr>
          <w:rFonts w:ascii="Times New Roman" w:hAnsi="Times New Roman"/>
        </w:rPr>
        <w:t>konzultativni rad stručnog suradnika i odgojitelja skupine;</w:t>
      </w:r>
      <w:r>
        <w:rPr>
          <w:rFonts w:ascii="Times New Roman" w:hAnsi="Times New Roman"/>
        </w:rPr>
        <w:t xml:space="preserve"> </w:t>
      </w:r>
      <w:r w:rsidRPr="008B167E">
        <w:rPr>
          <w:rFonts w:ascii="Times New Roman" w:hAnsi="Times New Roman"/>
        </w:rPr>
        <w:t>suradnjom s vanjskim institucijama i upućivanjem djeteta i roditelja na vanjske institucije</w:t>
      </w:r>
      <w:r>
        <w:rPr>
          <w:rFonts w:ascii="Times New Roman" w:hAnsi="Times New Roman"/>
        </w:rPr>
        <w:t xml:space="preserve"> po potrebi</w:t>
      </w:r>
      <w:r w:rsidRPr="008B167E">
        <w:rPr>
          <w:rFonts w:ascii="Times New Roman" w:hAnsi="Times New Roman"/>
        </w:rPr>
        <w:t xml:space="preserve">. </w:t>
      </w:r>
    </w:p>
    <w:p w14:paraId="11CBBBC4" w14:textId="77777777" w:rsidR="00B5011A" w:rsidRDefault="00B5011A" w:rsidP="00B5011A">
      <w:pPr>
        <w:spacing w:after="0" w:line="360" w:lineRule="auto"/>
        <w:jc w:val="both"/>
        <w:rPr>
          <w:rFonts w:ascii="Times New Roman" w:hAnsi="Times New Roman"/>
        </w:rPr>
      </w:pPr>
    </w:p>
    <w:p w14:paraId="4FEF0D5E" w14:textId="77777777" w:rsidR="00B5011A" w:rsidRDefault="00B5011A" w:rsidP="00B5011A">
      <w:pPr>
        <w:spacing w:after="0" w:line="360" w:lineRule="auto"/>
        <w:jc w:val="both"/>
        <w:rPr>
          <w:rFonts w:ascii="Times New Roman" w:hAnsi="Times New Roman"/>
        </w:rPr>
      </w:pPr>
    </w:p>
    <w:p w14:paraId="6674DB6F" w14:textId="31794B67" w:rsidR="00B5011A" w:rsidRPr="00B5011A" w:rsidRDefault="00B5011A" w:rsidP="00B5011A">
      <w:pPr>
        <w:spacing w:line="360" w:lineRule="auto"/>
        <w:jc w:val="both"/>
        <w:rPr>
          <w:rFonts w:ascii="Times New Roman" w:hAnsi="Times New Roman" w:cs="Times New Roman"/>
          <w:b/>
          <w:bCs/>
          <w:i/>
          <w:iCs/>
          <w:sz w:val="28"/>
          <w:szCs w:val="28"/>
          <w:u w:val="single"/>
        </w:rPr>
      </w:pPr>
      <w:r w:rsidRPr="00B5011A">
        <w:rPr>
          <w:rFonts w:ascii="Times New Roman" w:hAnsi="Times New Roman" w:cs="Times New Roman"/>
          <w:b/>
          <w:bCs/>
          <w:i/>
          <w:iCs/>
          <w:sz w:val="28"/>
          <w:szCs w:val="28"/>
          <w:u w:val="single"/>
        </w:rPr>
        <w:t>Realizacija poslova i zadataka u odnosu na roditelje:</w:t>
      </w:r>
    </w:p>
    <w:p w14:paraId="2C1313A2" w14:textId="77777777" w:rsidR="00B5011A" w:rsidRPr="007F33B2" w:rsidRDefault="00B5011A">
      <w:pPr>
        <w:pStyle w:val="Odlomakpopisa"/>
        <w:numPr>
          <w:ilvl w:val="0"/>
          <w:numId w:val="25"/>
        </w:numPr>
        <w:spacing w:line="360" w:lineRule="auto"/>
        <w:jc w:val="both"/>
        <w:rPr>
          <w:rFonts w:ascii="Times New Roman" w:hAnsi="Times New Roman" w:cs="Times New Roman"/>
          <w:b/>
          <w:bCs/>
        </w:rPr>
      </w:pPr>
      <w:r w:rsidRPr="007F33B2">
        <w:rPr>
          <w:rFonts w:ascii="Times New Roman" w:hAnsi="Times New Roman" w:cs="Times New Roman"/>
          <w:b/>
          <w:bCs/>
        </w:rPr>
        <w:t>Intervjui s roditeljima novoupisane djece</w:t>
      </w:r>
    </w:p>
    <w:p w14:paraId="72E4ED50" w14:textId="77777777" w:rsidR="00B5011A" w:rsidRDefault="00B5011A" w:rsidP="00B5011A">
      <w:pPr>
        <w:spacing w:line="360" w:lineRule="auto"/>
        <w:ind w:left="360"/>
        <w:jc w:val="both"/>
        <w:rPr>
          <w:rFonts w:ascii="Times New Roman" w:hAnsi="Times New Roman"/>
        </w:rPr>
      </w:pPr>
      <w:r w:rsidRPr="00CC2E72">
        <w:rPr>
          <w:rFonts w:ascii="Times New Roman" w:hAnsi="Times New Roman"/>
        </w:rPr>
        <w:t>Stručna suradnica logope</w:t>
      </w:r>
      <w:r>
        <w:rPr>
          <w:rFonts w:ascii="Times New Roman" w:hAnsi="Times New Roman"/>
        </w:rPr>
        <w:t>tkinja</w:t>
      </w:r>
      <w:r w:rsidRPr="00CC2E72">
        <w:rPr>
          <w:rFonts w:ascii="Times New Roman" w:hAnsi="Times New Roman"/>
        </w:rPr>
        <w:t xml:space="preserve"> u pedagoškoj godini 2025./2026. je bila predsjednica Komisije za upis djece u Dječji vrtić Sveti Križ Začretje. Članovi Komisije sastali su se tri puta. Bodovano je i rangirano ukupno 124 zahtjeva te je složena konačna lista rezultata. U suradnji s ravnateljicom, stručnom suradnicom zdravstvenom voditeljicom i odgojiteljima stručna suradnica logope</w:t>
      </w:r>
      <w:r>
        <w:rPr>
          <w:rFonts w:ascii="Times New Roman" w:hAnsi="Times New Roman"/>
        </w:rPr>
        <w:t>tkinja</w:t>
      </w:r>
      <w:r w:rsidRPr="00CC2E72">
        <w:rPr>
          <w:rFonts w:ascii="Times New Roman" w:hAnsi="Times New Roman"/>
        </w:rPr>
        <w:t xml:space="preserve"> provodila je upisne</w:t>
      </w:r>
      <w:r>
        <w:rPr>
          <w:rFonts w:ascii="Times New Roman" w:hAnsi="Times New Roman"/>
        </w:rPr>
        <w:t>/inicijalne</w:t>
      </w:r>
      <w:r w:rsidRPr="00CC2E72">
        <w:rPr>
          <w:rFonts w:ascii="Times New Roman" w:hAnsi="Times New Roman"/>
        </w:rPr>
        <w:t xml:space="preserve"> razgovore za 33 novoupisane djece. Svrha razgovora je informiranje vrtića o dosadašnjem razvoju pojedinog djeteta te savjetovanje roditelja o prilagodbi djeteta na vrtić, novu sredinu i aktivnost</w:t>
      </w:r>
      <w:r>
        <w:rPr>
          <w:rFonts w:ascii="Times New Roman" w:hAnsi="Times New Roman"/>
        </w:rPr>
        <w:t xml:space="preserve">i. Ovo je iznimno važno za ostvarivanje dobrih odnosa i suradnje s budućim korisnicima vrtića. </w:t>
      </w:r>
    </w:p>
    <w:p w14:paraId="5371107F" w14:textId="77777777" w:rsidR="00B5011A" w:rsidRPr="007F33B2" w:rsidRDefault="00B5011A">
      <w:pPr>
        <w:pStyle w:val="Odlomakpopisa"/>
        <w:numPr>
          <w:ilvl w:val="0"/>
          <w:numId w:val="25"/>
        </w:numPr>
        <w:spacing w:line="360" w:lineRule="auto"/>
        <w:jc w:val="both"/>
        <w:rPr>
          <w:rFonts w:ascii="Times New Roman" w:hAnsi="Times New Roman" w:cs="Times New Roman"/>
          <w:b/>
          <w:bCs/>
        </w:rPr>
      </w:pPr>
      <w:r w:rsidRPr="007F33B2">
        <w:rPr>
          <w:rFonts w:ascii="Times New Roman" w:hAnsi="Times New Roman" w:cs="Times New Roman"/>
          <w:b/>
          <w:bCs/>
        </w:rPr>
        <w:t>Individualni razgovori i savjetovanja roditelja</w:t>
      </w:r>
    </w:p>
    <w:p w14:paraId="3392AA7C" w14:textId="77777777" w:rsidR="00B5011A" w:rsidRPr="004E47C1" w:rsidRDefault="00B5011A" w:rsidP="00B5011A">
      <w:pPr>
        <w:spacing w:after="120" w:line="360" w:lineRule="auto"/>
        <w:ind w:left="360"/>
        <w:jc w:val="both"/>
        <w:rPr>
          <w:rFonts w:ascii="Times New Roman" w:hAnsi="Times New Roman"/>
        </w:rPr>
      </w:pPr>
      <w:r w:rsidRPr="00CC2E72">
        <w:rPr>
          <w:rFonts w:ascii="Times New Roman" w:hAnsi="Times New Roman"/>
        </w:rPr>
        <w:t>U suradnji odgojitelja i logope</w:t>
      </w:r>
      <w:r>
        <w:rPr>
          <w:rFonts w:ascii="Times New Roman" w:hAnsi="Times New Roman"/>
        </w:rPr>
        <w:t>tkinje</w:t>
      </w:r>
      <w:r w:rsidRPr="00CC2E72">
        <w:rPr>
          <w:rFonts w:ascii="Times New Roman" w:hAnsi="Times New Roman"/>
        </w:rPr>
        <w:t xml:space="preserve"> održano je nekoliko individualnih razgovora s roditeljima, kako bi se roditeljima ukazalo na određena odstupanja u razvoju djece ili ih se savjetovalo o mogućnostima poticanja razvoja i rada na poboljšanju razvoja djece.</w:t>
      </w:r>
    </w:p>
    <w:p w14:paraId="1CA3226D" w14:textId="77777777" w:rsidR="00B5011A" w:rsidRPr="007F33B2" w:rsidRDefault="00B5011A" w:rsidP="00B5011A">
      <w:pPr>
        <w:spacing w:line="360" w:lineRule="auto"/>
        <w:ind w:left="360"/>
        <w:jc w:val="both"/>
        <w:rPr>
          <w:rFonts w:ascii="Times New Roman" w:hAnsi="Times New Roman"/>
          <w:b/>
          <w:bCs/>
        </w:rPr>
      </w:pPr>
      <w:r w:rsidRPr="007F33B2">
        <w:rPr>
          <w:rFonts w:ascii="Times New Roman" w:hAnsi="Times New Roman"/>
          <w:b/>
          <w:bCs/>
        </w:rPr>
        <w:t>c) Roditeljski sastanci</w:t>
      </w:r>
    </w:p>
    <w:p w14:paraId="396C7F19" w14:textId="77777777" w:rsidR="00B5011A" w:rsidRDefault="00B5011A" w:rsidP="00B5011A">
      <w:pPr>
        <w:spacing w:line="360" w:lineRule="auto"/>
        <w:jc w:val="both"/>
        <w:rPr>
          <w:rFonts w:ascii="Times New Roman" w:hAnsi="Times New Roman"/>
        </w:rPr>
      </w:pPr>
      <w:r>
        <w:rPr>
          <w:rFonts w:ascii="Times New Roman" w:hAnsi="Times New Roman"/>
        </w:rPr>
        <w:t xml:space="preserve">Ove pedagoške godine stručna suradnica logopetkinja je u suradnji s ravnateljicom, zdravstvenom voditeljicom i odgojiteljicom u programu predškole održala zajednički roditeljski sastanak za roditelje djece koja će biti upisana u obavezni program predškole u </w:t>
      </w:r>
      <w:r>
        <w:rPr>
          <w:rFonts w:ascii="Times New Roman" w:hAnsi="Times New Roman"/>
        </w:rPr>
        <w:lastRenderedPageBreak/>
        <w:t>pedagoškoj godini 2025./2026. (3.9.2025.). Na prethodno navedenom roditeljskom sastanku roditeljima su predstavljene unaprijed dogovorene informacije važne za održavanje programa predškole i leci s važnim podacima koje su izradile ravnateljica i stručne suradnice.</w:t>
      </w:r>
    </w:p>
    <w:p w14:paraId="1254B136" w14:textId="77777777" w:rsidR="00B5011A" w:rsidRDefault="00B5011A" w:rsidP="00B5011A">
      <w:pPr>
        <w:spacing w:line="360" w:lineRule="auto"/>
        <w:jc w:val="both"/>
        <w:rPr>
          <w:rFonts w:ascii="Times New Roman" w:hAnsi="Times New Roman"/>
        </w:rPr>
      </w:pPr>
      <w:r>
        <w:rPr>
          <w:rFonts w:ascii="Times New Roman" w:hAnsi="Times New Roman"/>
        </w:rPr>
        <w:t>Isto tako, stručna suradnica logopetkinja je u suradnji s odgojiteljicama održala roditeljski sastanak za roditelje djece školskih obveznika iz odgojno-obrazovne skupine Tigrići i Pčelice i za roditelje djece polaznika Programa predškole na temu: „ Priprema djece za polazak u Osnovnu školu “ (22.10.2025.). Roditeljima su predstavljene sve unaprijed dogovorene informacije o radu i zaduženjima stručne suradnice logopetkinje, o uključenju i provođenju logopedskog tretmana u dječjem vrtiću, o predvještinama čitanja pisanja i računanja, o poticanju slušanja i govora, poticanju opažanja i promatranja okoline, poticanju razvoja psihomotornih vještina, poticanju druženja i suradnje s vršnjacima, stvaranju pozitivne slike o sebi, o razvijanju kulturno-higijenskih navika i samostalnosti djeteta, stvaranju pozitivnog stava prema školi i poticanju samostalnosti u svakodnevnim aktivnostima. Nadalje, po završetku roditeljskog sastanka svi prisutni su dobili letak s bitnim informacijama.</w:t>
      </w:r>
    </w:p>
    <w:p w14:paraId="561F10E6" w14:textId="77777777" w:rsidR="00B5011A" w:rsidRPr="00F054EA" w:rsidRDefault="00B5011A" w:rsidP="00B5011A">
      <w:pPr>
        <w:spacing w:line="360" w:lineRule="auto"/>
        <w:jc w:val="both"/>
        <w:rPr>
          <w:rFonts w:ascii="Times New Roman" w:hAnsi="Times New Roman"/>
        </w:rPr>
      </w:pPr>
      <w:r>
        <w:rPr>
          <w:rFonts w:ascii="Times New Roman" w:hAnsi="Times New Roman"/>
        </w:rPr>
        <w:t xml:space="preserve"> Također</w:t>
      </w:r>
      <w:r w:rsidRPr="00EF0750">
        <w:rPr>
          <w:rFonts w:ascii="Times New Roman" w:hAnsi="Times New Roman"/>
        </w:rPr>
        <w:t xml:space="preserve">, </w:t>
      </w:r>
      <w:r>
        <w:rPr>
          <w:rFonts w:ascii="Times New Roman" w:hAnsi="Times New Roman"/>
        </w:rPr>
        <w:t>logopetkinja je u suradnji s ravnateljicom održala roditeljski sastanak za roditelje novoupisane djece u ped.god. 2026./2027. (23.6.2026.) na kojem su informirale roditelje o radu ustanove, upoznavanju s pravilnicima i kućnim redom Vrtića, organizacijom rada, adaptaciji na Dječji vrtić, suradnji i komunikaciji s odgojiteljicama, zaraznim bolestima, ispričnicama).</w:t>
      </w:r>
    </w:p>
    <w:p w14:paraId="00D82ECF" w14:textId="77777777" w:rsidR="00B5011A" w:rsidRPr="00B5011A" w:rsidRDefault="00B5011A" w:rsidP="00B5011A">
      <w:pPr>
        <w:spacing w:line="360" w:lineRule="auto"/>
        <w:jc w:val="both"/>
        <w:rPr>
          <w:rFonts w:ascii="Times New Roman" w:hAnsi="Times New Roman"/>
          <w:u w:val="single"/>
        </w:rPr>
      </w:pPr>
      <w:r w:rsidRPr="00B5011A">
        <w:rPr>
          <w:rFonts w:ascii="Times New Roman" w:hAnsi="Times New Roman"/>
          <w:u w:val="single"/>
        </w:rPr>
        <w:t xml:space="preserve">Zaključak: </w:t>
      </w:r>
    </w:p>
    <w:p w14:paraId="00887A38" w14:textId="77777777" w:rsidR="00B5011A" w:rsidRDefault="00B5011A" w:rsidP="00B5011A">
      <w:pPr>
        <w:spacing w:line="360" w:lineRule="auto"/>
        <w:jc w:val="both"/>
        <w:rPr>
          <w:rFonts w:ascii="Times New Roman" w:hAnsi="Times New Roman"/>
        </w:rPr>
      </w:pPr>
      <w:r>
        <w:rPr>
          <w:rFonts w:ascii="Times New Roman" w:hAnsi="Times New Roman"/>
        </w:rPr>
        <w:t>Suradnja s roditeljima od iznimne je važnosti zato što su nam oni partneri u habilitacijskom procesu i upravo zbog toga ih je bitno upoznati s vrstom i stupnjem primijećenih odstupanja te ih poučavati konkretnim terapijskim postupcima kako bi što realnije prihvatili teškoću svog djeteta i što kvalitetnije odradili terapiju, zbog čega bi rezultati bili prije vidljiviji. Suradnja s roditeljima ove pedagoške godine bila je vrlo dobra. Roditelji su se uglavnom spremno odazvali pozivu logopetkinje i odgovorno obavljali savjetodavne zadaće zbog čega je kod neke djece ostvaren brz i kvalitetan napredak u jezično-govornom razvoju. Nažalost, postoje i oni roditelji koji ne izvršavaju dane obaveze (nošenja bilježnice/fascikla, dolasci na vježbe, pisanje zadaće, vježbanje kod kuće), zbog čega je napredak kod njihove djece bio sporiji i manje vidljiv.</w:t>
      </w:r>
    </w:p>
    <w:p w14:paraId="13859B93" w14:textId="77777777" w:rsidR="00B5011A" w:rsidRDefault="00B5011A" w:rsidP="00B5011A">
      <w:pPr>
        <w:spacing w:line="360" w:lineRule="auto"/>
        <w:jc w:val="both"/>
        <w:rPr>
          <w:rFonts w:ascii="Times New Roman" w:hAnsi="Times New Roman"/>
          <w:b/>
          <w:bCs/>
          <w:sz w:val="28"/>
          <w:szCs w:val="28"/>
        </w:rPr>
      </w:pPr>
    </w:p>
    <w:p w14:paraId="6457A679" w14:textId="77777777" w:rsidR="000F3D7F" w:rsidRDefault="000F3D7F" w:rsidP="00B5011A">
      <w:pPr>
        <w:spacing w:line="360" w:lineRule="auto"/>
        <w:jc w:val="both"/>
        <w:rPr>
          <w:rFonts w:ascii="Times New Roman" w:hAnsi="Times New Roman"/>
          <w:b/>
          <w:bCs/>
          <w:sz w:val="28"/>
          <w:szCs w:val="28"/>
        </w:rPr>
      </w:pPr>
    </w:p>
    <w:p w14:paraId="6BC25297" w14:textId="77777777" w:rsidR="000F3D7F" w:rsidRDefault="000F3D7F" w:rsidP="00B5011A">
      <w:pPr>
        <w:spacing w:line="360" w:lineRule="auto"/>
        <w:jc w:val="both"/>
        <w:rPr>
          <w:rFonts w:ascii="Times New Roman" w:hAnsi="Times New Roman"/>
          <w:b/>
          <w:bCs/>
          <w:sz w:val="28"/>
          <w:szCs w:val="28"/>
        </w:rPr>
      </w:pPr>
    </w:p>
    <w:p w14:paraId="0EC5609C" w14:textId="15AFC783" w:rsidR="00B5011A" w:rsidRPr="00B5011A" w:rsidRDefault="00B5011A" w:rsidP="00B5011A">
      <w:pPr>
        <w:spacing w:line="360" w:lineRule="auto"/>
        <w:jc w:val="both"/>
        <w:rPr>
          <w:rFonts w:ascii="Times New Roman" w:hAnsi="Times New Roman"/>
          <w:b/>
          <w:bCs/>
          <w:sz w:val="28"/>
          <w:szCs w:val="28"/>
          <w:u w:val="single"/>
        </w:rPr>
      </w:pPr>
      <w:r w:rsidRPr="00B5011A">
        <w:rPr>
          <w:rFonts w:ascii="Times New Roman" w:hAnsi="Times New Roman"/>
          <w:b/>
          <w:bCs/>
          <w:sz w:val="28"/>
          <w:szCs w:val="28"/>
          <w:u w:val="single"/>
        </w:rPr>
        <w:lastRenderedPageBreak/>
        <w:t>Realizacija poslova i zadataka u odnosu na odgojitelje:</w:t>
      </w:r>
    </w:p>
    <w:p w14:paraId="4517EA5E" w14:textId="77777777" w:rsidR="00B5011A" w:rsidRDefault="00B5011A" w:rsidP="00B5011A">
      <w:pPr>
        <w:spacing w:after="120" w:line="360" w:lineRule="auto"/>
        <w:jc w:val="both"/>
        <w:rPr>
          <w:rFonts w:ascii="Times New Roman" w:hAnsi="Times New Roman"/>
        </w:rPr>
      </w:pPr>
      <w:r w:rsidRPr="00444791">
        <w:rPr>
          <w:rFonts w:ascii="Times New Roman" w:hAnsi="Times New Roman"/>
        </w:rPr>
        <w:t>Suradnja s odgojiteljima provodila se uglavnom kroz informiranja te osvještavanja</w:t>
      </w:r>
      <w:r>
        <w:rPr>
          <w:rFonts w:ascii="Times New Roman" w:hAnsi="Times New Roman"/>
        </w:rPr>
        <w:t xml:space="preserve"> komunikacijskih i</w:t>
      </w:r>
      <w:r w:rsidRPr="00444791">
        <w:rPr>
          <w:rFonts w:ascii="Times New Roman" w:hAnsi="Times New Roman"/>
        </w:rPr>
        <w:t xml:space="preserve"> jezično-govornih poremećaja djece te jačanja sposobnosti prepoznavanja istih. Odgojiteljima su prenesene informacije o svakom djetetu uključenom u logopedsku terapiju te svakom nov</w:t>
      </w:r>
      <w:r>
        <w:rPr>
          <w:rFonts w:ascii="Times New Roman" w:hAnsi="Times New Roman"/>
        </w:rPr>
        <w:t>oupisanom</w:t>
      </w:r>
      <w:r w:rsidRPr="00444791">
        <w:rPr>
          <w:rFonts w:ascii="Times New Roman" w:hAnsi="Times New Roman"/>
        </w:rPr>
        <w:t xml:space="preserve"> djetetu, a informirani su i o poželjnim interaktivnim odnosima te postupcima i metodama rada u odgojno-obrazovnoj skupini. </w:t>
      </w:r>
      <w:r>
        <w:rPr>
          <w:rFonts w:ascii="Times New Roman" w:hAnsi="Times New Roman"/>
        </w:rPr>
        <w:t xml:space="preserve">Odgojiteljima koji rade u skupinama djece predškolske dobi upućeni su u potrebne vještine za upis djeteta u školu. </w:t>
      </w:r>
      <w:r w:rsidRPr="00444791">
        <w:rPr>
          <w:rFonts w:ascii="Times New Roman" w:hAnsi="Times New Roman"/>
        </w:rPr>
        <w:t xml:space="preserve">Pružena im je pomoć u planiranju rada s djecom, kada je za to postojala potreba. Predloženo je korištenje didaktičkih materijala i aktivnosti za poticanje jezično-govornog razvoja djece. Informirani su o napretku logopedskih vježbi i savjetovani o načinima podrške u rehabilitaciji djeteta. Također, upućivani su na stručnu literaturu, upoznati s različitim vrstama teškoća i poremećaja te adekvatnim oblicima i metodama rada kod djece s teškoćama. </w:t>
      </w:r>
    </w:p>
    <w:p w14:paraId="4186F15A" w14:textId="5392EA9D" w:rsidR="00B5011A" w:rsidRDefault="00B5011A" w:rsidP="00B5011A">
      <w:pPr>
        <w:spacing w:after="120" w:line="360" w:lineRule="auto"/>
        <w:jc w:val="both"/>
        <w:rPr>
          <w:rFonts w:ascii="Times New Roman" w:hAnsi="Times New Roman"/>
        </w:rPr>
      </w:pPr>
      <w:r>
        <w:rPr>
          <w:rFonts w:ascii="Times New Roman" w:hAnsi="Times New Roman"/>
        </w:rPr>
        <w:t>U suradnji odgojitelja i logopetkinje održano je nekoliko individualnih razgovora s roditeljima, kako bi se roditeljima ukazalo na određena odstupanja u razvoju djece, kako bi ih se uputilo na dijagnostiku u vanjske ustanove ukoliko je to bilo potrebno ili ih se savjetovalo o mogućnostima poticanja razvoja i rada na poboljšanju razvoja djece.</w:t>
      </w:r>
      <w:r w:rsidR="005064EB">
        <w:rPr>
          <w:rFonts w:ascii="Times New Roman" w:hAnsi="Times New Roman"/>
        </w:rPr>
        <w:t xml:space="preserve"> </w:t>
      </w:r>
      <w:r>
        <w:rPr>
          <w:rFonts w:ascii="Times New Roman" w:hAnsi="Times New Roman"/>
        </w:rPr>
        <w:t>Veći broj konzultacija realiziran je u grupama gdje su prisutna djeca s teškoćama komunikacije, jezika i govora.</w:t>
      </w:r>
    </w:p>
    <w:p w14:paraId="70E5D9B7" w14:textId="77777777" w:rsidR="00B5011A" w:rsidRPr="00896CA7" w:rsidRDefault="00B5011A" w:rsidP="00B5011A">
      <w:pPr>
        <w:spacing w:line="360" w:lineRule="auto"/>
        <w:jc w:val="both"/>
        <w:rPr>
          <w:rFonts w:ascii="Times New Roman" w:hAnsi="Times New Roman"/>
          <w:b/>
          <w:bCs/>
        </w:rPr>
      </w:pPr>
      <w:r w:rsidRPr="00896CA7">
        <w:rPr>
          <w:rFonts w:ascii="Times New Roman" w:hAnsi="Times New Roman"/>
          <w:b/>
          <w:bCs/>
        </w:rPr>
        <w:t xml:space="preserve">Zaključak: </w:t>
      </w:r>
    </w:p>
    <w:p w14:paraId="3CDE4162" w14:textId="77777777" w:rsidR="00B5011A" w:rsidRDefault="00B5011A" w:rsidP="00B5011A">
      <w:pPr>
        <w:spacing w:after="120" w:line="360" w:lineRule="auto"/>
        <w:jc w:val="both"/>
        <w:rPr>
          <w:rFonts w:ascii="Times New Roman" w:hAnsi="Times New Roman"/>
        </w:rPr>
      </w:pPr>
      <w:r>
        <w:rPr>
          <w:rFonts w:ascii="Times New Roman" w:hAnsi="Times New Roman"/>
        </w:rPr>
        <w:t xml:space="preserve">Odgojitelji su vrlo važni suradnici u stručnom radu logopetkinje, jer svojim svakodnevnim neposrednim radom s djecom imaju značajnu ulogu u praćenju njihova razvoja, prepoznavanju mogućih teškoća te uočavanju individualnih potreba svakog djeteta. Njihova zapažanja i iskustva vrijedan su izvor informacija logopetkinji te pridonose kvalitetnijoj procjeni i planiranju primjerenih oblika podrške. Kontinuirana suradnja logopetkinje i odgojitelja, razmjena stručnih mišljenja i zajedničko djelovanje omogućuju dosljednu primjenu poticajnih postupaka u svakodnevnom radu te pridonose ostvarivanju optimalnih razvojnih i odgojno-obrazovnih ishoda za dijete. Tijekom pedagoške godine ostvarena je izvrsna suradnja s odgojiteljima na zadovoljstvo djece, odgojitelja i logopetkinje. </w:t>
      </w:r>
    </w:p>
    <w:p w14:paraId="10F6D7C5" w14:textId="77777777" w:rsidR="00B5011A" w:rsidRDefault="00B5011A" w:rsidP="00B5011A">
      <w:pPr>
        <w:spacing w:after="120" w:line="360" w:lineRule="auto"/>
        <w:jc w:val="both"/>
        <w:rPr>
          <w:rFonts w:ascii="Times New Roman" w:hAnsi="Times New Roman"/>
        </w:rPr>
      </w:pPr>
    </w:p>
    <w:p w14:paraId="357F28D7" w14:textId="07AE059C" w:rsidR="00B5011A" w:rsidRPr="00B5011A" w:rsidRDefault="00B5011A" w:rsidP="00B5011A">
      <w:pPr>
        <w:spacing w:line="360" w:lineRule="auto"/>
        <w:jc w:val="both"/>
        <w:rPr>
          <w:rFonts w:ascii="Times New Roman" w:hAnsi="Times New Roman"/>
          <w:b/>
          <w:bCs/>
          <w:sz w:val="28"/>
          <w:szCs w:val="28"/>
          <w:u w:val="single"/>
        </w:rPr>
      </w:pPr>
      <w:r w:rsidRPr="00B5011A">
        <w:rPr>
          <w:rFonts w:ascii="Times New Roman" w:hAnsi="Times New Roman"/>
          <w:b/>
          <w:bCs/>
          <w:sz w:val="28"/>
          <w:szCs w:val="28"/>
          <w:u w:val="single"/>
        </w:rPr>
        <w:t>Realizacija poslova i zadataka u odnosu na ravnateljicu:</w:t>
      </w:r>
    </w:p>
    <w:p w14:paraId="6A4E8A95" w14:textId="77777777" w:rsidR="00B5011A" w:rsidRDefault="00B5011A" w:rsidP="00B5011A">
      <w:pPr>
        <w:spacing w:after="120" w:line="360" w:lineRule="auto"/>
        <w:jc w:val="both"/>
        <w:rPr>
          <w:rFonts w:ascii="Times New Roman" w:hAnsi="Times New Roman"/>
        </w:rPr>
      </w:pPr>
      <w:r w:rsidRPr="00444791">
        <w:rPr>
          <w:rFonts w:ascii="Times New Roman" w:hAnsi="Times New Roman"/>
        </w:rPr>
        <w:t>Sura</w:t>
      </w:r>
      <w:r>
        <w:rPr>
          <w:rFonts w:ascii="Times New Roman" w:hAnsi="Times New Roman"/>
        </w:rPr>
        <w:t xml:space="preserve">dnja logopetkinje s ravnateljicom </w:t>
      </w:r>
      <w:r w:rsidRPr="00444791">
        <w:rPr>
          <w:rFonts w:ascii="Times New Roman" w:hAnsi="Times New Roman"/>
        </w:rPr>
        <w:t>realizirana je u obliku dogovora, konzultacija i sastanaka na tjednoj bazi te prema potrebi. Logope</w:t>
      </w:r>
      <w:r>
        <w:rPr>
          <w:rFonts w:ascii="Times New Roman" w:hAnsi="Times New Roman"/>
        </w:rPr>
        <w:t>tkinja</w:t>
      </w:r>
      <w:r w:rsidRPr="00444791">
        <w:rPr>
          <w:rFonts w:ascii="Times New Roman" w:hAnsi="Times New Roman"/>
        </w:rPr>
        <w:t xml:space="preserve"> je sudjelova</w:t>
      </w:r>
      <w:r>
        <w:rPr>
          <w:rFonts w:ascii="Times New Roman" w:hAnsi="Times New Roman"/>
        </w:rPr>
        <w:t>la</w:t>
      </w:r>
      <w:r w:rsidRPr="00444791">
        <w:rPr>
          <w:rFonts w:ascii="Times New Roman" w:hAnsi="Times New Roman"/>
        </w:rPr>
        <w:t xml:space="preserve"> u izradi Godišnjeg plana i </w:t>
      </w:r>
      <w:r w:rsidRPr="00444791">
        <w:rPr>
          <w:rFonts w:ascii="Times New Roman" w:hAnsi="Times New Roman"/>
        </w:rPr>
        <w:lastRenderedPageBreak/>
        <w:t xml:space="preserve">programa rada vrtića te pripremi i izradi Godišnjeg izvješća o realizaciji godišnjeg plana i programa odgojno-obrazovnog rada vrtića. </w:t>
      </w:r>
      <w:r>
        <w:rPr>
          <w:rFonts w:ascii="Times New Roman" w:hAnsi="Times New Roman"/>
        </w:rPr>
        <w:t xml:space="preserve"> </w:t>
      </w:r>
    </w:p>
    <w:p w14:paraId="3633F25B" w14:textId="77777777" w:rsidR="00B5011A" w:rsidRDefault="00B5011A" w:rsidP="00B5011A">
      <w:pPr>
        <w:spacing w:after="120" w:line="360" w:lineRule="auto"/>
        <w:jc w:val="both"/>
        <w:rPr>
          <w:rFonts w:ascii="Times New Roman" w:hAnsi="Times New Roman"/>
        </w:rPr>
      </w:pPr>
    </w:p>
    <w:p w14:paraId="62276519" w14:textId="77777777" w:rsidR="00B5011A" w:rsidRPr="00896CA7" w:rsidRDefault="00B5011A" w:rsidP="00B5011A">
      <w:pPr>
        <w:spacing w:line="360" w:lineRule="auto"/>
        <w:jc w:val="both"/>
        <w:rPr>
          <w:rFonts w:ascii="Times New Roman" w:hAnsi="Times New Roman"/>
          <w:b/>
          <w:bCs/>
        </w:rPr>
      </w:pPr>
      <w:r w:rsidRPr="00896CA7">
        <w:rPr>
          <w:rFonts w:ascii="Times New Roman" w:hAnsi="Times New Roman"/>
          <w:b/>
          <w:bCs/>
        </w:rPr>
        <w:t xml:space="preserve">Zaključak: </w:t>
      </w:r>
    </w:p>
    <w:p w14:paraId="1C5E4A4C" w14:textId="77777777" w:rsidR="00B5011A" w:rsidRDefault="00B5011A" w:rsidP="00B5011A">
      <w:pPr>
        <w:spacing w:after="120" w:line="360" w:lineRule="auto"/>
        <w:jc w:val="both"/>
        <w:rPr>
          <w:rFonts w:ascii="Times New Roman" w:hAnsi="Times New Roman"/>
        </w:rPr>
      </w:pPr>
      <w:r>
        <w:rPr>
          <w:rFonts w:ascii="Times New Roman" w:hAnsi="Times New Roman"/>
        </w:rPr>
        <w:t>Suradnja ravnateljice i stručne suradnice logopetkinje važna je za kvalitetno planiranje i ostvarivanje stručnog rada te osiguravanje primjerenih uvjeta za razvoj i napredovanje djece. Redovitom komunikacijom, razmjenom informacija i međusobnom podrškom omogućuje se učinkovitije praćenje potreba djece i unapređivanje kvalitete rada vrtića.</w:t>
      </w:r>
    </w:p>
    <w:p w14:paraId="685513C2" w14:textId="77777777" w:rsidR="00B5011A" w:rsidRDefault="00B5011A" w:rsidP="00B5011A">
      <w:pPr>
        <w:spacing w:after="120" w:line="360" w:lineRule="auto"/>
        <w:jc w:val="both"/>
        <w:rPr>
          <w:rFonts w:ascii="Times New Roman" w:hAnsi="Times New Roman"/>
        </w:rPr>
      </w:pPr>
    </w:p>
    <w:p w14:paraId="22E3E4A0" w14:textId="77777777" w:rsidR="00B5011A" w:rsidRDefault="00B5011A" w:rsidP="00B5011A">
      <w:pPr>
        <w:spacing w:after="120" w:line="360" w:lineRule="auto"/>
        <w:jc w:val="both"/>
        <w:rPr>
          <w:rFonts w:ascii="Times New Roman" w:hAnsi="Times New Roman"/>
        </w:rPr>
      </w:pPr>
    </w:p>
    <w:p w14:paraId="7FCA7287" w14:textId="7345EB3F" w:rsidR="00B5011A" w:rsidRPr="00B5011A" w:rsidRDefault="00B5011A" w:rsidP="00B5011A">
      <w:pPr>
        <w:spacing w:line="360" w:lineRule="auto"/>
        <w:jc w:val="both"/>
        <w:rPr>
          <w:rFonts w:ascii="Times New Roman" w:hAnsi="Times New Roman"/>
          <w:b/>
          <w:bCs/>
          <w:sz w:val="28"/>
          <w:szCs w:val="28"/>
          <w:u w:val="single"/>
        </w:rPr>
      </w:pPr>
      <w:r w:rsidRPr="00B5011A">
        <w:rPr>
          <w:rFonts w:ascii="Times New Roman" w:hAnsi="Times New Roman"/>
          <w:b/>
          <w:bCs/>
          <w:sz w:val="28"/>
          <w:szCs w:val="28"/>
          <w:u w:val="single"/>
        </w:rPr>
        <w:t>Realizacija poslova i zadataka u odnosu na stručnu suradnicu zdravstvenu voditeljicu:</w:t>
      </w:r>
    </w:p>
    <w:p w14:paraId="14989EA8" w14:textId="77777777" w:rsidR="00B5011A" w:rsidRDefault="00B5011A" w:rsidP="00B5011A">
      <w:pPr>
        <w:spacing w:line="360" w:lineRule="auto"/>
        <w:jc w:val="both"/>
        <w:rPr>
          <w:rFonts w:ascii="Times New Roman" w:hAnsi="Times New Roman"/>
        </w:rPr>
      </w:pPr>
      <w:r w:rsidRPr="00444757">
        <w:rPr>
          <w:rFonts w:ascii="Times New Roman" w:hAnsi="Times New Roman"/>
        </w:rPr>
        <w:t>Suradnja sa</w:t>
      </w:r>
      <w:r>
        <w:rPr>
          <w:rFonts w:ascii="Times New Roman" w:hAnsi="Times New Roman"/>
        </w:rPr>
        <w:t xml:space="preserve"> zdravstvenom voditeljicom ostvarivala se kroz redovitu razmjenu informacija o zdravstvenom stanju, razvojnim potrebama i specifičnostima pojedine djece, kao i kroz međusobno konzultiranje o uočenim teškoćama. Suradnja se ostvarivala i kroz individualne razgovore i zajedničko djelovanje s odgojiteljima i roditeljima, s ciljem osiguravanja cjelovite skrbi i podrške djetetovu razvoju.</w:t>
      </w:r>
    </w:p>
    <w:p w14:paraId="3E0B3F04" w14:textId="77777777" w:rsidR="00B5011A" w:rsidRDefault="00B5011A" w:rsidP="00B5011A">
      <w:pPr>
        <w:spacing w:line="360" w:lineRule="auto"/>
        <w:jc w:val="both"/>
        <w:rPr>
          <w:rFonts w:ascii="Times New Roman" w:hAnsi="Times New Roman"/>
        </w:rPr>
      </w:pPr>
      <w:r w:rsidRPr="00896CA7">
        <w:rPr>
          <w:rFonts w:ascii="Times New Roman" w:hAnsi="Times New Roman"/>
          <w:b/>
          <w:bCs/>
        </w:rPr>
        <w:t xml:space="preserve">Zaključak: </w:t>
      </w:r>
    </w:p>
    <w:p w14:paraId="507D47D5" w14:textId="77777777" w:rsidR="00B5011A" w:rsidRDefault="00B5011A" w:rsidP="00B5011A">
      <w:pPr>
        <w:spacing w:line="360" w:lineRule="auto"/>
        <w:jc w:val="both"/>
        <w:rPr>
          <w:rFonts w:ascii="Times New Roman" w:hAnsi="Times New Roman"/>
        </w:rPr>
      </w:pPr>
      <w:r>
        <w:rPr>
          <w:rFonts w:ascii="Times New Roman" w:hAnsi="Times New Roman"/>
        </w:rPr>
        <w:t>Suradnja stručne suradnice zdravstvene voditeljice i logopetkinje je izuzetno važna za cjelovito praćenje razvoja i potreba svakog djeteta. Razmjenom informacija i zajedničkim praćenjem djece omogućuje se pravodobno uočavanje mogućih odstupanja u jezično-govornom, komunikacijskom i općem razvoju. Naša suradnja pridonosi kvalitetnijem planiranju i provođenju odgovarajućih postupaka podrške, kao i pravodobno upućivanje djece na daljnju stručnu procjenu kada je to potrebno. Kontinuirana komunikacija i međusobna stručna podrška doprinose stvaranju sigurnog, poticajnog i razvojno primjerenog okruženja za svako dijete.</w:t>
      </w:r>
    </w:p>
    <w:p w14:paraId="068B3050" w14:textId="77777777" w:rsidR="00B5011A" w:rsidRPr="00DD4550" w:rsidRDefault="00B5011A" w:rsidP="00B5011A">
      <w:pPr>
        <w:spacing w:line="360" w:lineRule="auto"/>
        <w:jc w:val="both"/>
        <w:rPr>
          <w:rFonts w:ascii="Times New Roman" w:hAnsi="Times New Roman"/>
        </w:rPr>
      </w:pPr>
    </w:p>
    <w:p w14:paraId="713985E0" w14:textId="0933F7E1" w:rsidR="00B5011A" w:rsidRPr="00B5011A" w:rsidRDefault="00B5011A" w:rsidP="00B5011A">
      <w:pPr>
        <w:spacing w:line="360" w:lineRule="auto"/>
        <w:jc w:val="both"/>
        <w:rPr>
          <w:rFonts w:ascii="Times New Roman" w:hAnsi="Times New Roman"/>
          <w:b/>
          <w:bCs/>
          <w:sz w:val="28"/>
          <w:szCs w:val="28"/>
          <w:u w:val="single"/>
        </w:rPr>
      </w:pPr>
      <w:r w:rsidRPr="00B5011A">
        <w:rPr>
          <w:rFonts w:ascii="Times New Roman" w:hAnsi="Times New Roman"/>
          <w:b/>
          <w:bCs/>
          <w:sz w:val="28"/>
          <w:szCs w:val="28"/>
          <w:u w:val="single"/>
        </w:rPr>
        <w:t xml:space="preserve">Stručna </w:t>
      </w:r>
      <w:r w:rsidR="005064EB" w:rsidRPr="00B5011A">
        <w:rPr>
          <w:rFonts w:ascii="Times New Roman" w:hAnsi="Times New Roman"/>
          <w:b/>
          <w:bCs/>
          <w:sz w:val="28"/>
          <w:szCs w:val="28"/>
          <w:u w:val="single"/>
        </w:rPr>
        <w:t>usavršavanja</w:t>
      </w:r>
      <w:r w:rsidRPr="00B5011A">
        <w:rPr>
          <w:rFonts w:ascii="Times New Roman" w:hAnsi="Times New Roman"/>
          <w:b/>
          <w:bCs/>
          <w:sz w:val="28"/>
          <w:szCs w:val="28"/>
          <w:u w:val="single"/>
        </w:rPr>
        <w:t xml:space="preserve"> stručne suradnice logopetkinje:</w:t>
      </w:r>
    </w:p>
    <w:p w14:paraId="2C854781" w14:textId="24C91500" w:rsidR="00B5011A" w:rsidRPr="00B5011A" w:rsidRDefault="00B5011A" w:rsidP="00B5011A">
      <w:pPr>
        <w:autoSpaceDE w:val="0"/>
        <w:autoSpaceDN w:val="0"/>
        <w:adjustRightInd w:val="0"/>
        <w:spacing w:after="0" w:line="360" w:lineRule="auto"/>
        <w:jc w:val="both"/>
        <w:rPr>
          <w:rFonts w:ascii="Times New Roman" w:hAnsi="Times New Roman"/>
        </w:rPr>
      </w:pPr>
      <w:r w:rsidRPr="00444791">
        <w:rPr>
          <w:rFonts w:ascii="Times New Roman" w:hAnsi="Times New Roman"/>
        </w:rPr>
        <w:t>Tijekom cijele pedagoške godine logope</w:t>
      </w:r>
      <w:r>
        <w:rPr>
          <w:rFonts w:ascii="Times New Roman" w:hAnsi="Times New Roman"/>
        </w:rPr>
        <w:t>tkinja</w:t>
      </w:r>
      <w:r w:rsidRPr="00444791">
        <w:rPr>
          <w:rFonts w:ascii="Times New Roman" w:hAnsi="Times New Roman"/>
        </w:rPr>
        <w:t xml:space="preserve"> se osobno stručno usavršava</w:t>
      </w:r>
      <w:r>
        <w:rPr>
          <w:rFonts w:ascii="Times New Roman" w:hAnsi="Times New Roman"/>
        </w:rPr>
        <w:t>la</w:t>
      </w:r>
      <w:r w:rsidRPr="00444791">
        <w:rPr>
          <w:rFonts w:ascii="Times New Roman" w:hAnsi="Times New Roman"/>
        </w:rPr>
        <w:t xml:space="preserve"> s ciljem stjecanja novih znanja iz područja logopedije i srodnih znanosti </w:t>
      </w:r>
      <w:r>
        <w:rPr>
          <w:rFonts w:ascii="Times New Roman" w:hAnsi="Times New Roman"/>
        </w:rPr>
        <w:t>zbog</w:t>
      </w:r>
      <w:r w:rsidRPr="00444791">
        <w:rPr>
          <w:rFonts w:ascii="Times New Roman" w:hAnsi="Times New Roman"/>
        </w:rPr>
        <w:t xml:space="preserve"> učinkovitijeg rehabilitacijskog rada </w:t>
      </w:r>
      <w:r w:rsidRPr="00444791">
        <w:rPr>
          <w:rFonts w:ascii="Times New Roman" w:hAnsi="Times New Roman"/>
        </w:rPr>
        <w:lastRenderedPageBreak/>
        <w:t>s djecom i preventivnog djelovanja. Stručno usavršavanje uključivalo je obvezne teme stručnog usavršavanja prema planu i programu ustanove, područja posebnog stručnog interesa te rad na stručnoj literaturi. Logope</w:t>
      </w:r>
      <w:r>
        <w:rPr>
          <w:rFonts w:ascii="Times New Roman" w:hAnsi="Times New Roman"/>
        </w:rPr>
        <w:t>tkinja</w:t>
      </w:r>
      <w:r w:rsidRPr="00444791">
        <w:rPr>
          <w:rFonts w:ascii="Times New Roman" w:hAnsi="Times New Roman"/>
        </w:rPr>
        <w:t xml:space="preserve"> se odaziva</w:t>
      </w:r>
      <w:r>
        <w:rPr>
          <w:rFonts w:ascii="Times New Roman" w:hAnsi="Times New Roman"/>
        </w:rPr>
        <w:t>la</w:t>
      </w:r>
      <w:r w:rsidRPr="00444791">
        <w:rPr>
          <w:rFonts w:ascii="Times New Roman" w:hAnsi="Times New Roman"/>
        </w:rPr>
        <w:t xml:space="preserve"> sastancima </w:t>
      </w:r>
      <w:r>
        <w:rPr>
          <w:rFonts w:ascii="Times New Roman" w:hAnsi="Times New Roman"/>
        </w:rPr>
        <w:t xml:space="preserve">HURID-a, Koalicije za ranu intervenciju Krapinsko-zagorske županije, </w:t>
      </w:r>
      <w:r w:rsidRPr="00444791">
        <w:rPr>
          <w:rFonts w:ascii="Times New Roman" w:hAnsi="Times New Roman"/>
        </w:rPr>
        <w:t>Sekcije predškolskih logopeda i Hrvatskog logopedskog društva</w:t>
      </w:r>
      <w:r>
        <w:rPr>
          <w:rFonts w:ascii="Times New Roman" w:hAnsi="Times New Roman"/>
        </w:rPr>
        <w:t xml:space="preserve"> te stručnim skupovima i predavanjima u organizaciji Agencije za odgoj i obrazovanje.</w:t>
      </w:r>
    </w:p>
    <w:p w14:paraId="5A4B0EDA" w14:textId="77777777" w:rsidR="00597BC8" w:rsidRDefault="00597BC8" w:rsidP="00597BC8">
      <w:pPr>
        <w:jc w:val="both"/>
        <w:rPr>
          <w:rFonts w:ascii="Times New Roman" w:hAnsi="Times New Roman" w:cs="Times New Roman"/>
          <w:u w:val="single"/>
        </w:rPr>
      </w:pPr>
    </w:p>
    <w:p w14:paraId="00E3518C" w14:textId="77777777" w:rsidR="000F3D7F" w:rsidRPr="00597BC8" w:rsidRDefault="000F3D7F" w:rsidP="00597BC8">
      <w:pPr>
        <w:jc w:val="both"/>
        <w:rPr>
          <w:rFonts w:ascii="Times New Roman" w:hAnsi="Times New Roman" w:cs="Times New Roman"/>
          <w:u w:val="single"/>
        </w:rPr>
      </w:pPr>
    </w:p>
    <w:p w14:paraId="53C08187" w14:textId="77777777" w:rsidR="00597BC8" w:rsidRPr="00597BC8" w:rsidRDefault="00597BC8" w:rsidP="00597BC8">
      <w:pPr>
        <w:jc w:val="both"/>
        <w:rPr>
          <w:rFonts w:ascii="Times New Roman" w:hAnsi="Times New Roman" w:cs="Times New Roman"/>
          <w:b/>
        </w:rPr>
      </w:pPr>
    </w:p>
    <w:p w14:paraId="4DBA95DC" w14:textId="66F9EA95" w:rsidR="003F368F" w:rsidRPr="00972D42" w:rsidRDefault="00597BC8" w:rsidP="00972D42">
      <w:pPr>
        <w:jc w:val="both"/>
        <w:rPr>
          <w:rFonts w:ascii="Times New Roman" w:hAnsi="Times New Roman" w:cs="Times New Roman"/>
          <w:b/>
        </w:rPr>
      </w:pPr>
      <w:r w:rsidRPr="00597BC8">
        <w:rPr>
          <w:rFonts w:ascii="Times New Roman" w:hAnsi="Times New Roman" w:cs="Times New Roman"/>
          <w:b/>
        </w:rPr>
        <w:t>9.3.IZVJEŠĆE O RADU ZDRAVSTVENE VODITELJICE</w:t>
      </w:r>
    </w:p>
    <w:p w14:paraId="0A13FAEF" w14:textId="77777777" w:rsidR="003F368F" w:rsidRPr="00421456" w:rsidRDefault="003F368F" w:rsidP="003F368F">
      <w:pPr>
        <w:jc w:val="center"/>
        <w:rPr>
          <w:rFonts w:ascii="Times New Roman" w:hAnsi="Times New Roman" w:cs="Times New Roman"/>
          <w:b/>
          <w:bCs/>
        </w:rPr>
      </w:pPr>
    </w:p>
    <w:p w14:paraId="3B8E466A" w14:textId="77777777" w:rsidR="003F368F" w:rsidRPr="00421456" w:rsidRDefault="003F368F" w:rsidP="00972D42">
      <w:pPr>
        <w:spacing w:line="360" w:lineRule="auto"/>
        <w:jc w:val="both"/>
        <w:rPr>
          <w:rFonts w:ascii="Times New Roman" w:hAnsi="Times New Roman" w:cs="Times New Roman"/>
        </w:rPr>
      </w:pPr>
      <w:r w:rsidRPr="00421456">
        <w:rPr>
          <w:rFonts w:ascii="Times New Roman" w:hAnsi="Times New Roman" w:cs="Times New Roman"/>
        </w:rPr>
        <w:t>Rad zdravstvene voditeljice u pedagoškoj godini 2025./2026. bio je usmjeren na zakonom propisane mjere u svrhu očuvanja i unapređenja zdravlja djece te osiguravanje sigurnih i higijenskih uvjeta boravka u vrtiću. Obuhvaća nekoliko područja:</w:t>
      </w:r>
    </w:p>
    <w:p w14:paraId="5C30350F" w14:textId="77777777" w:rsidR="003F368F" w:rsidRPr="00421456" w:rsidRDefault="003F368F">
      <w:pPr>
        <w:pStyle w:val="Odlomakpopisa"/>
        <w:numPr>
          <w:ilvl w:val="0"/>
          <w:numId w:val="18"/>
        </w:numPr>
        <w:spacing w:line="360" w:lineRule="auto"/>
        <w:jc w:val="both"/>
        <w:rPr>
          <w:rFonts w:ascii="Times New Roman" w:hAnsi="Times New Roman" w:cs="Times New Roman"/>
        </w:rPr>
      </w:pPr>
      <w:r w:rsidRPr="00421456">
        <w:rPr>
          <w:rFonts w:ascii="Times New Roman" w:hAnsi="Times New Roman" w:cs="Times New Roman"/>
          <w:b/>
          <w:bCs/>
        </w:rPr>
        <w:t>Praćenje zdravstvenog stanja djece</w:t>
      </w:r>
      <w:r w:rsidRPr="00421456">
        <w:rPr>
          <w:rFonts w:ascii="Times New Roman" w:hAnsi="Times New Roman" w:cs="Times New Roman"/>
        </w:rPr>
        <w:t xml:space="preserve"> (inicijalni razgovori s roditeljima, praćenje rasta i razvoja, evidencija bolesti, ozljeda i posebnih zdravstvenih potreba). </w:t>
      </w:r>
    </w:p>
    <w:p w14:paraId="40707783" w14:textId="77777777" w:rsidR="003F368F" w:rsidRPr="00421456" w:rsidRDefault="003F368F">
      <w:pPr>
        <w:pStyle w:val="Odlomakpopisa"/>
        <w:numPr>
          <w:ilvl w:val="0"/>
          <w:numId w:val="18"/>
        </w:numPr>
        <w:spacing w:line="360" w:lineRule="auto"/>
        <w:jc w:val="both"/>
        <w:rPr>
          <w:rFonts w:ascii="Times New Roman" w:hAnsi="Times New Roman" w:cs="Times New Roman"/>
        </w:rPr>
      </w:pPr>
      <w:r w:rsidRPr="00421456">
        <w:rPr>
          <w:rFonts w:ascii="Times New Roman" w:hAnsi="Times New Roman" w:cs="Times New Roman"/>
          <w:b/>
          <w:bCs/>
        </w:rPr>
        <w:t>Provođenje preventivne zdravstvene zaštite</w:t>
      </w:r>
      <w:r w:rsidRPr="00421456">
        <w:rPr>
          <w:rFonts w:ascii="Times New Roman" w:hAnsi="Times New Roman" w:cs="Times New Roman"/>
        </w:rPr>
        <w:t xml:space="preserve"> (sprečavanje širenja zaraznih bolesti, praćenje procijepljenosti, zdravstveni odgoj i promicanje zdravih navika). </w:t>
      </w:r>
    </w:p>
    <w:p w14:paraId="35A5A81E" w14:textId="77777777" w:rsidR="003F368F" w:rsidRPr="00421456" w:rsidRDefault="003F368F">
      <w:pPr>
        <w:pStyle w:val="Odlomakpopisa"/>
        <w:numPr>
          <w:ilvl w:val="0"/>
          <w:numId w:val="18"/>
        </w:numPr>
        <w:spacing w:line="360" w:lineRule="auto"/>
        <w:jc w:val="both"/>
        <w:rPr>
          <w:rFonts w:ascii="Times New Roman" w:hAnsi="Times New Roman" w:cs="Times New Roman"/>
        </w:rPr>
      </w:pPr>
      <w:r w:rsidRPr="00421456">
        <w:rPr>
          <w:rFonts w:ascii="Times New Roman" w:hAnsi="Times New Roman" w:cs="Times New Roman"/>
          <w:b/>
          <w:bCs/>
        </w:rPr>
        <w:t>Briga o prehrani djec</w:t>
      </w:r>
      <w:r w:rsidRPr="00421456">
        <w:rPr>
          <w:rFonts w:ascii="Times New Roman" w:hAnsi="Times New Roman" w:cs="Times New Roman"/>
        </w:rPr>
        <w:t>e (sudjelovanje u izradi jelovnika, prilagodba prehrane djeci s alergijama i posebnim prehrambenim potrebama, nadzor nad higijenskom ispravnošću hrane).</w:t>
      </w:r>
    </w:p>
    <w:p w14:paraId="2F2F6456" w14:textId="77777777" w:rsidR="003F368F" w:rsidRPr="00421456" w:rsidRDefault="003F368F">
      <w:pPr>
        <w:pStyle w:val="Odlomakpopisa"/>
        <w:numPr>
          <w:ilvl w:val="0"/>
          <w:numId w:val="18"/>
        </w:numPr>
        <w:spacing w:line="360" w:lineRule="auto"/>
        <w:jc w:val="both"/>
        <w:rPr>
          <w:rFonts w:ascii="Times New Roman" w:hAnsi="Times New Roman" w:cs="Times New Roman"/>
        </w:rPr>
      </w:pPr>
      <w:r w:rsidRPr="00421456">
        <w:rPr>
          <w:rFonts w:ascii="Times New Roman" w:hAnsi="Times New Roman" w:cs="Times New Roman"/>
          <w:b/>
          <w:bCs/>
        </w:rPr>
        <w:t>Provođenje i nadzor higijensko-sanitarnih mjera</w:t>
      </w:r>
      <w:r w:rsidRPr="00421456">
        <w:rPr>
          <w:rFonts w:ascii="Times New Roman" w:hAnsi="Times New Roman" w:cs="Times New Roman"/>
        </w:rPr>
        <w:t xml:space="preserve"> (kontrola higijene prostora, opreme i igračaka te suradnja sa zavodom za javno zdravstvo i medicinom rada).  </w:t>
      </w:r>
    </w:p>
    <w:p w14:paraId="4828FE20" w14:textId="77777777" w:rsidR="003F368F" w:rsidRPr="00421456" w:rsidRDefault="003F368F">
      <w:pPr>
        <w:pStyle w:val="Odlomakpopisa"/>
        <w:numPr>
          <w:ilvl w:val="0"/>
          <w:numId w:val="18"/>
        </w:numPr>
        <w:spacing w:line="360" w:lineRule="auto"/>
        <w:jc w:val="both"/>
        <w:rPr>
          <w:rFonts w:ascii="Times New Roman" w:hAnsi="Times New Roman" w:cs="Times New Roman"/>
        </w:rPr>
      </w:pPr>
      <w:r w:rsidRPr="00421456">
        <w:rPr>
          <w:rFonts w:ascii="Times New Roman" w:hAnsi="Times New Roman" w:cs="Times New Roman"/>
          <w:b/>
          <w:bCs/>
        </w:rPr>
        <w:t>Zdravstveni odgoj djece, roditelja i zaposlenika</w:t>
      </w:r>
      <w:r w:rsidRPr="00421456">
        <w:rPr>
          <w:rFonts w:ascii="Times New Roman" w:hAnsi="Times New Roman" w:cs="Times New Roman"/>
        </w:rPr>
        <w:t xml:space="preserve"> (predavanja, radionice, plakati i savjetovanje o zdravlju i sigurnosti).</w:t>
      </w:r>
    </w:p>
    <w:p w14:paraId="67A9E505" w14:textId="77777777" w:rsidR="003F368F" w:rsidRPr="00421456" w:rsidRDefault="003F368F">
      <w:pPr>
        <w:pStyle w:val="Odlomakpopisa"/>
        <w:numPr>
          <w:ilvl w:val="0"/>
          <w:numId w:val="18"/>
        </w:numPr>
        <w:spacing w:line="360" w:lineRule="auto"/>
        <w:jc w:val="both"/>
        <w:rPr>
          <w:rFonts w:ascii="Times New Roman" w:hAnsi="Times New Roman" w:cs="Times New Roman"/>
        </w:rPr>
      </w:pPr>
      <w:r w:rsidRPr="00421456">
        <w:rPr>
          <w:rFonts w:ascii="Times New Roman" w:hAnsi="Times New Roman" w:cs="Times New Roman"/>
          <w:b/>
          <w:bCs/>
        </w:rPr>
        <w:t>Postupanje u hitnim stanjima i kod ozljeda</w:t>
      </w:r>
      <w:r w:rsidRPr="00421456">
        <w:rPr>
          <w:rFonts w:ascii="Times New Roman" w:hAnsi="Times New Roman" w:cs="Times New Roman"/>
        </w:rPr>
        <w:t xml:space="preserve"> (pružanje prve pomoći, procjena potrebe za liječničkom obradom te vođenje potrebne dokumentacije).</w:t>
      </w:r>
    </w:p>
    <w:p w14:paraId="7BC3D105" w14:textId="77777777" w:rsidR="003F368F" w:rsidRPr="00421456" w:rsidRDefault="003F368F">
      <w:pPr>
        <w:pStyle w:val="Odlomakpopisa"/>
        <w:numPr>
          <w:ilvl w:val="0"/>
          <w:numId w:val="18"/>
        </w:numPr>
        <w:spacing w:line="360" w:lineRule="auto"/>
        <w:jc w:val="both"/>
        <w:rPr>
          <w:rFonts w:ascii="Times New Roman" w:hAnsi="Times New Roman" w:cs="Times New Roman"/>
        </w:rPr>
      </w:pPr>
      <w:r w:rsidRPr="00421456">
        <w:rPr>
          <w:rFonts w:ascii="Times New Roman" w:hAnsi="Times New Roman" w:cs="Times New Roman"/>
        </w:rPr>
        <w:t>Briga o djeci s kroničnim bolestima i teškoćama u razvoju (izrada individualiziranih zdravstvenih postupaka i suradnja s roditeljima, pedijatrima i drugim stručnjacima).</w:t>
      </w:r>
    </w:p>
    <w:p w14:paraId="2236B5B6" w14:textId="77777777" w:rsidR="003F368F" w:rsidRPr="00421456" w:rsidRDefault="003F368F">
      <w:pPr>
        <w:pStyle w:val="Odlomakpopisa"/>
        <w:numPr>
          <w:ilvl w:val="0"/>
          <w:numId w:val="18"/>
        </w:numPr>
        <w:spacing w:line="360" w:lineRule="auto"/>
        <w:jc w:val="both"/>
        <w:rPr>
          <w:rFonts w:ascii="Times New Roman" w:hAnsi="Times New Roman" w:cs="Times New Roman"/>
        </w:rPr>
      </w:pPr>
      <w:r w:rsidRPr="00421456">
        <w:rPr>
          <w:rFonts w:ascii="Times New Roman" w:hAnsi="Times New Roman" w:cs="Times New Roman"/>
        </w:rPr>
        <w:t>Vođenje zdravstvene dokumentacije i izrada izvješća.</w:t>
      </w:r>
    </w:p>
    <w:p w14:paraId="27E5DB90" w14:textId="77777777" w:rsidR="003F368F" w:rsidRPr="00421456" w:rsidRDefault="003F368F">
      <w:pPr>
        <w:pStyle w:val="Odlomakpopisa"/>
        <w:numPr>
          <w:ilvl w:val="0"/>
          <w:numId w:val="18"/>
        </w:numPr>
        <w:spacing w:line="360" w:lineRule="auto"/>
        <w:jc w:val="both"/>
        <w:rPr>
          <w:rFonts w:ascii="Times New Roman" w:hAnsi="Times New Roman" w:cs="Times New Roman"/>
        </w:rPr>
      </w:pPr>
      <w:r w:rsidRPr="00421456">
        <w:rPr>
          <w:rFonts w:ascii="Times New Roman" w:hAnsi="Times New Roman" w:cs="Times New Roman"/>
        </w:rPr>
        <w:t>Sudjelovanje u stvaranju sigurnog i poticajnog okruženja za djecu.</w:t>
      </w:r>
    </w:p>
    <w:p w14:paraId="3824F1FD" w14:textId="77777777" w:rsidR="003F368F" w:rsidRPr="00421456" w:rsidRDefault="003F368F" w:rsidP="00972D42">
      <w:pPr>
        <w:spacing w:line="360" w:lineRule="auto"/>
        <w:jc w:val="both"/>
        <w:rPr>
          <w:rFonts w:ascii="Times New Roman" w:hAnsi="Times New Roman" w:cs="Times New Roman"/>
        </w:rPr>
      </w:pPr>
      <w:r w:rsidRPr="00421456">
        <w:rPr>
          <w:rFonts w:ascii="Times New Roman" w:hAnsi="Times New Roman" w:cs="Times New Roman"/>
        </w:rPr>
        <w:lastRenderedPageBreak/>
        <w:t>Sve navedene aktivnosti provode se u skladu s Programom zdravstvene zaštite djece, higijene i pravilne prehrane u dječjim vrtićima te Godišnjim planom i programom za pedagošku godinu 2025./2026.</w:t>
      </w:r>
    </w:p>
    <w:p w14:paraId="7C64461B" w14:textId="77777777" w:rsidR="003F368F" w:rsidRPr="00421456" w:rsidRDefault="003F368F" w:rsidP="003F368F">
      <w:pPr>
        <w:rPr>
          <w:rFonts w:ascii="Times New Roman" w:hAnsi="Times New Roman" w:cs="Times New Roman"/>
        </w:rPr>
      </w:pPr>
    </w:p>
    <w:p w14:paraId="2DE279CA" w14:textId="77777777" w:rsidR="003F368F" w:rsidRPr="00421456" w:rsidRDefault="003F368F" w:rsidP="003F368F">
      <w:pPr>
        <w:rPr>
          <w:rFonts w:ascii="Times New Roman" w:hAnsi="Times New Roman" w:cs="Times New Roman"/>
        </w:rPr>
      </w:pPr>
    </w:p>
    <w:p w14:paraId="6466F726" w14:textId="77777777" w:rsidR="003F368F" w:rsidRPr="00972D42" w:rsidRDefault="003F368F" w:rsidP="00972D42">
      <w:pPr>
        <w:rPr>
          <w:rFonts w:ascii="Times New Roman" w:hAnsi="Times New Roman" w:cs="Times New Roman"/>
          <w:b/>
          <w:bCs/>
          <w:sz w:val="28"/>
          <w:szCs w:val="28"/>
        </w:rPr>
      </w:pPr>
      <w:r w:rsidRPr="00972D42">
        <w:rPr>
          <w:rFonts w:ascii="Times New Roman" w:hAnsi="Times New Roman" w:cs="Times New Roman"/>
          <w:b/>
          <w:bCs/>
          <w:sz w:val="28"/>
          <w:szCs w:val="28"/>
        </w:rPr>
        <w:t>NJEGA I ZDRAVSTVENA ZAŠTITA DJECE</w:t>
      </w:r>
    </w:p>
    <w:p w14:paraId="2B4E9A0B" w14:textId="77777777" w:rsidR="003F368F" w:rsidRPr="00421456" w:rsidRDefault="003F368F" w:rsidP="003F368F">
      <w:pPr>
        <w:pStyle w:val="Odlomakpopisa"/>
        <w:spacing w:line="240" w:lineRule="auto"/>
        <w:ind w:left="1080"/>
        <w:rPr>
          <w:rFonts w:ascii="Times New Roman" w:hAnsi="Times New Roman" w:cs="Times New Roman"/>
        </w:rPr>
      </w:pPr>
    </w:p>
    <w:p w14:paraId="309252B2" w14:textId="77777777" w:rsidR="00972D42" w:rsidRDefault="00972D42" w:rsidP="00972D42">
      <w:pPr>
        <w:spacing w:line="240" w:lineRule="auto"/>
        <w:rPr>
          <w:rFonts w:ascii="Times New Roman" w:hAnsi="Times New Roman" w:cs="Times New Roman"/>
          <w:b/>
          <w:bCs/>
        </w:rPr>
      </w:pPr>
      <w:r w:rsidRPr="005F49FC">
        <w:rPr>
          <w:rFonts w:ascii="Times New Roman" w:hAnsi="Times New Roman" w:cs="Times New Roman"/>
          <w:b/>
          <w:bCs/>
        </w:rPr>
        <w:t>ANTROPOMETRIJSKA MJERENJA</w:t>
      </w:r>
    </w:p>
    <w:p w14:paraId="787B3800" w14:textId="77777777" w:rsidR="00972D42" w:rsidRPr="00972D42" w:rsidRDefault="00972D42" w:rsidP="00972D42">
      <w:pPr>
        <w:spacing w:line="240" w:lineRule="auto"/>
        <w:rPr>
          <w:rFonts w:ascii="Times New Roman" w:hAnsi="Times New Roman" w:cs="Times New Roman"/>
          <w:b/>
          <w:bCs/>
          <w:i/>
          <w:iCs/>
        </w:rPr>
      </w:pPr>
      <w:r w:rsidRPr="00972D42">
        <w:rPr>
          <w:rFonts w:ascii="Times New Roman" w:hAnsi="Times New Roman" w:cs="Times New Roman"/>
          <w:b/>
          <w:bCs/>
          <w:i/>
          <w:iCs/>
        </w:rPr>
        <w:t>Redoviti Desetsatni program – polaznici Dječjeg vrtića</w:t>
      </w:r>
    </w:p>
    <w:p w14:paraId="0FAC72BF" w14:textId="77777777" w:rsidR="003F368F" w:rsidRPr="00421456" w:rsidRDefault="003F368F" w:rsidP="003F368F">
      <w:pPr>
        <w:spacing w:line="240" w:lineRule="auto"/>
        <w:rPr>
          <w:rFonts w:ascii="Times New Roman" w:hAnsi="Times New Roman" w:cs="Times New Roman"/>
        </w:rPr>
      </w:pPr>
    </w:p>
    <w:p w14:paraId="65BAD4FD" w14:textId="513773B8" w:rsidR="003F368F" w:rsidRPr="00B5011A" w:rsidRDefault="003F368F" w:rsidP="003F368F">
      <w:pPr>
        <w:rPr>
          <w:rFonts w:ascii="Times New Roman" w:hAnsi="Times New Roman" w:cs="Times New Roman"/>
          <w:i/>
          <w:iCs/>
        </w:rPr>
      </w:pPr>
      <w:r w:rsidRPr="00B5011A">
        <w:rPr>
          <w:rFonts w:ascii="Times New Roman" w:hAnsi="Times New Roman" w:cs="Times New Roman"/>
          <w:i/>
          <w:iCs/>
        </w:rPr>
        <w:t xml:space="preserve">Raspon  tjelesne mase dječaka po odgojnim skupinama  (rujan – svibanj). </w:t>
      </w:r>
    </w:p>
    <w:tbl>
      <w:tblPr>
        <w:tblStyle w:val="Svijetlatablicareetke1"/>
        <w:tblW w:w="0" w:type="auto"/>
        <w:tblLook w:val="04A0" w:firstRow="1" w:lastRow="0" w:firstColumn="1" w:lastColumn="0" w:noHBand="0" w:noVBand="1"/>
      </w:tblPr>
      <w:tblGrid>
        <w:gridCol w:w="1262"/>
        <w:gridCol w:w="1289"/>
        <w:gridCol w:w="1438"/>
        <w:gridCol w:w="1307"/>
        <w:gridCol w:w="1260"/>
        <w:gridCol w:w="1944"/>
      </w:tblGrid>
      <w:tr w:rsidR="003F368F" w:rsidRPr="00421456" w14:paraId="7DFD3554" w14:textId="77777777" w:rsidTr="000F3D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2" w:type="dxa"/>
            <w:shd w:val="clear" w:color="auto" w:fill="DAE9F7" w:themeFill="text2" w:themeFillTint="1A"/>
          </w:tcPr>
          <w:p w14:paraId="4B89D250" w14:textId="77777777" w:rsidR="003F368F" w:rsidRPr="00421456" w:rsidRDefault="003F368F" w:rsidP="000F3D7F">
            <w:pPr>
              <w:pStyle w:val="Bezproreda"/>
              <w:rPr>
                <w:b w:val="0"/>
                <w:bCs w:val="0"/>
              </w:rPr>
            </w:pPr>
            <w:r w:rsidRPr="00421456">
              <w:t>Skupina</w:t>
            </w:r>
          </w:p>
        </w:tc>
        <w:tc>
          <w:tcPr>
            <w:tcW w:w="1289" w:type="dxa"/>
            <w:shd w:val="clear" w:color="auto" w:fill="DAE9F7" w:themeFill="text2" w:themeFillTint="1A"/>
          </w:tcPr>
          <w:p w14:paraId="01563031"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Broj dječaka</w:t>
            </w:r>
          </w:p>
          <w:p w14:paraId="62837535"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p>
        </w:tc>
        <w:tc>
          <w:tcPr>
            <w:tcW w:w="1438" w:type="dxa"/>
            <w:shd w:val="clear" w:color="auto" w:fill="DAE9F7" w:themeFill="text2" w:themeFillTint="1A"/>
          </w:tcPr>
          <w:p w14:paraId="68344EF0"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Najmanja masa (rujan)</w:t>
            </w:r>
          </w:p>
          <w:p w14:paraId="39C54CF1"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kg</w:t>
            </w:r>
          </w:p>
        </w:tc>
        <w:tc>
          <w:tcPr>
            <w:tcW w:w="1307" w:type="dxa"/>
            <w:shd w:val="clear" w:color="auto" w:fill="DAE9F7" w:themeFill="text2" w:themeFillTint="1A"/>
          </w:tcPr>
          <w:p w14:paraId="612587C6"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Najveća masa (rujan)</w:t>
            </w:r>
          </w:p>
          <w:p w14:paraId="77D6A90B"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kg</w:t>
            </w:r>
          </w:p>
        </w:tc>
        <w:tc>
          <w:tcPr>
            <w:tcW w:w="1260" w:type="dxa"/>
            <w:shd w:val="clear" w:color="auto" w:fill="DAE9F7" w:themeFill="text2" w:themeFillTint="1A"/>
          </w:tcPr>
          <w:p w14:paraId="011FFD57"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Najmanja masa (svibanj) kg</w:t>
            </w:r>
          </w:p>
        </w:tc>
        <w:tc>
          <w:tcPr>
            <w:tcW w:w="1944" w:type="dxa"/>
            <w:shd w:val="clear" w:color="auto" w:fill="DAE9F7" w:themeFill="text2" w:themeFillTint="1A"/>
          </w:tcPr>
          <w:p w14:paraId="4346AD46"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Najveća masa (svibanj)</w:t>
            </w:r>
          </w:p>
          <w:p w14:paraId="097238E4"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kg</w:t>
            </w:r>
          </w:p>
        </w:tc>
      </w:tr>
      <w:tr w:rsidR="003F368F" w:rsidRPr="00421456" w14:paraId="77B3063A" w14:textId="77777777" w:rsidTr="000F3D7F">
        <w:tc>
          <w:tcPr>
            <w:cnfStyle w:val="001000000000" w:firstRow="0" w:lastRow="0" w:firstColumn="1" w:lastColumn="0" w:oddVBand="0" w:evenVBand="0" w:oddHBand="0" w:evenHBand="0" w:firstRowFirstColumn="0" w:firstRowLastColumn="0" w:lastRowFirstColumn="0" w:lastRowLastColumn="0"/>
            <w:tcW w:w="1262" w:type="dxa"/>
          </w:tcPr>
          <w:p w14:paraId="75F3C1B0" w14:textId="77777777" w:rsidR="003F368F" w:rsidRPr="00421456" w:rsidRDefault="003F368F" w:rsidP="000F3D7F">
            <w:pPr>
              <w:pStyle w:val="Bezproreda"/>
              <w:rPr>
                <w:b w:val="0"/>
                <w:bCs w:val="0"/>
              </w:rPr>
            </w:pPr>
            <w:r w:rsidRPr="00421456">
              <w:t>Pandice</w:t>
            </w:r>
          </w:p>
        </w:tc>
        <w:tc>
          <w:tcPr>
            <w:tcW w:w="1289" w:type="dxa"/>
          </w:tcPr>
          <w:p w14:paraId="235A659D"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3</w:t>
            </w:r>
          </w:p>
        </w:tc>
        <w:tc>
          <w:tcPr>
            <w:tcW w:w="1438" w:type="dxa"/>
          </w:tcPr>
          <w:p w14:paraId="5DF9086F"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11,10 kg</w:t>
            </w:r>
          </w:p>
        </w:tc>
        <w:tc>
          <w:tcPr>
            <w:tcW w:w="1307" w:type="dxa"/>
          </w:tcPr>
          <w:p w14:paraId="35C56058"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11,10 kg</w:t>
            </w:r>
          </w:p>
        </w:tc>
        <w:tc>
          <w:tcPr>
            <w:tcW w:w="1260" w:type="dxa"/>
          </w:tcPr>
          <w:p w14:paraId="700DD786"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12,3 kg</w:t>
            </w:r>
          </w:p>
        </w:tc>
        <w:tc>
          <w:tcPr>
            <w:tcW w:w="1944" w:type="dxa"/>
          </w:tcPr>
          <w:p w14:paraId="5E121B6D"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13,70 kg</w:t>
            </w:r>
          </w:p>
        </w:tc>
      </w:tr>
      <w:tr w:rsidR="003F368F" w:rsidRPr="00421456" w14:paraId="1F4E627C" w14:textId="77777777" w:rsidTr="000F3D7F">
        <w:tc>
          <w:tcPr>
            <w:cnfStyle w:val="001000000000" w:firstRow="0" w:lastRow="0" w:firstColumn="1" w:lastColumn="0" w:oddVBand="0" w:evenVBand="0" w:oddHBand="0" w:evenHBand="0" w:firstRowFirstColumn="0" w:firstRowLastColumn="0" w:lastRowFirstColumn="0" w:lastRowLastColumn="0"/>
            <w:tcW w:w="1262" w:type="dxa"/>
          </w:tcPr>
          <w:p w14:paraId="2A02D2E9" w14:textId="77777777" w:rsidR="003F368F" w:rsidRPr="00421456" w:rsidRDefault="003F368F" w:rsidP="000F3D7F">
            <w:pPr>
              <w:pStyle w:val="Bezproreda"/>
              <w:rPr>
                <w:b w:val="0"/>
                <w:bCs w:val="0"/>
              </w:rPr>
            </w:pPr>
            <w:r w:rsidRPr="00421456">
              <w:t>Sovice</w:t>
            </w:r>
          </w:p>
        </w:tc>
        <w:tc>
          <w:tcPr>
            <w:tcW w:w="1289" w:type="dxa"/>
          </w:tcPr>
          <w:p w14:paraId="49620797"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w:t>
            </w:r>
          </w:p>
        </w:tc>
        <w:tc>
          <w:tcPr>
            <w:tcW w:w="1438" w:type="dxa"/>
          </w:tcPr>
          <w:p w14:paraId="50CA089E"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13,55 kg</w:t>
            </w:r>
          </w:p>
        </w:tc>
        <w:tc>
          <w:tcPr>
            <w:tcW w:w="1307" w:type="dxa"/>
          </w:tcPr>
          <w:p w14:paraId="71B96A4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19,40 kg</w:t>
            </w:r>
          </w:p>
        </w:tc>
        <w:tc>
          <w:tcPr>
            <w:tcW w:w="1260" w:type="dxa"/>
          </w:tcPr>
          <w:p w14:paraId="712F915D"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14,05 kg</w:t>
            </w:r>
          </w:p>
        </w:tc>
        <w:tc>
          <w:tcPr>
            <w:tcW w:w="1944" w:type="dxa"/>
          </w:tcPr>
          <w:p w14:paraId="48E89FF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22,30 kg</w:t>
            </w:r>
          </w:p>
        </w:tc>
      </w:tr>
      <w:tr w:rsidR="003F368F" w:rsidRPr="00421456" w14:paraId="5D594C30" w14:textId="77777777" w:rsidTr="000F3D7F">
        <w:tc>
          <w:tcPr>
            <w:cnfStyle w:val="001000000000" w:firstRow="0" w:lastRow="0" w:firstColumn="1" w:lastColumn="0" w:oddVBand="0" w:evenVBand="0" w:oddHBand="0" w:evenHBand="0" w:firstRowFirstColumn="0" w:firstRowLastColumn="0" w:lastRowFirstColumn="0" w:lastRowLastColumn="0"/>
            <w:tcW w:w="1262" w:type="dxa"/>
          </w:tcPr>
          <w:p w14:paraId="1D250405" w14:textId="77777777" w:rsidR="003F368F" w:rsidRPr="00421456" w:rsidRDefault="003F368F" w:rsidP="000F3D7F">
            <w:pPr>
              <w:pStyle w:val="Bezproreda"/>
              <w:rPr>
                <w:b w:val="0"/>
                <w:bCs w:val="0"/>
              </w:rPr>
            </w:pPr>
            <w:r w:rsidRPr="00421456">
              <w:t>Slonići</w:t>
            </w:r>
          </w:p>
        </w:tc>
        <w:tc>
          <w:tcPr>
            <w:tcW w:w="1289" w:type="dxa"/>
          </w:tcPr>
          <w:p w14:paraId="3017E68B"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w:t>
            </w:r>
          </w:p>
        </w:tc>
        <w:tc>
          <w:tcPr>
            <w:tcW w:w="1438" w:type="dxa"/>
          </w:tcPr>
          <w:p w14:paraId="1FF43B37"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16,80 kg</w:t>
            </w:r>
          </w:p>
        </w:tc>
        <w:tc>
          <w:tcPr>
            <w:tcW w:w="1307" w:type="dxa"/>
          </w:tcPr>
          <w:p w14:paraId="779062D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21 kg</w:t>
            </w:r>
          </w:p>
        </w:tc>
        <w:tc>
          <w:tcPr>
            <w:tcW w:w="1260" w:type="dxa"/>
          </w:tcPr>
          <w:p w14:paraId="792D3609"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19,30 kg</w:t>
            </w:r>
          </w:p>
        </w:tc>
        <w:tc>
          <w:tcPr>
            <w:tcW w:w="1944" w:type="dxa"/>
          </w:tcPr>
          <w:p w14:paraId="567EE663"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31,95 kg</w:t>
            </w:r>
          </w:p>
        </w:tc>
      </w:tr>
      <w:tr w:rsidR="003F368F" w:rsidRPr="00421456" w14:paraId="2B5CEC95" w14:textId="77777777" w:rsidTr="000F3D7F">
        <w:tc>
          <w:tcPr>
            <w:cnfStyle w:val="001000000000" w:firstRow="0" w:lastRow="0" w:firstColumn="1" w:lastColumn="0" w:oddVBand="0" w:evenVBand="0" w:oddHBand="0" w:evenHBand="0" w:firstRowFirstColumn="0" w:firstRowLastColumn="0" w:lastRowFirstColumn="0" w:lastRowLastColumn="0"/>
            <w:tcW w:w="1262" w:type="dxa"/>
          </w:tcPr>
          <w:p w14:paraId="45CCC0AD" w14:textId="77777777" w:rsidR="003F368F" w:rsidRPr="00421456" w:rsidRDefault="003F368F" w:rsidP="000F3D7F">
            <w:pPr>
              <w:pStyle w:val="Bezproreda"/>
              <w:rPr>
                <w:b w:val="0"/>
                <w:bCs w:val="0"/>
              </w:rPr>
            </w:pPr>
            <w:r w:rsidRPr="00421456">
              <w:t>Ribice</w:t>
            </w:r>
          </w:p>
        </w:tc>
        <w:tc>
          <w:tcPr>
            <w:tcW w:w="1289" w:type="dxa"/>
          </w:tcPr>
          <w:p w14:paraId="5B08949F"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w:t>
            </w:r>
          </w:p>
        </w:tc>
        <w:tc>
          <w:tcPr>
            <w:tcW w:w="1438" w:type="dxa"/>
          </w:tcPr>
          <w:p w14:paraId="733A878D"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16,70 kg</w:t>
            </w:r>
          </w:p>
        </w:tc>
        <w:tc>
          <w:tcPr>
            <w:tcW w:w="1307" w:type="dxa"/>
          </w:tcPr>
          <w:p w14:paraId="276F2CB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25,05 kg</w:t>
            </w:r>
          </w:p>
        </w:tc>
        <w:tc>
          <w:tcPr>
            <w:tcW w:w="1260" w:type="dxa"/>
          </w:tcPr>
          <w:p w14:paraId="6F13A2D3"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19 kg</w:t>
            </w:r>
          </w:p>
        </w:tc>
        <w:tc>
          <w:tcPr>
            <w:tcW w:w="1944" w:type="dxa"/>
          </w:tcPr>
          <w:p w14:paraId="5F5A6EE3"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27,65 kg</w:t>
            </w:r>
          </w:p>
        </w:tc>
      </w:tr>
      <w:tr w:rsidR="003F368F" w:rsidRPr="00421456" w14:paraId="32E884E4" w14:textId="77777777" w:rsidTr="000F3D7F">
        <w:tc>
          <w:tcPr>
            <w:cnfStyle w:val="001000000000" w:firstRow="0" w:lastRow="0" w:firstColumn="1" w:lastColumn="0" w:oddVBand="0" w:evenVBand="0" w:oddHBand="0" w:evenHBand="0" w:firstRowFirstColumn="0" w:firstRowLastColumn="0" w:lastRowFirstColumn="0" w:lastRowLastColumn="0"/>
            <w:tcW w:w="1262" w:type="dxa"/>
          </w:tcPr>
          <w:p w14:paraId="26ECDC1C" w14:textId="77777777" w:rsidR="003F368F" w:rsidRPr="00421456" w:rsidRDefault="003F368F" w:rsidP="000F3D7F">
            <w:pPr>
              <w:pStyle w:val="Bezproreda"/>
              <w:rPr>
                <w:b w:val="0"/>
                <w:bCs w:val="0"/>
              </w:rPr>
            </w:pPr>
            <w:r w:rsidRPr="00421456">
              <w:t>Zvjezdice</w:t>
            </w:r>
          </w:p>
        </w:tc>
        <w:tc>
          <w:tcPr>
            <w:tcW w:w="1289" w:type="dxa"/>
          </w:tcPr>
          <w:p w14:paraId="67C4D8B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w:t>
            </w:r>
          </w:p>
        </w:tc>
        <w:tc>
          <w:tcPr>
            <w:tcW w:w="1438" w:type="dxa"/>
          </w:tcPr>
          <w:p w14:paraId="05B9D2D3"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17,25 kg</w:t>
            </w:r>
          </w:p>
        </w:tc>
        <w:tc>
          <w:tcPr>
            <w:tcW w:w="1307" w:type="dxa"/>
          </w:tcPr>
          <w:p w14:paraId="44D997EF"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42,10 kg</w:t>
            </w:r>
          </w:p>
        </w:tc>
        <w:tc>
          <w:tcPr>
            <w:tcW w:w="1260" w:type="dxa"/>
          </w:tcPr>
          <w:p w14:paraId="6AA676E6"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18 kg</w:t>
            </w:r>
          </w:p>
        </w:tc>
        <w:tc>
          <w:tcPr>
            <w:tcW w:w="1944" w:type="dxa"/>
          </w:tcPr>
          <w:p w14:paraId="0F2C55E9"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44,75 kg</w:t>
            </w:r>
          </w:p>
        </w:tc>
      </w:tr>
      <w:tr w:rsidR="003F368F" w:rsidRPr="00421456" w14:paraId="60742F07" w14:textId="77777777" w:rsidTr="000F3D7F">
        <w:tc>
          <w:tcPr>
            <w:cnfStyle w:val="001000000000" w:firstRow="0" w:lastRow="0" w:firstColumn="1" w:lastColumn="0" w:oddVBand="0" w:evenVBand="0" w:oddHBand="0" w:evenHBand="0" w:firstRowFirstColumn="0" w:firstRowLastColumn="0" w:lastRowFirstColumn="0" w:lastRowLastColumn="0"/>
            <w:tcW w:w="1262" w:type="dxa"/>
          </w:tcPr>
          <w:p w14:paraId="1D3EEFFA" w14:textId="77777777" w:rsidR="003F368F" w:rsidRPr="00421456" w:rsidRDefault="003F368F" w:rsidP="000F3D7F">
            <w:pPr>
              <w:pStyle w:val="Bezproreda"/>
              <w:rPr>
                <w:b w:val="0"/>
                <w:bCs w:val="0"/>
              </w:rPr>
            </w:pPr>
            <w:r w:rsidRPr="00421456">
              <w:t>Tigrići</w:t>
            </w:r>
          </w:p>
        </w:tc>
        <w:tc>
          <w:tcPr>
            <w:tcW w:w="1289" w:type="dxa"/>
          </w:tcPr>
          <w:p w14:paraId="128918C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w:t>
            </w:r>
          </w:p>
        </w:tc>
        <w:tc>
          <w:tcPr>
            <w:tcW w:w="1438" w:type="dxa"/>
          </w:tcPr>
          <w:p w14:paraId="30890ED2"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17,80 kg</w:t>
            </w:r>
          </w:p>
        </w:tc>
        <w:tc>
          <w:tcPr>
            <w:tcW w:w="1307" w:type="dxa"/>
          </w:tcPr>
          <w:p w14:paraId="150A576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23,60 kg</w:t>
            </w:r>
          </w:p>
        </w:tc>
        <w:tc>
          <w:tcPr>
            <w:tcW w:w="1260" w:type="dxa"/>
          </w:tcPr>
          <w:p w14:paraId="48C8888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19,25 kg</w:t>
            </w:r>
          </w:p>
        </w:tc>
        <w:tc>
          <w:tcPr>
            <w:tcW w:w="1944" w:type="dxa"/>
          </w:tcPr>
          <w:p w14:paraId="50296E2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25,40 kg</w:t>
            </w:r>
          </w:p>
        </w:tc>
      </w:tr>
      <w:tr w:rsidR="003F368F" w:rsidRPr="00421456" w14:paraId="239CCB14" w14:textId="77777777" w:rsidTr="000F3D7F">
        <w:tc>
          <w:tcPr>
            <w:cnfStyle w:val="001000000000" w:firstRow="0" w:lastRow="0" w:firstColumn="1" w:lastColumn="0" w:oddVBand="0" w:evenVBand="0" w:oddHBand="0" w:evenHBand="0" w:firstRowFirstColumn="0" w:firstRowLastColumn="0" w:lastRowFirstColumn="0" w:lastRowLastColumn="0"/>
            <w:tcW w:w="1262" w:type="dxa"/>
          </w:tcPr>
          <w:p w14:paraId="643CFD5A" w14:textId="77777777" w:rsidR="003F368F" w:rsidRPr="00421456" w:rsidRDefault="003F368F" w:rsidP="000F3D7F">
            <w:pPr>
              <w:pStyle w:val="Bezproreda"/>
              <w:rPr>
                <w:b w:val="0"/>
                <w:bCs w:val="0"/>
              </w:rPr>
            </w:pPr>
            <w:r w:rsidRPr="00421456">
              <w:t>Pčelice</w:t>
            </w:r>
          </w:p>
        </w:tc>
        <w:tc>
          <w:tcPr>
            <w:tcW w:w="1289" w:type="dxa"/>
          </w:tcPr>
          <w:p w14:paraId="12D04F6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w:t>
            </w:r>
          </w:p>
        </w:tc>
        <w:tc>
          <w:tcPr>
            <w:tcW w:w="1438" w:type="dxa"/>
          </w:tcPr>
          <w:p w14:paraId="5C83A106"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18,65 kg</w:t>
            </w:r>
          </w:p>
        </w:tc>
        <w:tc>
          <w:tcPr>
            <w:tcW w:w="1307" w:type="dxa"/>
          </w:tcPr>
          <w:p w14:paraId="40C54543"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45,6 kg</w:t>
            </w:r>
          </w:p>
        </w:tc>
        <w:tc>
          <w:tcPr>
            <w:tcW w:w="1260" w:type="dxa"/>
          </w:tcPr>
          <w:p w14:paraId="6AFEEC43"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20,35 kg</w:t>
            </w:r>
          </w:p>
        </w:tc>
        <w:tc>
          <w:tcPr>
            <w:tcW w:w="1944" w:type="dxa"/>
          </w:tcPr>
          <w:p w14:paraId="50BAA6C6"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48,55 kg</w:t>
            </w:r>
          </w:p>
        </w:tc>
      </w:tr>
    </w:tbl>
    <w:p w14:paraId="51278D3D" w14:textId="77777777" w:rsidR="003F368F" w:rsidRPr="00DD7708" w:rsidRDefault="003F368F" w:rsidP="003F368F">
      <w:pPr>
        <w:rPr>
          <w:rFonts w:ascii="Times New Roman" w:hAnsi="Times New Roman" w:cs="Times New Roman"/>
          <w:b/>
          <w:bCs/>
          <w:i/>
          <w:iCs/>
        </w:rPr>
      </w:pPr>
    </w:p>
    <w:p w14:paraId="7562483B" w14:textId="08CBD8C9" w:rsidR="003F368F" w:rsidRPr="00DD7708" w:rsidRDefault="003F368F" w:rsidP="003F368F">
      <w:pPr>
        <w:rPr>
          <w:rFonts w:ascii="Times New Roman" w:hAnsi="Times New Roman" w:cs="Times New Roman"/>
          <w:i/>
          <w:iCs/>
        </w:rPr>
      </w:pPr>
      <w:r w:rsidRPr="00DD7708">
        <w:rPr>
          <w:rFonts w:ascii="Times New Roman" w:hAnsi="Times New Roman" w:cs="Times New Roman"/>
          <w:i/>
          <w:iCs/>
        </w:rPr>
        <w:t>Raspon tjelesne mase djevojčica po odgojnim skupinama (rujan – svibanj)</w:t>
      </w:r>
    </w:p>
    <w:tbl>
      <w:tblPr>
        <w:tblStyle w:val="Svijetlatablicareetke1"/>
        <w:tblW w:w="0" w:type="auto"/>
        <w:tblLook w:val="04A0" w:firstRow="1" w:lastRow="0" w:firstColumn="1" w:lastColumn="0" w:noHBand="0" w:noVBand="1"/>
      </w:tblPr>
      <w:tblGrid>
        <w:gridCol w:w="1377"/>
        <w:gridCol w:w="1406"/>
        <w:gridCol w:w="1569"/>
        <w:gridCol w:w="1426"/>
        <w:gridCol w:w="1374"/>
        <w:gridCol w:w="1457"/>
      </w:tblGrid>
      <w:tr w:rsidR="003F368F" w:rsidRPr="00421456" w14:paraId="4A625552" w14:textId="77777777" w:rsidTr="000F3D7F">
        <w:trPr>
          <w:cnfStyle w:val="100000000000" w:firstRow="1" w:lastRow="0" w:firstColumn="0" w:lastColumn="0" w:oddVBand="0" w:evenVBand="0" w:oddHBand="0" w:evenHBand="0" w:firstRowFirstColumn="0" w:firstRowLastColumn="0" w:lastRowFirstColumn="0" w:lastRowLastColumn="0"/>
          <w:trHeight w:val="1054"/>
        </w:trPr>
        <w:tc>
          <w:tcPr>
            <w:cnfStyle w:val="001000000000" w:firstRow="0" w:lastRow="0" w:firstColumn="1" w:lastColumn="0" w:oddVBand="0" w:evenVBand="0" w:oddHBand="0" w:evenHBand="0" w:firstRowFirstColumn="0" w:firstRowLastColumn="0" w:lastRowFirstColumn="0" w:lastRowLastColumn="0"/>
            <w:tcW w:w="1377" w:type="dxa"/>
            <w:shd w:val="clear" w:color="auto" w:fill="DAE9F7" w:themeFill="text2" w:themeFillTint="1A"/>
          </w:tcPr>
          <w:p w14:paraId="5679EEED" w14:textId="77777777" w:rsidR="003F368F" w:rsidRPr="00421456" w:rsidRDefault="003F368F" w:rsidP="000F3D7F">
            <w:pPr>
              <w:pStyle w:val="Bezproreda"/>
              <w:rPr>
                <w:b w:val="0"/>
                <w:bCs w:val="0"/>
              </w:rPr>
            </w:pPr>
            <w:r w:rsidRPr="00421456">
              <w:t>Odgojna skupina</w:t>
            </w:r>
          </w:p>
        </w:tc>
        <w:tc>
          <w:tcPr>
            <w:tcW w:w="1406" w:type="dxa"/>
            <w:shd w:val="clear" w:color="auto" w:fill="DAE9F7" w:themeFill="text2" w:themeFillTint="1A"/>
          </w:tcPr>
          <w:p w14:paraId="1ECFDEBB"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Broj djevojčica</w:t>
            </w:r>
          </w:p>
          <w:p w14:paraId="27A05D3D"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p>
        </w:tc>
        <w:tc>
          <w:tcPr>
            <w:tcW w:w="1569" w:type="dxa"/>
            <w:shd w:val="clear" w:color="auto" w:fill="DAE9F7" w:themeFill="text2" w:themeFillTint="1A"/>
          </w:tcPr>
          <w:p w14:paraId="4E25B491"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Najmanja masa (rujan)</w:t>
            </w:r>
          </w:p>
          <w:p w14:paraId="178CFC7D"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kg</w:t>
            </w:r>
          </w:p>
        </w:tc>
        <w:tc>
          <w:tcPr>
            <w:tcW w:w="1426" w:type="dxa"/>
            <w:shd w:val="clear" w:color="auto" w:fill="DAE9F7" w:themeFill="text2" w:themeFillTint="1A"/>
          </w:tcPr>
          <w:p w14:paraId="16BF0AC6"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Najveća masa (rujan)</w:t>
            </w:r>
          </w:p>
          <w:p w14:paraId="3A0D0CB8"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kg</w:t>
            </w:r>
          </w:p>
        </w:tc>
        <w:tc>
          <w:tcPr>
            <w:tcW w:w="1374" w:type="dxa"/>
            <w:shd w:val="clear" w:color="auto" w:fill="DAE9F7" w:themeFill="text2" w:themeFillTint="1A"/>
          </w:tcPr>
          <w:p w14:paraId="21ADD0ED"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Najmanja masa (svibanj) kg</w:t>
            </w:r>
          </w:p>
        </w:tc>
        <w:tc>
          <w:tcPr>
            <w:tcW w:w="1457" w:type="dxa"/>
            <w:shd w:val="clear" w:color="auto" w:fill="DAE9F7" w:themeFill="text2" w:themeFillTint="1A"/>
          </w:tcPr>
          <w:p w14:paraId="2434E506"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Najveća masa (svibanj)</w:t>
            </w:r>
          </w:p>
          <w:p w14:paraId="1C42D140"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kg</w:t>
            </w:r>
          </w:p>
        </w:tc>
      </w:tr>
      <w:tr w:rsidR="003F368F" w:rsidRPr="00421456" w14:paraId="3B60F64A" w14:textId="77777777" w:rsidTr="000F3D7F">
        <w:trPr>
          <w:trHeight w:val="285"/>
        </w:trPr>
        <w:tc>
          <w:tcPr>
            <w:cnfStyle w:val="001000000000" w:firstRow="0" w:lastRow="0" w:firstColumn="1" w:lastColumn="0" w:oddVBand="0" w:evenVBand="0" w:oddHBand="0" w:evenHBand="0" w:firstRowFirstColumn="0" w:firstRowLastColumn="0" w:lastRowFirstColumn="0" w:lastRowLastColumn="0"/>
            <w:tcW w:w="1377" w:type="dxa"/>
          </w:tcPr>
          <w:p w14:paraId="39701929" w14:textId="77777777" w:rsidR="003F368F" w:rsidRPr="00421456" w:rsidRDefault="003F368F" w:rsidP="000F3D7F">
            <w:pPr>
              <w:pStyle w:val="Bezproreda"/>
              <w:rPr>
                <w:b w:val="0"/>
                <w:bCs w:val="0"/>
              </w:rPr>
            </w:pPr>
            <w:r w:rsidRPr="00421456">
              <w:t>Pandice</w:t>
            </w:r>
          </w:p>
        </w:tc>
        <w:tc>
          <w:tcPr>
            <w:tcW w:w="1406" w:type="dxa"/>
          </w:tcPr>
          <w:p w14:paraId="1C8202B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6</w:t>
            </w:r>
          </w:p>
        </w:tc>
        <w:tc>
          <w:tcPr>
            <w:tcW w:w="1569" w:type="dxa"/>
          </w:tcPr>
          <w:p w14:paraId="42AF6253"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10,3 kg</w:t>
            </w:r>
          </w:p>
        </w:tc>
        <w:tc>
          <w:tcPr>
            <w:tcW w:w="1426" w:type="dxa"/>
          </w:tcPr>
          <w:p w14:paraId="5D5BF24D"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14,25 kg</w:t>
            </w:r>
          </w:p>
        </w:tc>
        <w:tc>
          <w:tcPr>
            <w:tcW w:w="1374" w:type="dxa"/>
          </w:tcPr>
          <w:p w14:paraId="2B6B603F"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11,10 kg</w:t>
            </w:r>
          </w:p>
        </w:tc>
        <w:tc>
          <w:tcPr>
            <w:tcW w:w="1457" w:type="dxa"/>
          </w:tcPr>
          <w:p w14:paraId="5158166B"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15,05 kg</w:t>
            </w:r>
          </w:p>
        </w:tc>
      </w:tr>
      <w:tr w:rsidR="003F368F" w:rsidRPr="00421456" w14:paraId="10DD5031" w14:textId="77777777" w:rsidTr="000F3D7F">
        <w:trPr>
          <w:trHeight w:val="285"/>
        </w:trPr>
        <w:tc>
          <w:tcPr>
            <w:cnfStyle w:val="001000000000" w:firstRow="0" w:lastRow="0" w:firstColumn="1" w:lastColumn="0" w:oddVBand="0" w:evenVBand="0" w:oddHBand="0" w:evenHBand="0" w:firstRowFirstColumn="0" w:firstRowLastColumn="0" w:lastRowFirstColumn="0" w:lastRowLastColumn="0"/>
            <w:tcW w:w="1377" w:type="dxa"/>
          </w:tcPr>
          <w:p w14:paraId="11D5528C" w14:textId="77777777" w:rsidR="003F368F" w:rsidRPr="00421456" w:rsidRDefault="003F368F" w:rsidP="000F3D7F">
            <w:pPr>
              <w:pStyle w:val="Bezproreda"/>
              <w:rPr>
                <w:b w:val="0"/>
                <w:bCs w:val="0"/>
              </w:rPr>
            </w:pPr>
            <w:r w:rsidRPr="00421456">
              <w:t>Sovice</w:t>
            </w:r>
          </w:p>
        </w:tc>
        <w:tc>
          <w:tcPr>
            <w:tcW w:w="1406" w:type="dxa"/>
          </w:tcPr>
          <w:p w14:paraId="3FCC7A49"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8</w:t>
            </w:r>
          </w:p>
        </w:tc>
        <w:tc>
          <w:tcPr>
            <w:tcW w:w="1569" w:type="dxa"/>
          </w:tcPr>
          <w:p w14:paraId="227C098E"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13,55 kg</w:t>
            </w:r>
          </w:p>
        </w:tc>
        <w:tc>
          <w:tcPr>
            <w:tcW w:w="1426" w:type="dxa"/>
          </w:tcPr>
          <w:p w14:paraId="0B87478F"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20,60 kg</w:t>
            </w:r>
          </w:p>
        </w:tc>
        <w:tc>
          <w:tcPr>
            <w:tcW w:w="1374" w:type="dxa"/>
          </w:tcPr>
          <w:p w14:paraId="5FD0EA8D"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14,60 kg</w:t>
            </w:r>
          </w:p>
        </w:tc>
        <w:tc>
          <w:tcPr>
            <w:tcW w:w="1457" w:type="dxa"/>
          </w:tcPr>
          <w:p w14:paraId="6CC3068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24,15 kg</w:t>
            </w:r>
          </w:p>
        </w:tc>
      </w:tr>
      <w:tr w:rsidR="003F368F" w:rsidRPr="00421456" w14:paraId="427D65E2" w14:textId="77777777" w:rsidTr="000F3D7F">
        <w:trPr>
          <w:trHeight w:val="285"/>
        </w:trPr>
        <w:tc>
          <w:tcPr>
            <w:cnfStyle w:val="001000000000" w:firstRow="0" w:lastRow="0" w:firstColumn="1" w:lastColumn="0" w:oddVBand="0" w:evenVBand="0" w:oddHBand="0" w:evenHBand="0" w:firstRowFirstColumn="0" w:firstRowLastColumn="0" w:lastRowFirstColumn="0" w:lastRowLastColumn="0"/>
            <w:tcW w:w="1377" w:type="dxa"/>
          </w:tcPr>
          <w:p w14:paraId="155A2CAA" w14:textId="77777777" w:rsidR="003F368F" w:rsidRPr="00421456" w:rsidRDefault="003F368F" w:rsidP="000F3D7F">
            <w:pPr>
              <w:pStyle w:val="Bezproreda"/>
              <w:rPr>
                <w:b w:val="0"/>
                <w:bCs w:val="0"/>
              </w:rPr>
            </w:pPr>
            <w:r w:rsidRPr="00421456">
              <w:t>Slonići</w:t>
            </w:r>
          </w:p>
        </w:tc>
        <w:tc>
          <w:tcPr>
            <w:tcW w:w="1406" w:type="dxa"/>
          </w:tcPr>
          <w:p w14:paraId="3F702676"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6</w:t>
            </w:r>
          </w:p>
        </w:tc>
        <w:tc>
          <w:tcPr>
            <w:tcW w:w="1569" w:type="dxa"/>
          </w:tcPr>
          <w:p w14:paraId="4C805941"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13,60 kg</w:t>
            </w:r>
          </w:p>
        </w:tc>
        <w:tc>
          <w:tcPr>
            <w:tcW w:w="1426" w:type="dxa"/>
          </w:tcPr>
          <w:p w14:paraId="72ECEB07"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22,90 kg</w:t>
            </w:r>
          </w:p>
        </w:tc>
        <w:tc>
          <w:tcPr>
            <w:tcW w:w="1374" w:type="dxa"/>
          </w:tcPr>
          <w:p w14:paraId="06015246"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18,20 kg</w:t>
            </w:r>
          </w:p>
        </w:tc>
        <w:tc>
          <w:tcPr>
            <w:tcW w:w="1457" w:type="dxa"/>
          </w:tcPr>
          <w:p w14:paraId="7BBDFC1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23,10 kg</w:t>
            </w:r>
          </w:p>
        </w:tc>
      </w:tr>
      <w:tr w:rsidR="003F368F" w:rsidRPr="00421456" w14:paraId="5ADC0D46" w14:textId="77777777" w:rsidTr="000F3D7F">
        <w:trPr>
          <w:trHeight w:val="285"/>
        </w:trPr>
        <w:tc>
          <w:tcPr>
            <w:cnfStyle w:val="001000000000" w:firstRow="0" w:lastRow="0" w:firstColumn="1" w:lastColumn="0" w:oddVBand="0" w:evenVBand="0" w:oddHBand="0" w:evenHBand="0" w:firstRowFirstColumn="0" w:firstRowLastColumn="0" w:lastRowFirstColumn="0" w:lastRowLastColumn="0"/>
            <w:tcW w:w="1377" w:type="dxa"/>
          </w:tcPr>
          <w:p w14:paraId="5FBA736E" w14:textId="77777777" w:rsidR="003F368F" w:rsidRPr="00421456" w:rsidRDefault="003F368F" w:rsidP="000F3D7F">
            <w:pPr>
              <w:pStyle w:val="Bezproreda"/>
              <w:rPr>
                <w:b w:val="0"/>
                <w:bCs w:val="0"/>
              </w:rPr>
            </w:pPr>
            <w:r w:rsidRPr="00421456">
              <w:t>Ribice</w:t>
            </w:r>
          </w:p>
        </w:tc>
        <w:tc>
          <w:tcPr>
            <w:tcW w:w="1406" w:type="dxa"/>
          </w:tcPr>
          <w:p w14:paraId="0EEB251F"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w:t>
            </w:r>
          </w:p>
        </w:tc>
        <w:tc>
          <w:tcPr>
            <w:tcW w:w="1569" w:type="dxa"/>
          </w:tcPr>
          <w:p w14:paraId="6DFBC7C9"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16,95 kg</w:t>
            </w:r>
          </w:p>
        </w:tc>
        <w:tc>
          <w:tcPr>
            <w:tcW w:w="1426" w:type="dxa"/>
          </w:tcPr>
          <w:p w14:paraId="6F2C6CB1"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22 kg</w:t>
            </w:r>
          </w:p>
        </w:tc>
        <w:tc>
          <w:tcPr>
            <w:tcW w:w="1374" w:type="dxa"/>
          </w:tcPr>
          <w:p w14:paraId="1652BA1D"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17,60 kg</w:t>
            </w:r>
          </w:p>
        </w:tc>
        <w:tc>
          <w:tcPr>
            <w:tcW w:w="1457" w:type="dxa"/>
          </w:tcPr>
          <w:p w14:paraId="7EBAAF17"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26,50 kg</w:t>
            </w:r>
          </w:p>
        </w:tc>
      </w:tr>
      <w:tr w:rsidR="003F368F" w:rsidRPr="00421456" w14:paraId="7D3E909D" w14:textId="77777777" w:rsidTr="000F3D7F">
        <w:trPr>
          <w:trHeight w:val="285"/>
        </w:trPr>
        <w:tc>
          <w:tcPr>
            <w:cnfStyle w:val="001000000000" w:firstRow="0" w:lastRow="0" w:firstColumn="1" w:lastColumn="0" w:oddVBand="0" w:evenVBand="0" w:oddHBand="0" w:evenHBand="0" w:firstRowFirstColumn="0" w:firstRowLastColumn="0" w:lastRowFirstColumn="0" w:lastRowLastColumn="0"/>
            <w:tcW w:w="1377" w:type="dxa"/>
          </w:tcPr>
          <w:p w14:paraId="46F62373" w14:textId="77777777" w:rsidR="003F368F" w:rsidRPr="00421456" w:rsidRDefault="003F368F" w:rsidP="000F3D7F">
            <w:pPr>
              <w:pStyle w:val="Bezproreda"/>
              <w:rPr>
                <w:b w:val="0"/>
                <w:bCs w:val="0"/>
              </w:rPr>
            </w:pPr>
            <w:r w:rsidRPr="00421456">
              <w:t>Zvjezdice</w:t>
            </w:r>
          </w:p>
        </w:tc>
        <w:tc>
          <w:tcPr>
            <w:tcW w:w="1406" w:type="dxa"/>
          </w:tcPr>
          <w:p w14:paraId="6BBAD7A1"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w:t>
            </w:r>
          </w:p>
        </w:tc>
        <w:tc>
          <w:tcPr>
            <w:tcW w:w="1569" w:type="dxa"/>
          </w:tcPr>
          <w:p w14:paraId="79EF280E"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15,95 kg</w:t>
            </w:r>
          </w:p>
        </w:tc>
        <w:tc>
          <w:tcPr>
            <w:tcW w:w="1426" w:type="dxa"/>
          </w:tcPr>
          <w:p w14:paraId="66E0A8EE"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22,95 kg</w:t>
            </w:r>
          </w:p>
        </w:tc>
        <w:tc>
          <w:tcPr>
            <w:tcW w:w="1374" w:type="dxa"/>
          </w:tcPr>
          <w:p w14:paraId="53BD987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17 kg</w:t>
            </w:r>
          </w:p>
        </w:tc>
        <w:tc>
          <w:tcPr>
            <w:tcW w:w="1457" w:type="dxa"/>
          </w:tcPr>
          <w:p w14:paraId="2B8DE2B2"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26,05 kg</w:t>
            </w:r>
          </w:p>
        </w:tc>
      </w:tr>
      <w:tr w:rsidR="003F368F" w:rsidRPr="00421456" w14:paraId="44EC791A" w14:textId="77777777" w:rsidTr="000F3D7F">
        <w:trPr>
          <w:trHeight w:val="299"/>
        </w:trPr>
        <w:tc>
          <w:tcPr>
            <w:cnfStyle w:val="001000000000" w:firstRow="0" w:lastRow="0" w:firstColumn="1" w:lastColumn="0" w:oddVBand="0" w:evenVBand="0" w:oddHBand="0" w:evenHBand="0" w:firstRowFirstColumn="0" w:firstRowLastColumn="0" w:lastRowFirstColumn="0" w:lastRowLastColumn="0"/>
            <w:tcW w:w="1377" w:type="dxa"/>
          </w:tcPr>
          <w:p w14:paraId="643EE1F3" w14:textId="77777777" w:rsidR="003F368F" w:rsidRPr="00421456" w:rsidRDefault="003F368F" w:rsidP="000F3D7F">
            <w:pPr>
              <w:pStyle w:val="Bezproreda"/>
              <w:rPr>
                <w:b w:val="0"/>
                <w:bCs w:val="0"/>
              </w:rPr>
            </w:pPr>
            <w:r w:rsidRPr="00421456">
              <w:t>Tigrići</w:t>
            </w:r>
          </w:p>
        </w:tc>
        <w:tc>
          <w:tcPr>
            <w:tcW w:w="1406" w:type="dxa"/>
          </w:tcPr>
          <w:p w14:paraId="5B6F1E7D"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w:t>
            </w:r>
          </w:p>
        </w:tc>
        <w:tc>
          <w:tcPr>
            <w:tcW w:w="1569" w:type="dxa"/>
          </w:tcPr>
          <w:p w14:paraId="50F17AE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17 kg</w:t>
            </w:r>
          </w:p>
        </w:tc>
        <w:tc>
          <w:tcPr>
            <w:tcW w:w="1426" w:type="dxa"/>
          </w:tcPr>
          <w:p w14:paraId="5B03B891"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28,45 kg</w:t>
            </w:r>
          </w:p>
        </w:tc>
        <w:tc>
          <w:tcPr>
            <w:tcW w:w="1374" w:type="dxa"/>
          </w:tcPr>
          <w:p w14:paraId="38CC80A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18,85 kg</w:t>
            </w:r>
          </w:p>
        </w:tc>
        <w:tc>
          <w:tcPr>
            <w:tcW w:w="1457" w:type="dxa"/>
          </w:tcPr>
          <w:p w14:paraId="187112D7"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37,35 kg</w:t>
            </w:r>
          </w:p>
        </w:tc>
      </w:tr>
      <w:tr w:rsidR="003F368F" w:rsidRPr="00421456" w14:paraId="458C60CC" w14:textId="77777777" w:rsidTr="000F3D7F">
        <w:trPr>
          <w:trHeight w:val="270"/>
        </w:trPr>
        <w:tc>
          <w:tcPr>
            <w:cnfStyle w:val="001000000000" w:firstRow="0" w:lastRow="0" w:firstColumn="1" w:lastColumn="0" w:oddVBand="0" w:evenVBand="0" w:oddHBand="0" w:evenHBand="0" w:firstRowFirstColumn="0" w:firstRowLastColumn="0" w:lastRowFirstColumn="0" w:lastRowLastColumn="0"/>
            <w:tcW w:w="1377" w:type="dxa"/>
          </w:tcPr>
          <w:p w14:paraId="3EEEC0B9" w14:textId="77777777" w:rsidR="003F368F" w:rsidRPr="00421456" w:rsidRDefault="003F368F" w:rsidP="000F3D7F">
            <w:pPr>
              <w:pStyle w:val="Bezproreda"/>
              <w:rPr>
                <w:b w:val="0"/>
                <w:bCs w:val="0"/>
              </w:rPr>
            </w:pPr>
            <w:r w:rsidRPr="00421456">
              <w:t>Pčelice</w:t>
            </w:r>
          </w:p>
        </w:tc>
        <w:tc>
          <w:tcPr>
            <w:tcW w:w="1406" w:type="dxa"/>
          </w:tcPr>
          <w:p w14:paraId="686450B9"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w:t>
            </w:r>
          </w:p>
        </w:tc>
        <w:tc>
          <w:tcPr>
            <w:tcW w:w="1569" w:type="dxa"/>
          </w:tcPr>
          <w:p w14:paraId="6B79A90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13,85 kg</w:t>
            </w:r>
          </w:p>
        </w:tc>
        <w:tc>
          <w:tcPr>
            <w:tcW w:w="1426" w:type="dxa"/>
          </w:tcPr>
          <w:p w14:paraId="3556CAB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38,25 kg</w:t>
            </w:r>
          </w:p>
        </w:tc>
        <w:tc>
          <w:tcPr>
            <w:tcW w:w="1374" w:type="dxa"/>
          </w:tcPr>
          <w:p w14:paraId="5DAA84B2"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15,25 kg</w:t>
            </w:r>
          </w:p>
        </w:tc>
        <w:tc>
          <w:tcPr>
            <w:tcW w:w="1457" w:type="dxa"/>
          </w:tcPr>
          <w:p w14:paraId="71B19ACB"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40,35 kg</w:t>
            </w:r>
          </w:p>
        </w:tc>
      </w:tr>
    </w:tbl>
    <w:p w14:paraId="356A401C" w14:textId="77777777" w:rsidR="003F368F" w:rsidRPr="00421456" w:rsidRDefault="003F368F" w:rsidP="003F368F">
      <w:pPr>
        <w:jc w:val="both"/>
        <w:rPr>
          <w:rFonts w:ascii="Times New Roman" w:hAnsi="Times New Roman" w:cs="Times New Roman"/>
        </w:rPr>
      </w:pPr>
    </w:p>
    <w:p w14:paraId="64479155" w14:textId="1B95B06B" w:rsidR="00DD7708" w:rsidRPr="000F3D7F" w:rsidRDefault="003F368F" w:rsidP="00972D42">
      <w:pPr>
        <w:spacing w:line="360" w:lineRule="auto"/>
        <w:jc w:val="both"/>
        <w:rPr>
          <w:rFonts w:ascii="Times New Roman" w:hAnsi="Times New Roman" w:cs="Times New Roman"/>
        </w:rPr>
      </w:pPr>
      <w:r w:rsidRPr="00421456">
        <w:rPr>
          <w:rFonts w:ascii="Times New Roman" w:hAnsi="Times New Roman" w:cs="Times New Roman"/>
        </w:rPr>
        <w:t>Tablice</w:t>
      </w:r>
      <w:r w:rsidR="00DD7708">
        <w:rPr>
          <w:rFonts w:ascii="Times New Roman" w:hAnsi="Times New Roman" w:cs="Times New Roman"/>
        </w:rPr>
        <w:t xml:space="preserve"> </w:t>
      </w:r>
      <w:r w:rsidRPr="00421456">
        <w:rPr>
          <w:rFonts w:ascii="Times New Roman" w:hAnsi="Times New Roman" w:cs="Times New Roman"/>
        </w:rPr>
        <w:t xml:space="preserve">prikazuju raspon tjelesne mase dječaka i djevojčica po odgojnim skupinama na početku i na kraju pedagoške godine. Za svaku skupinu prikazane su najmanja i najveća izmjerena </w:t>
      </w:r>
      <w:r w:rsidRPr="00421456">
        <w:rPr>
          <w:rFonts w:ascii="Times New Roman" w:hAnsi="Times New Roman" w:cs="Times New Roman"/>
        </w:rPr>
        <w:lastRenderedPageBreak/>
        <w:t>tjelesna masa. Usporedbom početnih i završnih mjerenja uočava se porast tjelesne mase kod većine djece, što odgovara urednom rastu i razvoju tijekom pedagoške godine.</w:t>
      </w:r>
    </w:p>
    <w:p w14:paraId="029C4882" w14:textId="77777777" w:rsidR="00DD7708" w:rsidRPr="00421456" w:rsidRDefault="00DD7708" w:rsidP="00972D42">
      <w:pPr>
        <w:spacing w:line="360" w:lineRule="auto"/>
        <w:jc w:val="both"/>
        <w:rPr>
          <w:rFonts w:ascii="Times New Roman" w:hAnsi="Times New Roman" w:cs="Times New Roman"/>
          <w:b/>
          <w:bCs/>
        </w:rPr>
      </w:pPr>
    </w:p>
    <w:p w14:paraId="60C60F4F" w14:textId="63AB5C00" w:rsidR="003F368F" w:rsidRPr="00DD7708" w:rsidRDefault="003F368F" w:rsidP="003F368F">
      <w:pPr>
        <w:rPr>
          <w:rFonts w:ascii="Times New Roman" w:hAnsi="Times New Roman" w:cs="Times New Roman"/>
          <w:i/>
          <w:iCs/>
        </w:rPr>
      </w:pPr>
      <w:r w:rsidRPr="00DD7708">
        <w:rPr>
          <w:rFonts w:ascii="Times New Roman" w:hAnsi="Times New Roman" w:cs="Times New Roman"/>
          <w:i/>
          <w:iCs/>
        </w:rPr>
        <w:t>Raspon tjelesne visine dječaka po odgojnim skupinama (rujan- svibanj)</w:t>
      </w:r>
    </w:p>
    <w:tbl>
      <w:tblPr>
        <w:tblStyle w:val="Svijetlatablicareetke1"/>
        <w:tblW w:w="8541" w:type="dxa"/>
        <w:jc w:val="center"/>
        <w:tblLook w:val="04A0" w:firstRow="1" w:lastRow="0" w:firstColumn="1" w:lastColumn="0" w:noHBand="0" w:noVBand="1"/>
      </w:tblPr>
      <w:tblGrid>
        <w:gridCol w:w="1304"/>
        <w:gridCol w:w="1261"/>
        <w:gridCol w:w="1529"/>
        <w:gridCol w:w="1656"/>
        <w:gridCol w:w="1661"/>
        <w:gridCol w:w="1130"/>
      </w:tblGrid>
      <w:tr w:rsidR="003F368F" w:rsidRPr="00421456" w14:paraId="593D150C" w14:textId="77777777" w:rsidTr="000F3D7F">
        <w:trPr>
          <w:cnfStyle w:val="100000000000" w:firstRow="1" w:lastRow="0" w:firstColumn="0" w:lastColumn="0" w:oddVBand="0" w:evenVBand="0" w:oddHBand="0" w:evenHBand="0" w:firstRowFirstColumn="0" w:firstRowLastColumn="0" w:lastRowFirstColumn="0" w:lastRowLastColumn="0"/>
          <w:trHeight w:val="1049"/>
          <w:jc w:val="center"/>
        </w:trPr>
        <w:tc>
          <w:tcPr>
            <w:cnfStyle w:val="001000000000" w:firstRow="0" w:lastRow="0" w:firstColumn="1" w:lastColumn="0" w:oddVBand="0" w:evenVBand="0" w:oddHBand="0" w:evenHBand="0" w:firstRowFirstColumn="0" w:firstRowLastColumn="0" w:lastRowFirstColumn="0" w:lastRowLastColumn="0"/>
            <w:tcW w:w="1304" w:type="dxa"/>
            <w:shd w:val="clear" w:color="auto" w:fill="DAE9F7" w:themeFill="text2" w:themeFillTint="1A"/>
          </w:tcPr>
          <w:p w14:paraId="294628C9" w14:textId="77777777" w:rsidR="003F368F" w:rsidRPr="00421456" w:rsidRDefault="003F368F" w:rsidP="000F3D7F">
            <w:pPr>
              <w:pStyle w:val="Bezproreda"/>
              <w:rPr>
                <w:b w:val="0"/>
                <w:bCs w:val="0"/>
              </w:rPr>
            </w:pPr>
            <w:r w:rsidRPr="00421456">
              <w:t>Odgojna skupina</w:t>
            </w:r>
          </w:p>
        </w:tc>
        <w:tc>
          <w:tcPr>
            <w:tcW w:w="1261" w:type="dxa"/>
            <w:shd w:val="clear" w:color="auto" w:fill="DAE9F7" w:themeFill="text2" w:themeFillTint="1A"/>
          </w:tcPr>
          <w:p w14:paraId="03976DC1"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Broj dječaka</w:t>
            </w:r>
          </w:p>
          <w:p w14:paraId="635A4A92"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p>
        </w:tc>
        <w:tc>
          <w:tcPr>
            <w:tcW w:w="1529" w:type="dxa"/>
            <w:shd w:val="clear" w:color="auto" w:fill="DAE9F7" w:themeFill="text2" w:themeFillTint="1A"/>
          </w:tcPr>
          <w:p w14:paraId="19EBAB7E"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Najmanja visina (rujan) cm</w:t>
            </w:r>
          </w:p>
        </w:tc>
        <w:tc>
          <w:tcPr>
            <w:tcW w:w="1656" w:type="dxa"/>
            <w:shd w:val="clear" w:color="auto" w:fill="DAE9F7" w:themeFill="text2" w:themeFillTint="1A"/>
          </w:tcPr>
          <w:p w14:paraId="011EBC32"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Najveća visina</w:t>
            </w:r>
          </w:p>
          <w:p w14:paraId="13267F37"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(rujan) cm</w:t>
            </w:r>
          </w:p>
        </w:tc>
        <w:tc>
          <w:tcPr>
            <w:tcW w:w="1661" w:type="dxa"/>
            <w:shd w:val="clear" w:color="auto" w:fill="DAE9F7" w:themeFill="text2" w:themeFillTint="1A"/>
          </w:tcPr>
          <w:p w14:paraId="46EB2B89"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Najmanja visina</w:t>
            </w:r>
          </w:p>
          <w:p w14:paraId="46F201D8"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(svibanj) cm</w:t>
            </w:r>
          </w:p>
        </w:tc>
        <w:tc>
          <w:tcPr>
            <w:tcW w:w="1130" w:type="dxa"/>
            <w:shd w:val="clear" w:color="auto" w:fill="DAE9F7" w:themeFill="text2" w:themeFillTint="1A"/>
          </w:tcPr>
          <w:p w14:paraId="4D3DA02C"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Najveća visina</w:t>
            </w:r>
          </w:p>
          <w:p w14:paraId="5036969E"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(svibanj) cm</w:t>
            </w:r>
          </w:p>
        </w:tc>
      </w:tr>
      <w:tr w:rsidR="003F368F" w:rsidRPr="00421456" w14:paraId="454D0521" w14:textId="77777777" w:rsidTr="000F3D7F">
        <w:trPr>
          <w:trHeight w:val="284"/>
          <w:jc w:val="center"/>
        </w:trPr>
        <w:tc>
          <w:tcPr>
            <w:cnfStyle w:val="001000000000" w:firstRow="0" w:lastRow="0" w:firstColumn="1" w:lastColumn="0" w:oddVBand="0" w:evenVBand="0" w:oddHBand="0" w:evenHBand="0" w:firstRowFirstColumn="0" w:firstRowLastColumn="0" w:lastRowFirstColumn="0" w:lastRowLastColumn="0"/>
            <w:tcW w:w="1304" w:type="dxa"/>
          </w:tcPr>
          <w:p w14:paraId="175D4B8C" w14:textId="77777777" w:rsidR="003F368F" w:rsidRPr="00421456" w:rsidRDefault="003F368F" w:rsidP="000F3D7F">
            <w:pPr>
              <w:pStyle w:val="Bezproreda"/>
              <w:rPr>
                <w:b w:val="0"/>
                <w:bCs w:val="0"/>
              </w:rPr>
            </w:pPr>
            <w:r w:rsidRPr="00421456">
              <w:t>Pandice</w:t>
            </w:r>
          </w:p>
        </w:tc>
        <w:tc>
          <w:tcPr>
            <w:tcW w:w="1261" w:type="dxa"/>
          </w:tcPr>
          <w:p w14:paraId="7127F9B2"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3</w:t>
            </w:r>
          </w:p>
        </w:tc>
        <w:tc>
          <w:tcPr>
            <w:tcW w:w="1529" w:type="dxa"/>
          </w:tcPr>
          <w:p w14:paraId="25A31894"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84,8cm</w:t>
            </w:r>
          </w:p>
        </w:tc>
        <w:tc>
          <w:tcPr>
            <w:tcW w:w="1656" w:type="dxa"/>
          </w:tcPr>
          <w:p w14:paraId="7CF2A36E"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84,8cm</w:t>
            </w:r>
          </w:p>
        </w:tc>
        <w:tc>
          <w:tcPr>
            <w:tcW w:w="1661" w:type="dxa"/>
          </w:tcPr>
          <w:p w14:paraId="03749F9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92,1 cm</w:t>
            </w:r>
          </w:p>
        </w:tc>
        <w:tc>
          <w:tcPr>
            <w:tcW w:w="1130" w:type="dxa"/>
          </w:tcPr>
          <w:p w14:paraId="2C1BE5D6"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92,6 cm</w:t>
            </w:r>
          </w:p>
        </w:tc>
      </w:tr>
      <w:tr w:rsidR="003F368F" w:rsidRPr="00421456" w14:paraId="12FAC75A" w14:textId="77777777" w:rsidTr="000F3D7F">
        <w:trPr>
          <w:trHeight w:val="284"/>
          <w:jc w:val="center"/>
        </w:trPr>
        <w:tc>
          <w:tcPr>
            <w:cnfStyle w:val="001000000000" w:firstRow="0" w:lastRow="0" w:firstColumn="1" w:lastColumn="0" w:oddVBand="0" w:evenVBand="0" w:oddHBand="0" w:evenHBand="0" w:firstRowFirstColumn="0" w:firstRowLastColumn="0" w:lastRowFirstColumn="0" w:lastRowLastColumn="0"/>
            <w:tcW w:w="1304" w:type="dxa"/>
          </w:tcPr>
          <w:p w14:paraId="36CA9A48" w14:textId="77777777" w:rsidR="003F368F" w:rsidRPr="00421456" w:rsidRDefault="003F368F" w:rsidP="000F3D7F">
            <w:pPr>
              <w:pStyle w:val="Bezproreda"/>
              <w:rPr>
                <w:b w:val="0"/>
                <w:bCs w:val="0"/>
              </w:rPr>
            </w:pPr>
            <w:r w:rsidRPr="00421456">
              <w:t>Sovice</w:t>
            </w:r>
          </w:p>
        </w:tc>
        <w:tc>
          <w:tcPr>
            <w:tcW w:w="1261" w:type="dxa"/>
          </w:tcPr>
          <w:p w14:paraId="158D8716"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w:t>
            </w:r>
          </w:p>
        </w:tc>
        <w:tc>
          <w:tcPr>
            <w:tcW w:w="1529" w:type="dxa"/>
          </w:tcPr>
          <w:p w14:paraId="7184230B"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91,1 cm</w:t>
            </w:r>
          </w:p>
        </w:tc>
        <w:tc>
          <w:tcPr>
            <w:tcW w:w="1656" w:type="dxa"/>
          </w:tcPr>
          <w:p w14:paraId="754144D8"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110 cm</w:t>
            </w:r>
          </w:p>
        </w:tc>
        <w:tc>
          <w:tcPr>
            <w:tcW w:w="1661" w:type="dxa"/>
          </w:tcPr>
          <w:p w14:paraId="63FB0961"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96 cm</w:t>
            </w:r>
          </w:p>
        </w:tc>
        <w:tc>
          <w:tcPr>
            <w:tcW w:w="1130" w:type="dxa"/>
          </w:tcPr>
          <w:p w14:paraId="30A3B245"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113,3cm</w:t>
            </w:r>
          </w:p>
        </w:tc>
      </w:tr>
      <w:tr w:rsidR="003F368F" w:rsidRPr="00421456" w14:paraId="67166D81" w14:textId="77777777" w:rsidTr="000F3D7F">
        <w:trPr>
          <w:trHeight w:val="284"/>
          <w:jc w:val="center"/>
        </w:trPr>
        <w:tc>
          <w:tcPr>
            <w:cnfStyle w:val="001000000000" w:firstRow="0" w:lastRow="0" w:firstColumn="1" w:lastColumn="0" w:oddVBand="0" w:evenVBand="0" w:oddHBand="0" w:evenHBand="0" w:firstRowFirstColumn="0" w:firstRowLastColumn="0" w:lastRowFirstColumn="0" w:lastRowLastColumn="0"/>
            <w:tcW w:w="1304" w:type="dxa"/>
          </w:tcPr>
          <w:p w14:paraId="39BE89B5" w14:textId="77777777" w:rsidR="003F368F" w:rsidRPr="00421456" w:rsidRDefault="003F368F" w:rsidP="000F3D7F">
            <w:pPr>
              <w:pStyle w:val="Bezproreda"/>
              <w:rPr>
                <w:b w:val="0"/>
                <w:bCs w:val="0"/>
              </w:rPr>
            </w:pPr>
            <w:r w:rsidRPr="00421456">
              <w:t>Slonići</w:t>
            </w:r>
          </w:p>
        </w:tc>
        <w:tc>
          <w:tcPr>
            <w:tcW w:w="1261" w:type="dxa"/>
          </w:tcPr>
          <w:p w14:paraId="5DB5BF91"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w:t>
            </w:r>
          </w:p>
        </w:tc>
        <w:tc>
          <w:tcPr>
            <w:tcW w:w="1529" w:type="dxa"/>
          </w:tcPr>
          <w:p w14:paraId="2082FD36"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98,5 cm</w:t>
            </w:r>
          </w:p>
        </w:tc>
        <w:tc>
          <w:tcPr>
            <w:tcW w:w="1656" w:type="dxa"/>
          </w:tcPr>
          <w:p w14:paraId="5C38CACB"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112 cm</w:t>
            </w:r>
          </w:p>
        </w:tc>
        <w:tc>
          <w:tcPr>
            <w:tcW w:w="1661" w:type="dxa"/>
          </w:tcPr>
          <w:p w14:paraId="09C8C735"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102,8 cm</w:t>
            </w:r>
          </w:p>
        </w:tc>
        <w:tc>
          <w:tcPr>
            <w:tcW w:w="1130" w:type="dxa"/>
          </w:tcPr>
          <w:p w14:paraId="768F0096"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126,1cm</w:t>
            </w:r>
          </w:p>
        </w:tc>
      </w:tr>
      <w:tr w:rsidR="003F368F" w:rsidRPr="00421456" w14:paraId="79F309B1" w14:textId="77777777" w:rsidTr="000F3D7F">
        <w:trPr>
          <w:trHeight w:val="284"/>
          <w:jc w:val="center"/>
        </w:trPr>
        <w:tc>
          <w:tcPr>
            <w:cnfStyle w:val="001000000000" w:firstRow="0" w:lastRow="0" w:firstColumn="1" w:lastColumn="0" w:oddVBand="0" w:evenVBand="0" w:oddHBand="0" w:evenHBand="0" w:firstRowFirstColumn="0" w:firstRowLastColumn="0" w:lastRowFirstColumn="0" w:lastRowLastColumn="0"/>
            <w:tcW w:w="1304" w:type="dxa"/>
          </w:tcPr>
          <w:p w14:paraId="6273E72C" w14:textId="77777777" w:rsidR="003F368F" w:rsidRPr="00421456" w:rsidRDefault="003F368F" w:rsidP="000F3D7F">
            <w:pPr>
              <w:pStyle w:val="Bezproreda"/>
              <w:rPr>
                <w:b w:val="0"/>
                <w:bCs w:val="0"/>
              </w:rPr>
            </w:pPr>
            <w:r w:rsidRPr="00421456">
              <w:t>Ribice</w:t>
            </w:r>
          </w:p>
        </w:tc>
        <w:tc>
          <w:tcPr>
            <w:tcW w:w="1261" w:type="dxa"/>
          </w:tcPr>
          <w:p w14:paraId="13785FC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w:t>
            </w:r>
          </w:p>
        </w:tc>
        <w:tc>
          <w:tcPr>
            <w:tcW w:w="1529" w:type="dxa"/>
          </w:tcPr>
          <w:p w14:paraId="0BFDF749"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108,6 cm</w:t>
            </w:r>
          </w:p>
        </w:tc>
        <w:tc>
          <w:tcPr>
            <w:tcW w:w="1656" w:type="dxa"/>
          </w:tcPr>
          <w:p w14:paraId="29045748"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121,6 cm</w:t>
            </w:r>
          </w:p>
        </w:tc>
        <w:tc>
          <w:tcPr>
            <w:tcW w:w="1661" w:type="dxa"/>
          </w:tcPr>
          <w:p w14:paraId="26951BA2"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112,4 cm</w:t>
            </w:r>
          </w:p>
        </w:tc>
        <w:tc>
          <w:tcPr>
            <w:tcW w:w="1130" w:type="dxa"/>
          </w:tcPr>
          <w:p w14:paraId="4151CB5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126,2cm</w:t>
            </w:r>
          </w:p>
        </w:tc>
      </w:tr>
      <w:tr w:rsidR="003F368F" w:rsidRPr="00421456" w14:paraId="46FA562A" w14:textId="77777777" w:rsidTr="000F3D7F">
        <w:trPr>
          <w:trHeight w:val="284"/>
          <w:jc w:val="center"/>
        </w:trPr>
        <w:tc>
          <w:tcPr>
            <w:cnfStyle w:val="001000000000" w:firstRow="0" w:lastRow="0" w:firstColumn="1" w:lastColumn="0" w:oddVBand="0" w:evenVBand="0" w:oddHBand="0" w:evenHBand="0" w:firstRowFirstColumn="0" w:firstRowLastColumn="0" w:lastRowFirstColumn="0" w:lastRowLastColumn="0"/>
            <w:tcW w:w="1304" w:type="dxa"/>
          </w:tcPr>
          <w:p w14:paraId="7BC7CEDF" w14:textId="77777777" w:rsidR="003F368F" w:rsidRPr="00421456" w:rsidRDefault="003F368F" w:rsidP="000F3D7F">
            <w:pPr>
              <w:pStyle w:val="Bezproreda"/>
              <w:rPr>
                <w:b w:val="0"/>
                <w:bCs w:val="0"/>
              </w:rPr>
            </w:pPr>
            <w:r w:rsidRPr="00421456">
              <w:t>Zvjezdice</w:t>
            </w:r>
          </w:p>
        </w:tc>
        <w:tc>
          <w:tcPr>
            <w:tcW w:w="1261" w:type="dxa"/>
          </w:tcPr>
          <w:p w14:paraId="3B583FB7"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w:t>
            </w:r>
          </w:p>
        </w:tc>
        <w:tc>
          <w:tcPr>
            <w:tcW w:w="1529" w:type="dxa"/>
          </w:tcPr>
          <w:p w14:paraId="43912F5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104 cm</w:t>
            </w:r>
          </w:p>
        </w:tc>
        <w:tc>
          <w:tcPr>
            <w:tcW w:w="1656" w:type="dxa"/>
          </w:tcPr>
          <w:p w14:paraId="33D0F61E"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125,6 cm</w:t>
            </w:r>
          </w:p>
        </w:tc>
        <w:tc>
          <w:tcPr>
            <w:tcW w:w="1661" w:type="dxa"/>
          </w:tcPr>
          <w:p w14:paraId="727E9F82"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108,5cm</w:t>
            </w:r>
          </w:p>
        </w:tc>
        <w:tc>
          <w:tcPr>
            <w:tcW w:w="1130" w:type="dxa"/>
          </w:tcPr>
          <w:p w14:paraId="7EBA2A6B"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131,3cm</w:t>
            </w:r>
          </w:p>
        </w:tc>
      </w:tr>
      <w:tr w:rsidR="003F368F" w:rsidRPr="00421456" w14:paraId="61943BF0" w14:textId="77777777" w:rsidTr="000F3D7F">
        <w:trPr>
          <w:trHeight w:val="297"/>
          <w:jc w:val="center"/>
        </w:trPr>
        <w:tc>
          <w:tcPr>
            <w:cnfStyle w:val="001000000000" w:firstRow="0" w:lastRow="0" w:firstColumn="1" w:lastColumn="0" w:oddVBand="0" w:evenVBand="0" w:oddHBand="0" w:evenHBand="0" w:firstRowFirstColumn="0" w:firstRowLastColumn="0" w:lastRowFirstColumn="0" w:lastRowLastColumn="0"/>
            <w:tcW w:w="1304" w:type="dxa"/>
          </w:tcPr>
          <w:p w14:paraId="0CC85683" w14:textId="77777777" w:rsidR="003F368F" w:rsidRPr="00421456" w:rsidRDefault="003F368F" w:rsidP="000F3D7F">
            <w:pPr>
              <w:pStyle w:val="Bezproreda"/>
              <w:rPr>
                <w:b w:val="0"/>
                <w:bCs w:val="0"/>
              </w:rPr>
            </w:pPr>
            <w:r w:rsidRPr="00421456">
              <w:t>Tigrići</w:t>
            </w:r>
          </w:p>
        </w:tc>
        <w:tc>
          <w:tcPr>
            <w:tcW w:w="1261" w:type="dxa"/>
          </w:tcPr>
          <w:p w14:paraId="7CAB9D7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w:t>
            </w:r>
          </w:p>
        </w:tc>
        <w:tc>
          <w:tcPr>
            <w:tcW w:w="1529" w:type="dxa"/>
          </w:tcPr>
          <w:p w14:paraId="5EC552DF"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109,5cm</w:t>
            </w:r>
          </w:p>
        </w:tc>
        <w:tc>
          <w:tcPr>
            <w:tcW w:w="1656" w:type="dxa"/>
          </w:tcPr>
          <w:p w14:paraId="53091119"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117,5cm</w:t>
            </w:r>
          </w:p>
        </w:tc>
        <w:tc>
          <w:tcPr>
            <w:tcW w:w="1661" w:type="dxa"/>
          </w:tcPr>
          <w:p w14:paraId="1DE1CEFD"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114,2cm</w:t>
            </w:r>
          </w:p>
        </w:tc>
        <w:tc>
          <w:tcPr>
            <w:tcW w:w="1130" w:type="dxa"/>
          </w:tcPr>
          <w:p w14:paraId="7ACE90C1"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125,5cm</w:t>
            </w:r>
          </w:p>
        </w:tc>
      </w:tr>
      <w:tr w:rsidR="003F368F" w:rsidRPr="00421456" w14:paraId="3A113EBF" w14:textId="77777777" w:rsidTr="000F3D7F">
        <w:trPr>
          <w:trHeight w:val="269"/>
          <w:jc w:val="center"/>
        </w:trPr>
        <w:tc>
          <w:tcPr>
            <w:cnfStyle w:val="001000000000" w:firstRow="0" w:lastRow="0" w:firstColumn="1" w:lastColumn="0" w:oddVBand="0" w:evenVBand="0" w:oddHBand="0" w:evenHBand="0" w:firstRowFirstColumn="0" w:firstRowLastColumn="0" w:lastRowFirstColumn="0" w:lastRowLastColumn="0"/>
            <w:tcW w:w="1304" w:type="dxa"/>
          </w:tcPr>
          <w:p w14:paraId="0ECC61E6" w14:textId="77777777" w:rsidR="003F368F" w:rsidRPr="00421456" w:rsidRDefault="003F368F" w:rsidP="000F3D7F">
            <w:pPr>
              <w:pStyle w:val="Bezproreda"/>
              <w:rPr>
                <w:b w:val="0"/>
                <w:bCs w:val="0"/>
              </w:rPr>
            </w:pPr>
            <w:r w:rsidRPr="00421456">
              <w:t>Pčelice</w:t>
            </w:r>
          </w:p>
        </w:tc>
        <w:tc>
          <w:tcPr>
            <w:tcW w:w="1261" w:type="dxa"/>
          </w:tcPr>
          <w:p w14:paraId="51D463C2"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w:t>
            </w:r>
          </w:p>
        </w:tc>
        <w:tc>
          <w:tcPr>
            <w:tcW w:w="1529" w:type="dxa"/>
          </w:tcPr>
          <w:p w14:paraId="5C03F3F3"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108,7 cm</w:t>
            </w:r>
          </w:p>
        </w:tc>
        <w:tc>
          <w:tcPr>
            <w:tcW w:w="1656" w:type="dxa"/>
          </w:tcPr>
          <w:p w14:paraId="1EB28F64"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129,2 cm</w:t>
            </w:r>
          </w:p>
        </w:tc>
        <w:tc>
          <w:tcPr>
            <w:tcW w:w="1661" w:type="dxa"/>
          </w:tcPr>
          <w:p w14:paraId="4333A833"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117,2 cm</w:t>
            </w:r>
          </w:p>
        </w:tc>
        <w:tc>
          <w:tcPr>
            <w:tcW w:w="1130" w:type="dxa"/>
          </w:tcPr>
          <w:p w14:paraId="2FC88133"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133 cm</w:t>
            </w:r>
          </w:p>
        </w:tc>
      </w:tr>
    </w:tbl>
    <w:p w14:paraId="42A0E839" w14:textId="77777777" w:rsidR="003F368F" w:rsidRPr="00421456" w:rsidRDefault="003F368F" w:rsidP="003F368F">
      <w:pPr>
        <w:rPr>
          <w:rFonts w:ascii="Times New Roman" w:hAnsi="Times New Roman" w:cs="Times New Roman"/>
          <w:b/>
          <w:bCs/>
        </w:rPr>
      </w:pPr>
    </w:p>
    <w:p w14:paraId="31F9AD72" w14:textId="43C3A9E4" w:rsidR="003F368F" w:rsidRPr="00DD7708" w:rsidRDefault="003F368F" w:rsidP="003F368F">
      <w:pPr>
        <w:rPr>
          <w:rFonts w:ascii="Times New Roman" w:hAnsi="Times New Roman" w:cs="Times New Roman"/>
          <w:i/>
          <w:iCs/>
        </w:rPr>
      </w:pPr>
      <w:r w:rsidRPr="00DD7708">
        <w:rPr>
          <w:rFonts w:ascii="Times New Roman" w:hAnsi="Times New Roman" w:cs="Times New Roman"/>
          <w:i/>
          <w:iCs/>
        </w:rPr>
        <w:t>Raspon tjelesne visine djevojčica po odgojnim skupinama (rujan- svibanj)</w:t>
      </w:r>
    </w:p>
    <w:tbl>
      <w:tblPr>
        <w:tblStyle w:val="Svijetlatablicareetke1"/>
        <w:tblW w:w="0" w:type="auto"/>
        <w:jc w:val="center"/>
        <w:tblLook w:val="04A0" w:firstRow="1" w:lastRow="0" w:firstColumn="1" w:lastColumn="0" w:noHBand="0" w:noVBand="1"/>
      </w:tblPr>
      <w:tblGrid>
        <w:gridCol w:w="1210"/>
        <w:gridCol w:w="1242"/>
        <w:gridCol w:w="2250"/>
        <w:gridCol w:w="1549"/>
        <w:gridCol w:w="1590"/>
        <w:gridCol w:w="1221"/>
      </w:tblGrid>
      <w:tr w:rsidR="003F368F" w:rsidRPr="00421456" w14:paraId="00CC4ABF" w14:textId="77777777" w:rsidTr="000F3D7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2" w:type="dxa"/>
            <w:shd w:val="clear" w:color="auto" w:fill="DAE9F7" w:themeFill="text2" w:themeFillTint="1A"/>
          </w:tcPr>
          <w:p w14:paraId="527FC6FA" w14:textId="77777777" w:rsidR="003F368F" w:rsidRPr="00421456" w:rsidRDefault="003F368F" w:rsidP="000F3D7F">
            <w:pPr>
              <w:pStyle w:val="Bezproreda"/>
              <w:rPr>
                <w:b w:val="0"/>
                <w:bCs w:val="0"/>
              </w:rPr>
            </w:pPr>
            <w:r w:rsidRPr="00421456">
              <w:t>Odgojna skupina</w:t>
            </w:r>
          </w:p>
        </w:tc>
        <w:tc>
          <w:tcPr>
            <w:tcW w:w="1180" w:type="dxa"/>
            <w:shd w:val="clear" w:color="auto" w:fill="DAE9F7" w:themeFill="text2" w:themeFillTint="1A"/>
          </w:tcPr>
          <w:p w14:paraId="0B01597D"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Broj djevojčica</w:t>
            </w:r>
          </w:p>
        </w:tc>
        <w:tc>
          <w:tcPr>
            <w:tcW w:w="2280" w:type="dxa"/>
            <w:shd w:val="clear" w:color="auto" w:fill="DAE9F7" w:themeFill="text2" w:themeFillTint="1A"/>
          </w:tcPr>
          <w:p w14:paraId="4DD2BCC4"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Najmanja visina (rujan) cm</w:t>
            </w:r>
          </w:p>
        </w:tc>
        <w:tc>
          <w:tcPr>
            <w:tcW w:w="1563" w:type="dxa"/>
            <w:shd w:val="clear" w:color="auto" w:fill="DAE9F7" w:themeFill="text2" w:themeFillTint="1A"/>
          </w:tcPr>
          <w:p w14:paraId="28A0996D"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Najveća visina (rujan) cm</w:t>
            </w:r>
          </w:p>
        </w:tc>
        <w:tc>
          <w:tcPr>
            <w:tcW w:w="1602" w:type="dxa"/>
            <w:shd w:val="clear" w:color="auto" w:fill="DAE9F7" w:themeFill="text2" w:themeFillTint="1A"/>
          </w:tcPr>
          <w:p w14:paraId="342AA57E"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Najmanja visina</w:t>
            </w:r>
          </w:p>
          <w:p w14:paraId="631BA3C5"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(svibanj) cm</w:t>
            </w:r>
          </w:p>
        </w:tc>
        <w:tc>
          <w:tcPr>
            <w:tcW w:w="1225" w:type="dxa"/>
            <w:shd w:val="clear" w:color="auto" w:fill="DAE9F7" w:themeFill="text2" w:themeFillTint="1A"/>
          </w:tcPr>
          <w:p w14:paraId="3666A3F8"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Najveća visina</w:t>
            </w:r>
          </w:p>
          <w:p w14:paraId="1AAD2E0C"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 xml:space="preserve"> (svibanj) cm</w:t>
            </w:r>
          </w:p>
        </w:tc>
      </w:tr>
      <w:tr w:rsidR="003F368F" w:rsidRPr="00421456" w14:paraId="6483CEF6" w14:textId="77777777" w:rsidTr="000F3D7F">
        <w:trPr>
          <w:jc w:val="center"/>
        </w:trPr>
        <w:tc>
          <w:tcPr>
            <w:cnfStyle w:val="001000000000" w:firstRow="0" w:lastRow="0" w:firstColumn="1" w:lastColumn="0" w:oddVBand="0" w:evenVBand="0" w:oddHBand="0" w:evenHBand="0" w:firstRowFirstColumn="0" w:firstRowLastColumn="0" w:lastRowFirstColumn="0" w:lastRowLastColumn="0"/>
            <w:tcW w:w="1212" w:type="dxa"/>
          </w:tcPr>
          <w:p w14:paraId="385C2055" w14:textId="77777777" w:rsidR="003F368F" w:rsidRPr="00421456" w:rsidRDefault="003F368F" w:rsidP="000F3D7F">
            <w:pPr>
              <w:pStyle w:val="Bezproreda"/>
              <w:rPr>
                <w:b w:val="0"/>
                <w:bCs w:val="0"/>
              </w:rPr>
            </w:pPr>
            <w:r w:rsidRPr="00421456">
              <w:t>Pandice</w:t>
            </w:r>
          </w:p>
        </w:tc>
        <w:tc>
          <w:tcPr>
            <w:tcW w:w="1180" w:type="dxa"/>
          </w:tcPr>
          <w:p w14:paraId="41513765"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6</w:t>
            </w:r>
          </w:p>
        </w:tc>
        <w:tc>
          <w:tcPr>
            <w:tcW w:w="2280" w:type="dxa"/>
          </w:tcPr>
          <w:p w14:paraId="63C6ECD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74 cm</w:t>
            </w:r>
          </w:p>
        </w:tc>
        <w:tc>
          <w:tcPr>
            <w:tcW w:w="1563" w:type="dxa"/>
          </w:tcPr>
          <w:p w14:paraId="6177E092"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89cm</w:t>
            </w:r>
          </w:p>
        </w:tc>
        <w:tc>
          <w:tcPr>
            <w:tcW w:w="1602" w:type="dxa"/>
          </w:tcPr>
          <w:p w14:paraId="4EEF284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80,2</w:t>
            </w:r>
          </w:p>
        </w:tc>
        <w:tc>
          <w:tcPr>
            <w:tcW w:w="1225" w:type="dxa"/>
          </w:tcPr>
          <w:p w14:paraId="47E98443"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96cm</w:t>
            </w:r>
          </w:p>
        </w:tc>
      </w:tr>
      <w:tr w:rsidR="003F368F" w:rsidRPr="00421456" w14:paraId="2CF1E582" w14:textId="77777777" w:rsidTr="000F3D7F">
        <w:trPr>
          <w:jc w:val="center"/>
        </w:trPr>
        <w:tc>
          <w:tcPr>
            <w:cnfStyle w:val="001000000000" w:firstRow="0" w:lastRow="0" w:firstColumn="1" w:lastColumn="0" w:oddVBand="0" w:evenVBand="0" w:oddHBand="0" w:evenHBand="0" w:firstRowFirstColumn="0" w:firstRowLastColumn="0" w:lastRowFirstColumn="0" w:lastRowLastColumn="0"/>
            <w:tcW w:w="1212" w:type="dxa"/>
          </w:tcPr>
          <w:p w14:paraId="2FA79E4B" w14:textId="77777777" w:rsidR="003F368F" w:rsidRPr="00421456" w:rsidRDefault="003F368F" w:rsidP="000F3D7F">
            <w:pPr>
              <w:pStyle w:val="Bezproreda"/>
              <w:rPr>
                <w:b w:val="0"/>
                <w:bCs w:val="0"/>
              </w:rPr>
            </w:pPr>
            <w:r w:rsidRPr="00421456">
              <w:t>Sovice</w:t>
            </w:r>
          </w:p>
        </w:tc>
        <w:tc>
          <w:tcPr>
            <w:tcW w:w="1180" w:type="dxa"/>
          </w:tcPr>
          <w:p w14:paraId="4C705E7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8</w:t>
            </w:r>
          </w:p>
        </w:tc>
        <w:tc>
          <w:tcPr>
            <w:tcW w:w="2280" w:type="dxa"/>
          </w:tcPr>
          <w:p w14:paraId="0DE3DB9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90,7 cm</w:t>
            </w:r>
          </w:p>
        </w:tc>
        <w:tc>
          <w:tcPr>
            <w:tcW w:w="1563" w:type="dxa"/>
          </w:tcPr>
          <w:p w14:paraId="796AD3DD"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105,5 cm</w:t>
            </w:r>
          </w:p>
        </w:tc>
        <w:tc>
          <w:tcPr>
            <w:tcW w:w="1602" w:type="dxa"/>
          </w:tcPr>
          <w:p w14:paraId="124EBA1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95,8 cm</w:t>
            </w:r>
          </w:p>
        </w:tc>
        <w:tc>
          <w:tcPr>
            <w:tcW w:w="1225" w:type="dxa"/>
          </w:tcPr>
          <w:p w14:paraId="714631D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106,4cm</w:t>
            </w:r>
          </w:p>
        </w:tc>
      </w:tr>
      <w:tr w:rsidR="003F368F" w:rsidRPr="00421456" w14:paraId="1A4748C3" w14:textId="77777777" w:rsidTr="000F3D7F">
        <w:trPr>
          <w:jc w:val="center"/>
        </w:trPr>
        <w:tc>
          <w:tcPr>
            <w:cnfStyle w:val="001000000000" w:firstRow="0" w:lastRow="0" w:firstColumn="1" w:lastColumn="0" w:oddVBand="0" w:evenVBand="0" w:oddHBand="0" w:evenHBand="0" w:firstRowFirstColumn="0" w:firstRowLastColumn="0" w:lastRowFirstColumn="0" w:lastRowLastColumn="0"/>
            <w:tcW w:w="1212" w:type="dxa"/>
          </w:tcPr>
          <w:p w14:paraId="56FE8A43" w14:textId="77777777" w:rsidR="003F368F" w:rsidRPr="00421456" w:rsidRDefault="003F368F" w:rsidP="000F3D7F">
            <w:pPr>
              <w:pStyle w:val="Bezproreda"/>
              <w:rPr>
                <w:b w:val="0"/>
                <w:bCs w:val="0"/>
              </w:rPr>
            </w:pPr>
            <w:r w:rsidRPr="00421456">
              <w:t>Slonići</w:t>
            </w:r>
          </w:p>
        </w:tc>
        <w:tc>
          <w:tcPr>
            <w:tcW w:w="1180" w:type="dxa"/>
          </w:tcPr>
          <w:p w14:paraId="7E0B049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6</w:t>
            </w:r>
          </w:p>
        </w:tc>
        <w:tc>
          <w:tcPr>
            <w:tcW w:w="2280" w:type="dxa"/>
          </w:tcPr>
          <w:p w14:paraId="07BC871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95,6cm</w:t>
            </w:r>
          </w:p>
        </w:tc>
        <w:tc>
          <w:tcPr>
            <w:tcW w:w="1563" w:type="dxa"/>
          </w:tcPr>
          <w:p w14:paraId="6697AD5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103,8 cm</w:t>
            </w:r>
          </w:p>
        </w:tc>
        <w:tc>
          <w:tcPr>
            <w:tcW w:w="1602" w:type="dxa"/>
          </w:tcPr>
          <w:p w14:paraId="63E2961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106,3cm</w:t>
            </w:r>
          </w:p>
        </w:tc>
        <w:tc>
          <w:tcPr>
            <w:tcW w:w="1225" w:type="dxa"/>
          </w:tcPr>
          <w:p w14:paraId="06A59B66"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107,6cm</w:t>
            </w:r>
          </w:p>
        </w:tc>
      </w:tr>
      <w:tr w:rsidR="003F368F" w:rsidRPr="00421456" w14:paraId="34D45969" w14:textId="77777777" w:rsidTr="000F3D7F">
        <w:trPr>
          <w:jc w:val="center"/>
        </w:trPr>
        <w:tc>
          <w:tcPr>
            <w:cnfStyle w:val="001000000000" w:firstRow="0" w:lastRow="0" w:firstColumn="1" w:lastColumn="0" w:oddVBand="0" w:evenVBand="0" w:oddHBand="0" w:evenHBand="0" w:firstRowFirstColumn="0" w:firstRowLastColumn="0" w:lastRowFirstColumn="0" w:lastRowLastColumn="0"/>
            <w:tcW w:w="1212" w:type="dxa"/>
          </w:tcPr>
          <w:p w14:paraId="3BBF16DD" w14:textId="77777777" w:rsidR="003F368F" w:rsidRPr="00421456" w:rsidRDefault="003F368F" w:rsidP="000F3D7F">
            <w:pPr>
              <w:pStyle w:val="Bezproreda"/>
              <w:rPr>
                <w:b w:val="0"/>
                <w:bCs w:val="0"/>
              </w:rPr>
            </w:pPr>
            <w:r w:rsidRPr="00421456">
              <w:t>Ribice</w:t>
            </w:r>
          </w:p>
        </w:tc>
        <w:tc>
          <w:tcPr>
            <w:tcW w:w="1180" w:type="dxa"/>
          </w:tcPr>
          <w:p w14:paraId="2CDCF4B4"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w:t>
            </w:r>
          </w:p>
        </w:tc>
        <w:tc>
          <w:tcPr>
            <w:tcW w:w="2280" w:type="dxa"/>
          </w:tcPr>
          <w:p w14:paraId="33A45DC1"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104,1cm</w:t>
            </w:r>
          </w:p>
        </w:tc>
        <w:tc>
          <w:tcPr>
            <w:tcW w:w="1563" w:type="dxa"/>
          </w:tcPr>
          <w:p w14:paraId="43AD9014"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116,4cm</w:t>
            </w:r>
          </w:p>
        </w:tc>
        <w:tc>
          <w:tcPr>
            <w:tcW w:w="1602" w:type="dxa"/>
          </w:tcPr>
          <w:p w14:paraId="747D165F"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108 cm</w:t>
            </w:r>
          </w:p>
        </w:tc>
        <w:tc>
          <w:tcPr>
            <w:tcW w:w="1225" w:type="dxa"/>
          </w:tcPr>
          <w:p w14:paraId="7DD022CF"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121,7 cm</w:t>
            </w:r>
          </w:p>
        </w:tc>
      </w:tr>
      <w:tr w:rsidR="003F368F" w:rsidRPr="00421456" w14:paraId="717E6007" w14:textId="77777777" w:rsidTr="000F3D7F">
        <w:trPr>
          <w:jc w:val="center"/>
        </w:trPr>
        <w:tc>
          <w:tcPr>
            <w:cnfStyle w:val="001000000000" w:firstRow="0" w:lastRow="0" w:firstColumn="1" w:lastColumn="0" w:oddVBand="0" w:evenVBand="0" w:oddHBand="0" w:evenHBand="0" w:firstRowFirstColumn="0" w:firstRowLastColumn="0" w:lastRowFirstColumn="0" w:lastRowLastColumn="0"/>
            <w:tcW w:w="1212" w:type="dxa"/>
          </w:tcPr>
          <w:p w14:paraId="5176CE83" w14:textId="77777777" w:rsidR="003F368F" w:rsidRPr="00421456" w:rsidRDefault="003F368F" w:rsidP="000F3D7F">
            <w:pPr>
              <w:pStyle w:val="Bezproreda"/>
              <w:rPr>
                <w:b w:val="0"/>
                <w:bCs w:val="0"/>
              </w:rPr>
            </w:pPr>
            <w:r w:rsidRPr="00421456">
              <w:t>Zvjezdice</w:t>
            </w:r>
          </w:p>
        </w:tc>
        <w:tc>
          <w:tcPr>
            <w:tcW w:w="1180" w:type="dxa"/>
          </w:tcPr>
          <w:p w14:paraId="55DD485D"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w:t>
            </w:r>
          </w:p>
        </w:tc>
        <w:tc>
          <w:tcPr>
            <w:tcW w:w="2280" w:type="dxa"/>
          </w:tcPr>
          <w:p w14:paraId="252DEA48"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104,4 cm</w:t>
            </w:r>
          </w:p>
        </w:tc>
        <w:tc>
          <w:tcPr>
            <w:tcW w:w="1563" w:type="dxa"/>
          </w:tcPr>
          <w:p w14:paraId="6D81A578"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116,4 cm</w:t>
            </w:r>
          </w:p>
        </w:tc>
        <w:tc>
          <w:tcPr>
            <w:tcW w:w="1602" w:type="dxa"/>
          </w:tcPr>
          <w:p w14:paraId="21B5DA37"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107,7 cm</w:t>
            </w:r>
          </w:p>
        </w:tc>
        <w:tc>
          <w:tcPr>
            <w:tcW w:w="1225" w:type="dxa"/>
          </w:tcPr>
          <w:p w14:paraId="58813FEE"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121,7cm</w:t>
            </w:r>
          </w:p>
        </w:tc>
      </w:tr>
      <w:tr w:rsidR="003F368F" w:rsidRPr="00421456" w14:paraId="7E252716" w14:textId="77777777" w:rsidTr="000F3D7F">
        <w:trPr>
          <w:jc w:val="center"/>
        </w:trPr>
        <w:tc>
          <w:tcPr>
            <w:cnfStyle w:val="001000000000" w:firstRow="0" w:lastRow="0" w:firstColumn="1" w:lastColumn="0" w:oddVBand="0" w:evenVBand="0" w:oddHBand="0" w:evenHBand="0" w:firstRowFirstColumn="0" w:firstRowLastColumn="0" w:lastRowFirstColumn="0" w:lastRowLastColumn="0"/>
            <w:tcW w:w="1212" w:type="dxa"/>
          </w:tcPr>
          <w:p w14:paraId="1836F331" w14:textId="77777777" w:rsidR="003F368F" w:rsidRPr="00421456" w:rsidRDefault="003F368F" w:rsidP="000F3D7F">
            <w:pPr>
              <w:pStyle w:val="Bezproreda"/>
              <w:rPr>
                <w:b w:val="0"/>
                <w:bCs w:val="0"/>
              </w:rPr>
            </w:pPr>
            <w:r w:rsidRPr="00421456">
              <w:t>Tigrići</w:t>
            </w:r>
          </w:p>
        </w:tc>
        <w:tc>
          <w:tcPr>
            <w:tcW w:w="1180" w:type="dxa"/>
          </w:tcPr>
          <w:p w14:paraId="0F1C6204"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w:t>
            </w:r>
          </w:p>
        </w:tc>
        <w:tc>
          <w:tcPr>
            <w:tcW w:w="2280" w:type="dxa"/>
          </w:tcPr>
          <w:p w14:paraId="4EE8E44E"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110,4 cm</w:t>
            </w:r>
          </w:p>
        </w:tc>
        <w:tc>
          <w:tcPr>
            <w:tcW w:w="1563" w:type="dxa"/>
          </w:tcPr>
          <w:p w14:paraId="578B6EA8"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128cm</w:t>
            </w:r>
          </w:p>
        </w:tc>
        <w:tc>
          <w:tcPr>
            <w:tcW w:w="1602" w:type="dxa"/>
          </w:tcPr>
          <w:p w14:paraId="1B211992"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113,7 cm</w:t>
            </w:r>
          </w:p>
        </w:tc>
        <w:tc>
          <w:tcPr>
            <w:tcW w:w="1225" w:type="dxa"/>
          </w:tcPr>
          <w:p w14:paraId="5FDEB726"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131,6 cm</w:t>
            </w:r>
          </w:p>
        </w:tc>
      </w:tr>
      <w:tr w:rsidR="003F368F" w:rsidRPr="00421456" w14:paraId="241139EC" w14:textId="77777777" w:rsidTr="000F3D7F">
        <w:trPr>
          <w:jc w:val="center"/>
        </w:trPr>
        <w:tc>
          <w:tcPr>
            <w:cnfStyle w:val="001000000000" w:firstRow="0" w:lastRow="0" w:firstColumn="1" w:lastColumn="0" w:oddVBand="0" w:evenVBand="0" w:oddHBand="0" w:evenHBand="0" w:firstRowFirstColumn="0" w:firstRowLastColumn="0" w:lastRowFirstColumn="0" w:lastRowLastColumn="0"/>
            <w:tcW w:w="1212" w:type="dxa"/>
          </w:tcPr>
          <w:p w14:paraId="7259619D" w14:textId="77777777" w:rsidR="003F368F" w:rsidRPr="00421456" w:rsidRDefault="003F368F" w:rsidP="000F3D7F">
            <w:pPr>
              <w:pStyle w:val="Bezproreda"/>
              <w:rPr>
                <w:b w:val="0"/>
                <w:bCs w:val="0"/>
              </w:rPr>
            </w:pPr>
            <w:r w:rsidRPr="00421456">
              <w:t>Pčelice</w:t>
            </w:r>
          </w:p>
        </w:tc>
        <w:tc>
          <w:tcPr>
            <w:tcW w:w="1180" w:type="dxa"/>
          </w:tcPr>
          <w:p w14:paraId="6A02B028"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w:t>
            </w:r>
          </w:p>
        </w:tc>
        <w:tc>
          <w:tcPr>
            <w:tcW w:w="2280" w:type="dxa"/>
          </w:tcPr>
          <w:p w14:paraId="042CCC92"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105,2 cm</w:t>
            </w:r>
          </w:p>
        </w:tc>
        <w:tc>
          <w:tcPr>
            <w:tcW w:w="1563" w:type="dxa"/>
          </w:tcPr>
          <w:p w14:paraId="45B0AEF1"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125,5 cm</w:t>
            </w:r>
          </w:p>
        </w:tc>
        <w:tc>
          <w:tcPr>
            <w:tcW w:w="1602" w:type="dxa"/>
          </w:tcPr>
          <w:p w14:paraId="26342C58"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107,5cm</w:t>
            </w:r>
          </w:p>
        </w:tc>
        <w:tc>
          <w:tcPr>
            <w:tcW w:w="1225" w:type="dxa"/>
          </w:tcPr>
          <w:p w14:paraId="3A95E8D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130 cm</w:t>
            </w:r>
          </w:p>
        </w:tc>
      </w:tr>
    </w:tbl>
    <w:p w14:paraId="43E7DBB7" w14:textId="77777777" w:rsidR="003F368F" w:rsidRPr="00421456" w:rsidRDefault="003F368F" w:rsidP="003F368F">
      <w:pPr>
        <w:rPr>
          <w:rFonts w:ascii="Times New Roman" w:hAnsi="Times New Roman" w:cs="Times New Roman"/>
          <w:b/>
          <w:bCs/>
        </w:rPr>
      </w:pPr>
    </w:p>
    <w:p w14:paraId="555FC1E4" w14:textId="376AFD72" w:rsidR="003F368F" w:rsidRPr="00421456" w:rsidRDefault="003F368F" w:rsidP="00972D42">
      <w:pPr>
        <w:spacing w:line="360" w:lineRule="auto"/>
        <w:jc w:val="both"/>
        <w:rPr>
          <w:rFonts w:ascii="Times New Roman" w:hAnsi="Times New Roman" w:cs="Times New Roman"/>
        </w:rPr>
      </w:pPr>
      <w:r w:rsidRPr="00421456">
        <w:rPr>
          <w:rFonts w:ascii="Times New Roman" w:hAnsi="Times New Roman" w:cs="Times New Roman"/>
        </w:rPr>
        <w:t>Tablice prikazuju raspon tjelesne visine dječaka i djevojčica po odgojnim skupinama u rujnu i svibnju. U svim odgojnim skupinama zabilježen je kontinuirani porast od prosječno 3 do 4 cm, što ukazuje na uredan tjelesni rast djece tijekom pedagoške godine.</w:t>
      </w:r>
      <w:r w:rsidRPr="00421456">
        <w:rPr>
          <w:rFonts w:ascii="Times New Roman" w:hAnsi="Times New Roman" w:cs="Times New Roman"/>
        </w:rPr>
        <w:br/>
      </w:r>
    </w:p>
    <w:p w14:paraId="559E34D9" w14:textId="77777777" w:rsidR="003F368F" w:rsidRPr="00421456" w:rsidRDefault="003F368F" w:rsidP="00972D42">
      <w:pPr>
        <w:spacing w:line="360" w:lineRule="auto"/>
        <w:jc w:val="both"/>
        <w:rPr>
          <w:rFonts w:ascii="Times New Roman" w:hAnsi="Times New Roman" w:cs="Times New Roman"/>
        </w:rPr>
      </w:pPr>
      <w:r w:rsidRPr="00421456">
        <w:rPr>
          <w:rFonts w:ascii="Times New Roman" w:hAnsi="Times New Roman" w:cs="Times New Roman"/>
        </w:rPr>
        <w:t xml:space="preserve"> Praćenje uhranjenosti djece provodi se radi pravovremenog prepoznavanja odstupanja u nutritivnom statusu te planiranja odgovarajućih preventivnih i zdravstvenih mjera s ciljem očuvanja i unapređenja zdravlja.</w:t>
      </w:r>
    </w:p>
    <w:p w14:paraId="315E4DB0" w14:textId="77777777" w:rsidR="003F368F" w:rsidRPr="00421456" w:rsidRDefault="003F368F" w:rsidP="003F368F">
      <w:pPr>
        <w:spacing w:line="240" w:lineRule="auto"/>
        <w:rPr>
          <w:rFonts w:ascii="Times New Roman" w:hAnsi="Times New Roman" w:cs="Times New Roman"/>
        </w:rPr>
      </w:pPr>
    </w:p>
    <w:p w14:paraId="09D71F26" w14:textId="1E89D5B5" w:rsidR="003F368F" w:rsidRPr="00DD7708" w:rsidRDefault="003F368F" w:rsidP="003F368F">
      <w:pPr>
        <w:rPr>
          <w:rFonts w:ascii="Times New Roman" w:hAnsi="Times New Roman" w:cs="Times New Roman"/>
          <w:i/>
          <w:iCs/>
        </w:rPr>
      </w:pPr>
      <w:r w:rsidRPr="00DD7708">
        <w:rPr>
          <w:rFonts w:ascii="Times New Roman" w:hAnsi="Times New Roman" w:cs="Times New Roman"/>
          <w:i/>
          <w:iCs/>
        </w:rPr>
        <w:t xml:space="preserve">Prikaz uhranjenosti djece na kraju pedagoške godine </w:t>
      </w:r>
    </w:p>
    <w:tbl>
      <w:tblPr>
        <w:tblStyle w:val="Svijetlatablicareetke1"/>
        <w:tblW w:w="0" w:type="auto"/>
        <w:tblLook w:val="04A0" w:firstRow="1" w:lastRow="0" w:firstColumn="1" w:lastColumn="0" w:noHBand="0" w:noVBand="1"/>
      </w:tblPr>
      <w:tblGrid>
        <w:gridCol w:w="1480"/>
        <w:gridCol w:w="1483"/>
        <w:gridCol w:w="1634"/>
        <w:gridCol w:w="1483"/>
        <w:gridCol w:w="1510"/>
        <w:gridCol w:w="1472"/>
      </w:tblGrid>
      <w:tr w:rsidR="003F368F" w:rsidRPr="00421456" w14:paraId="6FFE30C4" w14:textId="77777777" w:rsidTr="000F3D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8" w:type="dxa"/>
            <w:shd w:val="clear" w:color="auto" w:fill="DAE9F7" w:themeFill="text2" w:themeFillTint="1A"/>
          </w:tcPr>
          <w:p w14:paraId="1CD2AFDA" w14:textId="77777777" w:rsidR="003F368F" w:rsidRPr="00421456" w:rsidRDefault="003F368F" w:rsidP="000F3D7F">
            <w:pPr>
              <w:pStyle w:val="Bezproreda"/>
              <w:rPr>
                <w:b w:val="0"/>
                <w:bCs w:val="0"/>
              </w:rPr>
            </w:pPr>
            <w:r w:rsidRPr="00421456">
              <w:lastRenderedPageBreak/>
              <w:t>Skupina</w:t>
            </w:r>
          </w:p>
        </w:tc>
        <w:tc>
          <w:tcPr>
            <w:tcW w:w="1507" w:type="dxa"/>
            <w:shd w:val="clear" w:color="auto" w:fill="DAE9F7" w:themeFill="text2" w:themeFillTint="1A"/>
          </w:tcPr>
          <w:p w14:paraId="59B0F6C4"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Ukupan broj izmjerene djece</w:t>
            </w:r>
          </w:p>
        </w:tc>
        <w:tc>
          <w:tcPr>
            <w:tcW w:w="1523" w:type="dxa"/>
            <w:shd w:val="clear" w:color="auto" w:fill="DAE9F7" w:themeFill="text2" w:themeFillTint="1A"/>
          </w:tcPr>
          <w:p w14:paraId="74F79C5C"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Blaga pothranjenost</w:t>
            </w:r>
          </w:p>
        </w:tc>
        <w:tc>
          <w:tcPr>
            <w:tcW w:w="1507" w:type="dxa"/>
            <w:shd w:val="clear" w:color="auto" w:fill="DAE9F7" w:themeFill="text2" w:themeFillTint="1A"/>
          </w:tcPr>
          <w:p w14:paraId="5A36697C"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Normalna tjelesna težina</w:t>
            </w:r>
          </w:p>
        </w:tc>
        <w:tc>
          <w:tcPr>
            <w:tcW w:w="1510" w:type="dxa"/>
            <w:shd w:val="clear" w:color="auto" w:fill="DAE9F7" w:themeFill="text2" w:themeFillTint="1A"/>
          </w:tcPr>
          <w:p w14:paraId="7479A1D2"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 xml:space="preserve">Prekomjerna tjelesna težina </w:t>
            </w:r>
          </w:p>
        </w:tc>
        <w:tc>
          <w:tcPr>
            <w:tcW w:w="1507" w:type="dxa"/>
            <w:shd w:val="clear" w:color="auto" w:fill="DAE9F7" w:themeFill="text2" w:themeFillTint="1A"/>
          </w:tcPr>
          <w:p w14:paraId="7941E514" w14:textId="77777777" w:rsidR="003F368F" w:rsidRPr="00421456" w:rsidRDefault="003F368F" w:rsidP="000F3D7F">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Pretilost</w:t>
            </w:r>
          </w:p>
        </w:tc>
      </w:tr>
      <w:tr w:rsidR="003F368F" w:rsidRPr="00421456" w14:paraId="5E78E600" w14:textId="77777777" w:rsidTr="000F3D7F">
        <w:tc>
          <w:tcPr>
            <w:cnfStyle w:val="001000000000" w:firstRow="0" w:lastRow="0" w:firstColumn="1" w:lastColumn="0" w:oddVBand="0" w:evenVBand="0" w:oddHBand="0" w:evenHBand="0" w:firstRowFirstColumn="0" w:firstRowLastColumn="0" w:lastRowFirstColumn="0" w:lastRowLastColumn="0"/>
            <w:tcW w:w="1508" w:type="dxa"/>
          </w:tcPr>
          <w:p w14:paraId="05A1BCD4" w14:textId="77777777" w:rsidR="003F368F" w:rsidRPr="00421456" w:rsidRDefault="003F368F" w:rsidP="000F3D7F">
            <w:pPr>
              <w:pStyle w:val="Bezproreda"/>
              <w:rPr>
                <w:b w:val="0"/>
                <w:bCs w:val="0"/>
              </w:rPr>
            </w:pPr>
            <w:r w:rsidRPr="00421456">
              <w:t xml:space="preserve">Pandice </w:t>
            </w:r>
          </w:p>
        </w:tc>
        <w:tc>
          <w:tcPr>
            <w:tcW w:w="1507" w:type="dxa"/>
          </w:tcPr>
          <w:p w14:paraId="28D5BA9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8</w:t>
            </w:r>
          </w:p>
        </w:tc>
        <w:tc>
          <w:tcPr>
            <w:tcW w:w="1523" w:type="dxa"/>
          </w:tcPr>
          <w:p w14:paraId="2A647885"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w:t>
            </w:r>
          </w:p>
        </w:tc>
        <w:tc>
          <w:tcPr>
            <w:tcW w:w="1507" w:type="dxa"/>
          </w:tcPr>
          <w:p w14:paraId="6B70403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7</w:t>
            </w:r>
          </w:p>
        </w:tc>
        <w:tc>
          <w:tcPr>
            <w:tcW w:w="1510" w:type="dxa"/>
          </w:tcPr>
          <w:p w14:paraId="4C5D274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w:t>
            </w:r>
          </w:p>
        </w:tc>
        <w:tc>
          <w:tcPr>
            <w:tcW w:w="1507" w:type="dxa"/>
          </w:tcPr>
          <w:p w14:paraId="2CB95ED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w:t>
            </w:r>
          </w:p>
        </w:tc>
      </w:tr>
      <w:tr w:rsidR="003F368F" w:rsidRPr="00421456" w14:paraId="69DE4A47" w14:textId="77777777" w:rsidTr="000F3D7F">
        <w:tc>
          <w:tcPr>
            <w:cnfStyle w:val="001000000000" w:firstRow="0" w:lastRow="0" w:firstColumn="1" w:lastColumn="0" w:oddVBand="0" w:evenVBand="0" w:oddHBand="0" w:evenHBand="0" w:firstRowFirstColumn="0" w:firstRowLastColumn="0" w:lastRowFirstColumn="0" w:lastRowLastColumn="0"/>
            <w:tcW w:w="1508" w:type="dxa"/>
          </w:tcPr>
          <w:p w14:paraId="5F1C8429" w14:textId="77777777" w:rsidR="003F368F" w:rsidRPr="00421456" w:rsidRDefault="003F368F" w:rsidP="000F3D7F">
            <w:pPr>
              <w:pStyle w:val="Bezproreda"/>
              <w:rPr>
                <w:b w:val="0"/>
                <w:bCs w:val="0"/>
              </w:rPr>
            </w:pPr>
            <w:r w:rsidRPr="00421456">
              <w:t>Sovice</w:t>
            </w:r>
          </w:p>
        </w:tc>
        <w:tc>
          <w:tcPr>
            <w:tcW w:w="1507" w:type="dxa"/>
          </w:tcPr>
          <w:p w14:paraId="640703E4"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14</w:t>
            </w:r>
          </w:p>
        </w:tc>
        <w:tc>
          <w:tcPr>
            <w:tcW w:w="1523" w:type="dxa"/>
          </w:tcPr>
          <w:p w14:paraId="7C2D2A5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w:t>
            </w:r>
          </w:p>
        </w:tc>
        <w:tc>
          <w:tcPr>
            <w:tcW w:w="1507" w:type="dxa"/>
          </w:tcPr>
          <w:p w14:paraId="6BBEA771"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9</w:t>
            </w:r>
          </w:p>
        </w:tc>
        <w:tc>
          <w:tcPr>
            <w:tcW w:w="1510" w:type="dxa"/>
          </w:tcPr>
          <w:p w14:paraId="0C2A97D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w:t>
            </w:r>
          </w:p>
        </w:tc>
        <w:tc>
          <w:tcPr>
            <w:tcW w:w="1507" w:type="dxa"/>
          </w:tcPr>
          <w:p w14:paraId="5910857F"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w:t>
            </w:r>
          </w:p>
        </w:tc>
      </w:tr>
      <w:tr w:rsidR="003F368F" w:rsidRPr="00421456" w14:paraId="51F094FF" w14:textId="77777777" w:rsidTr="000F3D7F">
        <w:tc>
          <w:tcPr>
            <w:cnfStyle w:val="001000000000" w:firstRow="0" w:lastRow="0" w:firstColumn="1" w:lastColumn="0" w:oddVBand="0" w:evenVBand="0" w:oddHBand="0" w:evenHBand="0" w:firstRowFirstColumn="0" w:firstRowLastColumn="0" w:lastRowFirstColumn="0" w:lastRowLastColumn="0"/>
            <w:tcW w:w="1508" w:type="dxa"/>
          </w:tcPr>
          <w:p w14:paraId="0FD46A46" w14:textId="77777777" w:rsidR="003F368F" w:rsidRPr="00421456" w:rsidRDefault="003F368F" w:rsidP="000F3D7F">
            <w:pPr>
              <w:pStyle w:val="Bezproreda"/>
              <w:rPr>
                <w:b w:val="0"/>
                <w:bCs w:val="0"/>
              </w:rPr>
            </w:pPr>
            <w:r w:rsidRPr="00421456">
              <w:t>Slonići</w:t>
            </w:r>
          </w:p>
        </w:tc>
        <w:tc>
          <w:tcPr>
            <w:tcW w:w="1507" w:type="dxa"/>
          </w:tcPr>
          <w:p w14:paraId="62FDC928"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12</w:t>
            </w:r>
          </w:p>
        </w:tc>
        <w:tc>
          <w:tcPr>
            <w:tcW w:w="1523" w:type="dxa"/>
          </w:tcPr>
          <w:p w14:paraId="3D1AF98B"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w:t>
            </w:r>
          </w:p>
        </w:tc>
        <w:tc>
          <w:tcPr>
            <w:tcW w:w="1507" w:type="dxa"/>
          </w:tcPr>
          <w:p w14:paraId="4EE4268E"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7</w:t>
            </w:r>
          </w:p>
        </w:tc>
        <w:tc>
          <w:tcPr>
            <w:tcW w:w="1510" w:type="dxa"/>
          </w:tcPr>
          <w:p w14:paraId="21A8065B"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4</w:t>
            </w:r>
          </w:p>
        </w:tc>
        <w:tc>
          <w:tcPr>
            <w:tcW w:w="1507" w:type="dxa"/>
          </w:tcPr>
          <w:p w14:paraId="460892B2"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w:t>
            </w:r>
          </w:p>
        </w:tc>
      </w:tr>
      <w:tr w:rsidR="003F368F" w:rsidRPr="00421456" w14:paraId="50705E60" w14:textId="77777777" w:rsidTr="000F3D7F">
        <w:tc>
          <w:tcPr>
            <w:cnfStyle w:val="001000000000" w:firstRow="0" w:lastRow="0" w:firstColumn="1" w:lastColumn="0" w:oddVBand="0" w:evenVBand="0" w:oddHBand="0" w:evenHBand="0" w:firstRowFirstColumn="0" w:firstRowLastColumn="0" w:lastRowFirstColumn="0" w:lastRowLastColumn="0"/>
            <w:tcW w:w="1508" w:type="dxa"/>
          </w:tcPr>
          <w:p w14:paraId="1590EEC7" w14:textId="77777777" w:rsidR="003F368F" w:rsidRPr="00421456" w:rsidRDefault="003F368F" w:rsidP="000F3D7F">
            <w:pPr>
              <w:pStyle w:val="Bezproreda"/>
              <w:rPr>
                <w:b w:val="0"/>
                <w:bCs w:val="0"/>
              </w:rPr>
            </w:pPr>
            <w:r w:rsidRPr="00421456">
              <w:t>Ribice</w:t>
            </w:r>
          </w:p>
        </w:tc>
        <w:tc>
          <w:tcPr>
            <w:tcW w:w="1507" w:type="dxa"/>
          </w:tcPr>
          <w:p w14:paraId="74251099"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16</w:t>
            </w:r>
          </w:p>
        </w:tc>
        <w:tc>
          <w:tcPr>
            <w:tcW w:w="1523" w:type="dxa"/>
          </w:tcPr>
          <w:p w14:paraId="4CFAA249"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w:t>
            </w:r>
          </w:p>
        </w:tc>
        <w:tc>
          <w:tcPr>
            <w:tcW w:w="1507" w:type="dxa"/>
          </w:tcPr>
          <w:p w14:paraId="4630A927"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13</w:t>
            </w:r>
          </w:p>
        </w:tc>
        <w:tc>
          <w:tcPr>
            <w:tcW w:w="1510" w:type="dxa"/>
          </w:tcPr>
          <w:p w14:paraId="53D626D1"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w:t>
            </w:r>
          </w:p>
        </w:tc>
        <w:tc>
          <w:tcPr>
            <w:tcW w:w="1507" w:type="dxa"/>
          </w:tcPr>
          <w:p w14:paraId="599BFE1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w:t>
            </w:r>
          </w:p>
        </w:tc>
      </w:tr>
      <w:tr w:rsidR="003F368F" w:rsidRPr="00421456" w14:paraId="6E947749" w14:textId="77777777" w:rsidTr="000F3D7F">
        <w:tc>
          <w:tcPr>
            <w:cnfStyle w:val="001000000000" w:firstRow="0" w:lastRow="0" w:firstColumn="1" w:lastColumn="0" w:oddVBand="0" w:evenVBand="0" w:oddHBand="0" w:evenHBand="0" w:firstRowFirstColumn="0" w:firstRowLastColumn="0" w:lastRowFirstColumn="0" w:lastRowLastColumn="0"/>
            <w:tcW w:w="1508" w:type="dxa"/>
          </w:tcPr>
          <w:p w14:paraId="01E1596D" w14:textId="77777777" w:rsidR="003F368F" w:rsidRPr="00421456" w:rsidRDefault="003F368F" w:rsidP="000F3D7F">
            <w:pPr>
              <w:pStyle w:val="Bezproreda"/>
              <w:rPr>
                <w:b w:val="0"/>
                <w:bCs w:val="0"/>
              </w:rPr>
            </w:pPr>
            <w:r w:rsidRPr="00421456">
              <w:t>Zvjezdice</w:t>
            </w:r>
          </w:p>
        </w:tc>
        <w:tc>
          <w:tcPr>
            <w:tcW w:w="1507" w:type="dxa"/>
          </w:tcPr>
          <w:p w14:paraId="3D306830"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18</w:t>
            </w:r>
          </w:p>
        </w:tc>
        <w:tc>
          <w:tcPr>
            <w:tcW w:w="1523" w:type="dxa"/>
          </w:tcPr>
          <w:p w14:paraId="0519DF1F"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w:t>
            </w:r>
          </w:p>
        </w:tc>
        <w:tc>
          <w:tcPr>
            <w:tcW w:w="1507" w:type="dxa"/>
          </w:tcPr>
          <w:p w14:paraId="4C915F09"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13</w:t>
            </w:r>
          </w:p>
        </w:tc>
        <w:tc>
          <w:tcPr>
            <w:tcW w:w="1510" w:type="dxa"/>
          </w:tcPr>
          <w:p w14:paraId="7FF7ADA3"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3</w:t>
            </w:r>
          </w:p>
        </w:tc>
        <w:tc>
          <w:tcPr>
            <w:tcW w:w="1507" w:type="dxa"/>
          </w:tcPr>
          <w:p w14:paraId="5BCD5075"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w:t>
            </w:r>
          </w:p>
        </w:tc>
      </w:tr>
      <w:tr w:rsidR="003F368F" w:rsidRPr="00421456" w14:paraId="59714BA0" w14:textId="77777777" w:rsidTr="000F3D7F">
        <w:tc>
          <w:tcPr>
            <w:cnfStyle w:val="001000000000" w:firstRow="0" w:lastRow="0" w:firstColumn="1" w:lastColumn="0" w:oddVBand="0" w:evenVBand="0" w:oddHBand="0" w:evenHBand="0" w:firstRowFirstColumn="0" w:firstRowLastColumn="0" w:lastRowFirstColumn="0" w:lastRowLastColumn="0"/>
            <w:tcW w:w="1508" w:type="dxa"/>
          </w:tcPr>
          <w:p w14:paraId="50B1231B" w14:textId="77777777" w:rsidR="003F368F" w:rsidRPr="00421456" w:rsidRDefault="003F368F" w:rsidP="000F3D7F">
            <w:pPr>
              <w:pStyle w:val="Bezproreda"/>
              <w:rPr>
                <w:b w:val="0"/>
                <w:bCs w:val="0"/>
              </w:rPr>
            </w:pPr>
            <w:r w:rsidRPr="00421456">
              <w:t xml:space="preserve">Tigrići </w:t>
            </w:r>
          </w:p>
        </w:tc>
        <w:tc>
          <w:tcPr>
            <w:tcW w:w="1507" w:type="dxa"/>
          </w:tcPr>
          <w:p w14:paraId="369C98C1"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20</w:t>
            </w:r>
          </w:p>
        </w:tc>
        <w:tc>
          <w:tcPr>
            <w:tcW w:w="1523" w:type="dxa"/>
          </w:tcPr>
          <w:p w14:paraId="309CE4B4"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w:t>
            </w:r>
          </w:p>
        </w:tc>
        <w:tc>
          <w:tcPr>
            <w:tcW w:w="1507" w:type="dxa"/>
          </w:tcPr>
          <w:p w14:paraId="0DFE96E6"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17</w:t>
            </w:r>
          </w:p>
        </w:tc>
        <w:tc>
          <w:tcPr>
            <w:tcW w:w="1510" w:type="dxa"/>
          </w:tcPr>
          <w:p w14:paraId="7AEFB04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w:t>
            </w:r>
          </w:p>
        </w:tc>
        <w:tc>
          <w:tcPr>
            <w:tcW w:w="1507" w:type="dxa"/>
          </w:tcPr>
          <w:p w14:paraId="584B3D08"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w:t>
            </w:r>
          </w:p>
        </w:tc>
      </w:tr>
      <w:tr w:rsidR="003F368F" w:rsidRPr="00421456" w14:paraId="3430C49F" w14:textId="77777777" w:rsidTr="000F3D7F">
        <w:tc>
          <w:tcPr>
            <w:cnfStyle w:val="001000000000" w:firstRow="0" w:lastRow="0" w:firstColumn="1" w:lastColumn="0" w:oddVBand="0" w:evenVBand="0" w:oddHBand="0" w:evenHBand="0" w:firstRowFirstColumn="0" w:firstRowLastColumn="0" w:lastRowFirstColumn="0" w:lastRowLastColumn="0"/>
            <w:tcW w:w="1508" w:type="dxa"/>
          </w:tcPr>
          <w:p w14:paraId="6A6F0C4B" w14:textId="77777777" w:rsidR="003F368F" w:rsidRPr="00421456" w:rsidRDefault="003F368F" w:rsidP="000F3D7F">
            <w:pPr>
              <w:pStyle w:val="Bezproreda"/>
              <w:rPr>
                <w:b w:val="0"/>
                <w:bCs w:val="0"/>
              </w:rPr>
            </w:pPr>
            <w:r w:rsidRPr="00421456">
              <w:t>Pčelice</w:t>
            </w:r>
          </w:p>
        </w:tc>
        <w:tc>
          <w:tcPr>
            <w:tcW w:w="1507" w:type="dxa"/>
          </w:tcPr>
          <w:p w14:paraId="41378AE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19</w:t>
            </w:r>
          </w:p>
        </w:tc>
        <w:tc>
          <w:tcPr>
            <w:tcW w:w="1523" w:type="dxa"/>
          </w:tcPr>
          <w:p w14:paraId="0AD8FB8B"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3</w:t>
            </w:r>
          </w:p>
        </w:tc>
        <w:tc>
          <w:tcPr>
            <w:tcW w:w="1507" w:type="dxa"/>
          </w:tcPr>
          <w:p w14:paraId="4136B061"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w:t>
            </w:r>
          </w:p>
        </w:tc>
        <w:tc>
          <w:tcPr>
            <w:tcW w:w="1510" w:type="dxa"/>
          </w:tcPr>
          <w:p w14:paraId="6A194B82"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2</w:t>
            </w:r>
          </w:p>
        </w:tc>
        <w:tc>
          <w:tcPr>
            <w:tcW w:w="1507" w:type="dxa"/>
          </w:tcPr>
          <w:p w14:paraId="6772A4FF"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4</w:t>
            </w:r>
          </w:p>
        </w:tc>
      </w:tr>
      <w:tr w:rsidR="003F368F" w:rsidRPr="00421456" w14:paraId="34F41993" w14:textId="77777777" w:rsidTr="000F3D7F">
        <w:tc>
          <w:tcPr>
            <w:cnfStyle w:val="001000000000" w:firstRow="0" w:lastRow="0" w:firstColumn="1" w:lastColumn="0" w:oddVBand="0" w:evenVBand="0" w:oddHBand="0" w:evenHBand="0" w:firstRowFirstColumn="0" w:firstRowLastColumn="0" w:lastRowFirstColumn="0" w:lastRowLastColumn="0"/>
            <w:tcW w:w="1508" w:type="dxa"/>
          </w:tcPr>
          <w:p w14:paraId="4DF3D683" w14:textId="77777777" w:rsidR="003F368F" w:rsidRPr="00421456" w:rsidRDefault="003F368F" w:rsidP="000F3D7F">
            <w:pPr>
              <w:pStyle w:val="Bezproreda"/>
              <w:rPr>
                <w:b w:val="0"/>
                <w:bCs w:val="0"/>
              </w:rPr>
            </w:pPr>
            <w:r w:rsidRPr="00421456">
              <w:t>UKUPNO</w:t>
            </w:r>
          </w:p>
        </w:tc>
        <w:tc>
          <w:tcPr>
            <w:tcW w:w="1507" w:type="dxa"/>
          </w:tcPr>
          <w:p w14:paraId="1E7935C2"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107</w:t>
            </w:r>
          </w:p>
        </w:tc>
        <w:tc>
          <w:tcPr>
            <w:tcW w:w="1523" w:type="dxa"/>
          </w:tcPr>
          <w:p w14:paraId="2B1028F9"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6</w:t>
            </w:r>
          </w:p>
        </w:tc>
        <w:tc>
          <w:tcPr>
            <w:tcW w:w="1507" w:type="dxa"/>
          </w:tcPr>
          <w:p w14:paraId="2600959A"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76</w:t>
            </w:r>
          </w:p>
        </w:tc>
        <w:tc>
          <w:tcPr>
            <w:tcW w:w="1510" w:type="dxa"/>
          </w:tcPr>
          <w:p w14:paraId="7F77F0CF"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14</w:t>
            </w:r>
          </w:p>
        </w:tc>
        <w:tc>
          <w:tcPr>
            <w:tcW w:w="1507" w:type="dxa"/>
          </w:tcPr>
          <w:p w14:paraId="375E3A6C" w14:textId="77777777" w:rsidR="003F368F" w:rsidRPr="00421456" w:rsidRDefault="003F368F" w:rsidP="000F3D7F">
            <w:pPr>
              <w:pStyle w:val="Bezproreda"/>
              <w:cnfStyle w:val="000000000000" w:firstRow="0" w:lastRow="0" w:firstColumn="0" w:lastColumn="0" w:oddVBand="0" w:evenVBand="0" w:oddHBand="0" w:evenHBand="0" w:firstRowFirstColumn="0" w:firstRowLastColumn="0" w:lastRowFirstColumn="0" w:lastRowLastColumn="0"/>
            </w:pPr>
            <w:r w:rsidRPr="00421456">
              <w:t>11</w:t>
            </w:r>
          </w:p>
        </w:tc>
      </w:tr>
    </w:tbl>
    <w:p w14:paraId="1385FC2A" w14:textId="77777777" w:rsidR="003F368F" w:rsidRPr="00421456" w:rsidRDefault="003F368F" w:rsidP="00972D42">
      <w:pPr>
        <w:spacing w:line="360" w:lineRule="auto"/>
        <w:jc w:val="both"/>
        <w:rPr>
          <w:rFonts w:ascii="Times New Roman" w:hAnsi="Times New Roman" w:cs="Times New Roman"/>
          <w:b/>
          <w:bCs/>
        </w:rPr>
      </w:pPr>
    </w:p>
    <w:p w14:paraId="16278FFB" w14:textId="77777777" w:rsidR="003F368F" w:rsidRPr="00421456" w:rsidRDefault="003F368F" w:rsidP="00972D42">
      <w:pPr>
        <w:spacing w:line="360" w:lineRule="auto"/>
        <w:jc w:val="both"/>
        <w:rPr>
          <w:rFonts w:ascii="Times New Roman" w:hAnsi="Times New Roman" w:cs="Times New Roman"/>
        </w:rPr>
      </w:pPr>
      <w:r w:rsidRPr="00421456">
        <w:rPr>
          <w:rFonts w:ascii="Times New Roman" w:hAnsi="Times New Roman" w:cs="Times New Roman"/>
        </w:rPr>
        <w:t>Tablica 5. prikazuje stanje uhranjenosti 107 djece na kraju pedagoške godine, razvrstane prema odgojnim skupinama. Dobiveni rezultati pokazuju da:</w:t>
      </w:r>
    </w:p>
    <w:p w14:paraId="27E87B3D" w14:textId="77777777" w:rsidR="00972D42" w:rsidRPr="00972D42" w:rsidRDefault="003F368F">
      <w:pPr>
        <w:pStyle w:val="Odlomakpopisa"/>
        <w:numPr>
          <w:ilvl w:val="0"/>
          <w:numId w:val="19"/>
        </w:numPr>
        <w:spacing w:line="240" w:lineRule="auto"/>
        <w:jc w:val="both"/>
        <w:rPr>
          <w:rFonts w:ascii="Times New Roman" w:hAnsi="Times New Roman" w:cs="Times New Roman"/>
        </w:rPr>
      </w:pPr>
      <w:r w:rsidRPr="00972D42">
        <w:rPr>
          <w:rFonts w:ascii="Times New Roman" w:hAnsi="Times New Roman" w:cs="Times New Roman"/>
        </w:rPr>
        <w:t>76 djece (71,0%) – ima normalnu tjelesnu težinu tj. uredan nutritivni status</w:t>
      </w:r>
    </w:p>
    <w:p w14:paraId="41D23AD4" w14:textId="61EBA366" w:rsidR="003F368F" w:rsidRPr="00972D42" w:rsidRDefault="003F368F">
      <w:pPr>
        <w:pStyle w:val="Odlomakpopisa"/>
        <w:numPr>
          <w:ilvl w:val="0"/>
          <w:numId w:val="19"/>
        </w:numPr>
        <w:spacing w:line="240" w:lineRule="auto"/>
        <w:jc w:val="both"/>
        <w:rPr>
          <w:rFonts w:ascii="Times New Roman" w:hAnsi="Times New Roman" w:cs="Times New Roman"/>
        </w:rPr>
      </w:pPr>
      <w:r w:rsidRPr="00972D42">
        <w:rPr>
          <w:rFonts w:ascii="Times New Roman" w:hAnsi="Times New Roman" w:cs="Times New Roman"/>
        </w:rPr>
        <w:t>6 djece (5,6%) – blaga pothranjenost</w:t>
      </w:r>
    </w:p>
    <w:p w14:paraId="3927BF77" w14:textId="77777777" w:rsidR="003F368F" w:rsidRPr="00972D42" w:rsidRDefault="003F368F">
      <w:pPr>
        <w:pStyle w:val="Odlomakpopisa"/>
        <w:numPr>
          <w:ilvl w:val="0"/>
          <w:numId w:val="19"/>
        </w:numPr>
        <w:spacing w:line="240" w:lineRule="auto"/>
        <w:jc w:val="both"/>
        <w:rPr>
          <w:rFonts w:ascii="Times New Roman" w:hAnsi="Times New Roman" w:cs="Times New Roman"/>
        </w:rPr>
      </w:pPr>
      <w:r w:rsidRPr="00972D42">
        <w:rPr>
          <w:rFonts w:ascii="Times New Roman" w:hAnsi="Times New Roman" w:cs="Times New Roman"/>
        </w:rPr>
        <w:t>14 djece (13,1%) – prekomjerna tjelesna težina</w:t>
      </w:r>
    </w:p>
    <w:p w14:paraId="44E91A03" w14:textId="77777777" w:rsidR="003F368F" w:rsidRPr="00972D42" w:rsidRDefault="003F368F">
      <w:pPr>
        <w:pStyle w:val="Odlomakpopisa"/>
        <w:numPr>
          <w:ilvl w:val="0"/>
          <w:numId w:val="19"/>
        </w:numPr>
        <w:spacing w:line="240" w:lineRule="auto"/>
        <w:jc w:val="both"/>
        <w:rPr>
          <w:rFonts w:ascii="Times New Roman" w:hAnsi="Times New Roman" w:cs="Times New Roman"/>
        </w:rPr>
      </w:pPr>
      <w:r w:rsidRPr="00972D42">
        <w:rPr>
          <w:rFonts w:ascii="Times New Roman" w:hAnsi="Times New Roman" w:cs="Times New Roman"/>
        </w:rPr>
        <w:t xml:space="preserve">11 djece(10,3%) – pretilost </w:t>
      </w:r>
    </w:p>
    <w:p w14:paraId="3D97C081" w14:textId="77777777" w:rsidR="003F368F" w:rsidRPr="00421456" w:rsidRDefault="003F368F" w:rsidP="003F368F">
      <w:pPr>
        <w:rPr>
          <w:rFonts w:ascii="Times New Roman" w:hAnsi="Times New Roman" w:cs="Times New Roman"/>
        </w:rPr>
      </w:pPr>
    </w:p>
    <w:p w14:paraId="01C0DF6C" w14:textId="3D620270" w:rsidR="003F368F" w:rsidRPr="00DD7708" w:rsidRDefault="003F368F" w:rsidP="003F368F">
      <w:pPr>
        <w:rPr>
          <w:rFonts w:ascii="Times New Roman" w:hAnsi="Times New Roman" w:cs="Times New Roman"/>
          <w:i/>
          <w:iCs/>
        </w:rPr>
      </w:pPr>
      <w:r w:rsidRPr="00DD7708">
        <w:rPr>
          <w:rFonts w:ascii="Times New Roman" w:hAnsi="Times New Roman" w:cs="Times New Roman"/>
          <w:i/>
          <w:iCs/>
        </w:rPr>
        <w:t>Prikaz djece s prekomjernom tjelesnom težinom i pretilošću prema spolu na razini ustanove</w:t>
      </w:r>
    </w:p>
    <w:tbl>
      <w:tblPr>
        <w:tblStyle w:val="Svijetlatablicareetke1"/>
        <w:tblW w:w="0" w:type="auto"/>
        <w:tblLook w:val="04A0" w:firstRow="1" w:lastRow="0" w:firstColumn="1" w:lastColumn="0" w:noHBand="0" w:noVBand="1"/>
      </w:tblPr>
      <w:tblGrid>
        <w:gridCol w:w="3020"/>
        <w:gridCol w:w="3021"/>
        <w:gridCol w:w="3021"/>
      </w:tblGrid>
      <w:tr w:rsidR="003F368F" w:rsidRPr="00421456" w14:paraId="7AA874AB" w14:textId="77777777" w:rsidTr="00D17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shd w:val="clear" w:color="auto" w:fill="DAE9F7" w:themeFill="text2" w:themeFillTint="1A"/>
          </w:tcPr>
          <w:p w14:paraId="5F47DB71" w14:textId="77777777" w:rsidR="003F368F" w:rsidRPr="00421456" w:rsidRDefault="003F368F" w:rsidP="00D17952">
            <w:pPr>
              <w:pStyle w:val="Bezproreda"/>
            </w:pPr>
            <w:r w:rsidRPr="00421456">
              <w:t>Spol</w:t>
            </w:r>
          </w:p>
        </w:tc>
        <w:tc>
          <w:tcPr>
            <w:tcW w:w="3021" w:type="dxa"/>
            <w:shd w:val="clear" w:color="auto" w:fill="DAE9F7" w:themeFill="text2" w:themeFillTint="1A"/>
          </w:tcPr>
          <w:p w14:paraId="62BA7A82"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421456">
              <w:t>Prekomjerna tjelesna težina</w:t>
            </w:r>
          </w:p>
        </w:tc>
        <w:tc>
          <w:tcPr>
            <w:tcW w:w="3021" w:type="dxa"/>
            <w:shd w:val="clear" w:color="auto" w:fill="DAE9F7" w:themeFill="text2" w:themeFillTint="1A"/>
          </w:tcPr>
          <w:p w14:paraId="26FAB2C2"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421456">
              <w:t>Pretilost</w:t>
            </w:r>
          </w:p>
        </w:tc>
      </w:tr>
      <w:tr w:rsidR="003F368F" w:rsidRPr="00421456" w14:paraId="713E4B09" w14:textId="77777777" w:rsidTr="00D17952">
        <w:tc>
          <w:tcPr>
            <w:cnfStyle w:val="001000000000" w:firstRow="0" w:lastRow="0" w:firstColumn="1" w:lastColumn="0" w:oddVBand="0" w:evenVBand="0" w:oddHBand="0" w:evenHBand="0" w:firstRowFirstColumn="0" w:firstRowLastColumn="0" w:lastRowFirstColumn="0" w:lastRowLastColumn="0"/>
            <w:tcW w:w="3020" w:type="dxa"/>
          </w:tcPr>
          <w:p w14:paraId="2B90CD2B" w14:textId="77777777" w:rsidR="003F368F" w:rsidRPr="00421456" w:rsidRDefault="003F368F" w:rsidP="00D17952">
            <w:pPr>
              <w:pStyle w:val="Bezproreda"/>
            </w:pPr>
            <w:r w:rsidRPr="00421456">
              <w:t>Dječaci</w:t>
            </w:r>
          </w:p>
        </w:tc>
        <w:tc>
          <w:tcPr>
            <w:tcW w:w="3021" w:type="dxa"/>
          </w:tcPr>
          <w:p w14:paraId="6D1BA6A3"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4</w:t>
            </w:r>
          </w:p>
        </w:tc>
        <w:tc>
          <w:tcPr>
            <w:tcW w:w="3021" w:type="dxa"/>
          </w:tcPr>
          <w:p w14:paraId="58D4A802"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8</w:t>
            </w:r>
          </w:p>
        </w:tc>
      </w:tr>
      <w:tr w:rsidR="003F368F" w:rsidRPr="00421456" w14:paraId="7EC40E05" w14:textId="77777777" w:rsidTr="00D17952">
        <w:tc>
          <w:tcPr>
            <w:cnfStyle w:val="001000000000" w:firstRow="0" w:lastRow="0" w:firstColumn="1" w:lastColumn="0" w:oddVBand="0" w:evenVBand="0" w:oddHBand="0" w:evenHBand="0" w:firstRowFirstColumn="0" w:firstRowLastColumn="0" w:lastRowFirstColumn="0" w:lastRowLastColumn="0"/>
            <w:tcW w:w="3020" w:type="dxa"/>
          </w:tcPr>
          <w:p w14:paraId="7DD19133" w14:textId="77777777" w:rsidR="003F368F" w:rsidRPr="00421456" w:rsidRDefault="003F368F" w:rsidP="00D17952">
            <w:pPr>
              <w:pStyle w:val="Bezproreda"/>
            </w:pPr>
            <w:r w:rsidRPr="00421456">
              <w:t>Djevojčice</w:t>
            </w:r>
          </w:p>
        </w:tc>
        <w:tc>
          <w:tcPr>
            <w:tcW w:w="3021" w:type="dxa"/>
          </w:tcPr>
          <w:p w14:paraId="6BBC5852"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10</w:t>
            </w:r>
          </w:p>
        </w:tc>
        <w:tc>
          <w:tcPr>
            <w:tcW w:w="3021" w:type="dxa"/>
          </w:tcPr>
          <w:p w14:paraId="3395394D"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3</w:t>
            </w:r>
          </w:p>
        </w:tc>
      </w:tr>
    </w:tbl>
    <w:p w14:paraId="425AC7DC" w14:textId="77777777" w:rsidR="003F368F" w:rsidRPr="00421456" w:rsidRDefault="003F368F" w:rsidP="00972D42">
      <w:pPr>
        <w:spacing w:line="360" w:lineRule="auto"/>
        <w:jc w:val="both"/>
        <w:rPr>
          <w:rFonts w:ascii="Times New Roman" w:hAnsi="Times New Roman" w:cs="Times New Roman"/>
        </w:rPr>
      </w:pPr>
    </w:p>
    <w:p w14:paraId="2FB20815" w14:textId="77777777" w:rsidR="003F368F" w:rsidRDefault="003F368F" w:rsidP="00972D42">
      <w:pPr>
        <w:spacing w:line="360" w:lineRule="auto"/>
        <w:jc w:val="both"/>
        <w:rPr>
          <w:rFonts w:ascii="Times New Roman" w:hAnsi="Times New Roman" w:cs="Times New Roman"/>
        </w:rPr>
      </w:pPr>
      <w:r w:rsidRPr="00421456">
        <w:rPr>
          <w:rFonts w:ascii="Times New Roman" w:hAnsi="Times New Roman" w:cs="Times New Roman"/>
        </w:rPr>
        <w:t xml:space="preserve">Radi boljeg uvida u raspodjelu djece s odstupanjima u nutritivnom statusu, izrađena je usporedba prekomjerne tjelesne težine i pretilosti prema spolu na razini ustanove. Iz tablice </w:t>
      </w:r>
      <w:r>
        <w:rPr>
          <w:rFonts w:ascii="Times New Roman" w:hAnsi="Times New Roman" w:cs="Times New Roman"/>
        </w:rPr>
        <w:t xml:space="preserve">6. </w:t>
      </w:r>
      <w:r w:rsidRPr="00421456">
        <w:rPr>
          <w:rFonts w:ascii="Times New Roman" w:hAnsi="Times New Roman" w:cs="Times New Roman"/>
        </w:rPr>
        <w:t>je vidljivo da je prekomjerna tjelesna težina češće zabilježena kod djevojčica (10) nego kod dječaka (4). S druge strane, pretilost je češće utvrđena kod dječaka (8) nego kod djevojčica (3). Ovakav prikaz omogućuje usporedbu zastupljenosti prekomjerne tjelesne težine i pretilosti između dječaka i djevojčica te će poslužiti kao temelj za daljnje planiranje i provođenje preventivnih aktivnosti usmjerenih na promicanje pravilne prehrane, zdravih navika i redovite tjelesne aktivnosti djece.</w:t>
      </w:r>
    </w:p>
    <w:p w14:paraId="178DAFEC" w14:textId="77777777" w:rsidR="00D17952" w:rsidRDefault="00D17952" w:rsidP="00972D42">
      <w:pPr>
        <w:spacing w:line="360" w:lineRule="auto"/>
        <w:jc w:val="both"/>
        <w:rPr>
          <w:rFonts w:ascii="Times New Roman" w:hAnsi="Times New Roman" w:cs="Times New Roman"/>
        </w:rPr>
      </w:pPr>
    </w:p>
    <w:p w14:paraId="494B88BA" w14:textId="77777777" w:rsidR="00D17952" w:rsidRDefault="00D17952" w:rsidP="00972D42">
      <w:pPr>
        <w:spacing w:line="360" w:lineRule="auto"/>
        <w:jc w:val="both"/>
        <w:rPr>
          <w:rFonts w:ascii="Times New Roman" w:hAnsi="Times New Roman" w:cs="Times New Roman"/>
        </w:rPr>
      </w:pPr>
    </w:p>
    <w:p w14:paraId="4B8C70E5" w14:textId="77777777" w:rsidR="00D17952" w:rsidRDefault="00D17952" w:rsidP="00972D42">
      <w:pPr>
        <w:spacing w:line="360" w:lineRule="auto"/>
        <w:jc w:val="both"/>
        <w:rPr>
          <w:rFonts w:ascii="Times New Roman" w:hAnsi="Times New Roman" w:cs="Times New Roman"/>
        </w:rPr>
      </w:pPr>
    </w:p>
    <w:p w14:paraId="0BC010FF" w14:textId="77777777" w:rsidR="00D17952" w:rsidRPr="00421456" w:rsidRDefault="00D17952" w:rsidP="00972D42">
      <w:pPr>
        <w:spacing w:line="360" w:lineRule="auto"/>
        <w:jc w:val="both"/>
        <w:rPr>
          <w:rFonts w:ascii="Times New Roman" w:hAnsi="Times New Roman" w:cs="Times New Roman"/>
          <w:b/>
          <w:bCs/>
        </w:rPr>
      </w:pPr>
    </w:p>
    <w:p w14:paraId="5BECDA34" w14:textId="77777777" w:rsidR="003F368F" w:rsidRPr="00421456" w:rsidRDefault="003F368F" w:rsidP="003F368F">
      <w:pPr>
        <w:rPr>
          <w:rFonts w:ascii="Times New Roman" w:hAnsi="Times New Roman" w:cs="Times New Roman"/>
          <w:b/>
          <w:bCs/>
        </w:rPr>
      </w:pPr>
      <w:r w:rsidRPr="00421456">
        <w:rPr>
          <w:rFonts w:ascii="Times New Roman" w:hAnsi="Times New Roman" w:cs="Times New Roman"/>
          <w:b/>
          <w:bCs/>
        </w:rPr>
        <w:lastRenderedPageBreak/>
        <w:t>Prilog 1. Grafički prikaz djece s prekomjernom tjelesnom težinom</w:t>
      </w:r>
    </w:p>
    <w:p w14:paraId="287BEF28" w14:textId="77777777" w:rsidR="003F368F" w:rsidRPr="00421456" w:rsidRDefault="003F368F" w:rsidP="003F368F">
      <w:pPr>
        <w:rPr>
          <w:rFonts w:ascii="Times New Roman" w:hAnsi="Times New Roman" w:cs="Times New Roman"/>
        </w:rPr>
      </w:pPr>
      <w:r w:rsidRPr="00421456">
        <w:rPr>
          <w:rFonts w:ascii="Times New Roman" w:hAnsi="Times New Roman" w:cs="Times New Roman"/>
          <w:noProof/>
        </w:rPr>
        <w:drawing>
          <wp:inline distT="0" distB="0" distL="0" distR="0" wp14:anchorId="05CDC358" wp14:editId="41CBCC47">
            <wp:extent cx="5720486" cy="2040941"/>
            <wp:effectExtent l="0" t="0" r="13970" b="16510"/>
            <wp:docPr id="151584212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592AB72" w14:textId="77777777" w:rsidR="003F368F" w:rsidRPr="00421456" w:rsidRDefault="003F368F" w:rsidP="003F368F">
      <w:pPr>
        <w:rPr>
          <w:rFonts w:ascii="Times New Roman" w:hAnsi="Times New Roman" w:cs="Times New Roman"/>
        </w:rPr>
      </w:pPr>
    </w:p>
    <w:p w14:paraId="56C80D0E" w14:textId="77777777" w:rsidR="003F368F" w:rsidRPr="00421456" w:rsidRDefault="003F368F" w:rsidP="003F368F">
      <w:pPr>
        <w:rPr>
          <w:rFonts w:ascii="Times New Roman" w:hAnsi="Times New Roman" w:cs="Times New Roman"/>
          <w:b/>
          <w:bCs/>
        </w:rPr>
      </w:pPr>
      <w:r w:rsidRPr="00421456">
        <w:rPr>
          <w:rFonts w:ascii="Times New Roman" w:hAnsi="Times New Roman" w:cs="Times New Roman"/>
          <w:b/>
          <w:bCs/>
        </w:rPr>
        <w:t xml:space="preserve">Prilog 2. Grafički prikaz djece sa pretilošću </w:t>
      </w:r>
    </w:p>
    <w:p w14:paraId="53A9A75A" w14:textId="77777777" w:rsidR="003F368F" w:rsidRPr="00421456" w:rsidRDefault="003F368F" w:rsidP="003F368F">
      <w:pPr>
        <w:rPr>
          <w:rFonts w:ascii="Times New Roman" w:hAnsi="Times New Roman" w:cs="Times New Roman"/>
        </w:rPr>
      </w:pPr>
      <w:r w:rsidRPr="00421456">
        <w:rPr>
          <w:rFonts w:ascii="Times New Roman" w:hAnsi="Times New Roman" w:cs="Times New Roman"/>
          <w:noProof/>
        </w:rPr>
        <w:drawing>
          <wp:inline distT="0" distB="0" distL="0" distR="0" wp14:anchorId="42689A4E" wp14:editId="41F48C5C">
            <wp:extent cx="5830214" cy="2018995"/>
            <wp:effectExtent l="0" t="0" r="18415" b="635"/>
            <wp:docPr id="129281149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E861CA9" w14:textId="77777777" w:rsidR="003F368F" w:rsidRPr="00421456" w:rsidRDefault="003F368F" w:rsidP="003F368F">
      <w:pPr>
        <w:rPr>
          <w:rFonts w:ascii="Times New Roman" w:hAnsi="Times New Roman" w:cs="Times New Roman"/>
          <w:color w:val="C00000"/>
        </w:rPr>
      </w:pPr>
    </w:p>
    <w:p w14:paraId="6A0647A0" w14:textId="77777777" w:rsidR="003F368F" w:rsidRPr="00421456" w:rsidRDefault="003F368F" w:rsidP="003F368F">
      <w:pPr>
        <w:rPr>
          <w:rFonts w:ascii="Times New Roman" w:hAnsi="Times New Roman" w:cs="Times New Roman"/>
          <w:color w:val="C00000"/>
        </w:rPr>
      </w:pPr>
    </w:p>
    <w:p w14:paraId="0DF6A2DD" w14:textId="77777777" w:rsidR="003F368F" w:rsidRPr="00421456" w:rsidRDefault="003F368F" w:rsidP="003F368F">
      <w:pPr>
        <w:rPr>
          <w:rFonts w:ascii="Times New Roman" w:hAnsi="Times New Roman" w:cs="Times New Roman"/>
          <w:b/>
          <w:bCs/>
        </w:rPr>
      </w:pPr>
      <w:r w:rsidRPr="00421456">
        <w:rPr>
          <w:rFonts w:ascii="Times New Roman" w:hAnsi="Times New Roman" w:cs="Times New Roman"/>
          <w:b/>
          <w:bCs/>
        </w:rPr>
        <w:t xml:space="preserve">Prilog 3. Grafički prikaz stanja uhranjenosti djece na razini ustanove. </w:t>
      </w:r>
    </w:p>
    <w:p w14:paraId="73159B50" w14:textId="6258B3F7" w:rsidR="00DD7708" w:rsidRPr="00421456" w:rsidRDefault="003F368F" w:rsidP="003F368F">
      <w:pPr>
        <w:spacing w:line="240" w:lineRule="auto"/>
        <w:rPr>
          <w:rFonts w:ascii="Times New Roman" w:hAnsi="Times New Roman" w:cs="Times New Roman"/>
          <w:color w:val="C00000"/>
        </w:rPr>
      </w:pPr>
      <w:r w:rsidRPr="00421456">
        <w:rPr>
          <w:rFonts w:ascii="Times New Roman" w:hAnsi="Times New Roman" w:cs="Times New Roman"/>
          <w:noProof/>
        </w:rPr>
        <w:drawing>
          <wp:inline distT="0" distB="0" distL="0" distR="0" wp14:anchorId="5DB98015" wp14:editId="30739D97">
            <wp:extent cx="5807123" cy="2586251"/>
            <wp:effectExtent l="0" t="0" r="3175" b="5080"/>
            <wp:docPr id="5422345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4498F9" w14:textId="1EC12A4F" w:rsidR="003F368F" w:rsidRPr="00972D42" w:rsidRDefault="00972D42" w:rsidP="003F368F">
      <w:pPr>
        <w:spacing w:line="240" w:lineRule="auto"/>
        <w:rPr>
          <w:rFonts w:ascii="Times New Roman" w:hAnsi="Times New Roman" w:cs="Times New Roman"/>
          <w:b/>
          <w:bCs/>
          <w:i/>
          <w:iCs/>
        </w:rPr>
      </w:pPr>
      <w:r w:rsidRPr="00972D42">
        <w:rPr>
          <w:rFonts w:ascii="Times New Roman" w:hAnsi="Times New Roman" w:cs="Times New Roman"/>
          <w:b/>
          <w:bCs/>
          <w:i/>
          <w:iCs/>
        </w:rPr>
        <w:lastRenderedPageBreak/>
        <w:t>Program predškole</w:t>
      </w:r>
    </w:p>
    <w:p w14:paraId="1BAD368A" w14:textId="6AF3C8B2" w:rsidR="003F368F" w:rsidRPr="00421456" w:rsidRDefault="00972D42" w:rsidP="00972D42">
      <w:pPr>
        <w:spacing w:line="360" w:lineRule="auto"/>
        <w:jc w:val="both"/>
        <w:rPr>
          <w:rFonts w:ascii="Times New Roman" w:hAnsi="Times New Roman" w:cs="Times New Roman"/>
        </w:rPr>
      </w:pPr>
      <w:r>
        <w:rPr>
          <w:rFonts w:ascii="Times New Roman" w:hAnsi="Times New Roman" w:cs="Times New Roman"/>
        </w:rPr>
        <w:t>U program predškole upisano je</w:t>
      </w:r>
      <w:r w:rsidR="003F368F" w:rsidRPr="00421456">
        <w:rPr>
          <w:rFonts w:ascii="Times New Roman" w:hAnsi="Times New Roman" w:cs="Times New Roman"/>
        </w:rPr>
        <w:t xml:space="preserve"> 18 djece, od čega 12 dječaka i 6 djevojčica. Tijekom pedagoške godine provedeno je jedno antropometrijsko mjerenje (9.12.2025. godine) s ciljem procjene tjelesnog rasta, razvoja i nutritivnog statusa djece prije polaska u školu.</w:t>
      </w:r>
    </w:p>
    <w:p w14:paraId="5F121ACE" w14:textId="77777777" w:rsidR="003F368F" w:rsidRPr="00421456" w:rsidRDefault="003F368F" w:rsidP="003F368F">
      <w:pPr>
        <w:spacing w:line="240" w:lineRule="auto"/>
        <w:rPr>
          <w:rFonts w:ascii="Times New Roman" w:hAnsi="Times New Roman" w:cs="Times New Roman"/>
        </w:rPr>
      </w:pPr>
    </w:p>
    <w:p w14:paraId="549B4666" w14:textId="6E94DA51" w:rsidR="003F368F" w:rsidRPr="00DD7708" w:rsidRDefault="003F368F" w:rsidP="003F368F">
      <w:pPr>
        <w:rPr>
          <w:rFonts w:ascii="Times New Roman" w:hAnsi="Times New Roman" w:cs="Times New Roman"/>
          <w:i/>
          <w:iCs/>
        </w:rPr>
      </w:pPr>
      <w:r w:rsidRPr="00DD7708">
        <w:rPr>
          <w:rFonts w:ascii="Times New Roman" w:hAnsi="Times New Roman" w:cs="Times New Roman"/>
          <w:i/>
          <w:iCs/>
        </w:rPr>
        <w:t xml:space="preserve">Prikaz prosječne tjelesne visine i mase u djece koja pohađaju </w:t>
      </w:r>
      <w:r w:rsidR="00DD7708" w:rsidRPr="00DD7708">
        <w:rPr>
          <w:rFonts w:ascii="Times New Roman" w:hAnsi="Times New Roman" w:cs="Times New Roman"/>
          <w:i/>
          <w:iCs/>
        </w:rPr>
        <w:t>PREDŠKOLU</w:t>
      </w:r>
    </w:p>
    <w:tbl>
      <w:tblPr>
        <w:tblStyle w:val="Svijetlatablicareetke1"/>
        <w:tblW w:w="0" w:type="auto"/>
        <w:tblLook w:val="04A0" w:firstRow="1" w:lastRow="0" w:firstColumn="1" w:lastColumn="0" w:noHBand="0" w:noVBand="1"/>
      </w:tblPr>
      <w:tblGrid>
        <w:gridCol w:w="2265"/>
        <w:gridCol w:w="1274"/>
        <w:gridCol w:w="2693"/>
        <w:gridCol w:w="2830"/>
      </w:tblGrid>
      <w:tr w:rsidR="003F368F" w:rsidRPr="00421456" w14:paraId="4A125012" w14:textId="77777777" w:rsidTr="00D17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DAE9F7" w:themeFill="text2" w:themeFillTint="1A"/>
          </w:tcPr>
          <w:p w14:paraId="63E890AB" w14:textId="77777777" w:rsidR="003F368F" w:rsidRPr="00421456" w:rsidRDefault="003F368F" w:rsidP="00D17952">
            <w:pPr>
              <w:pStyle w:val="Bezproreda"/>
            </w:pPr>
            <w:r w:rsidRPr="00421456">
              <w:t>Spol</w:t>
            </w:r>
          </w:p>
        </w:tc>
        <w:tc>
          <w:tcPr>
            <w:tcW w:w="1274" w:type="dxa"/>
            <w:shd w:val="clear" w:color="auto" w:fill="DAE9F7" w:themeFill="text2" w:themeFillTint="1A"/>
          </w:tcPr>
          <w:p w14:paraId="6C02D340"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421456">
              <w:t>Broj djece</w:t>
            </w:r>
          </w:p>
        </w:tc>
        <w:tc>
          <w:tcPr>
            <w:tcW w:w="2693" w:type="dxa"/>
            <w:shd w:val="clear" w:color="auto" w:fill="DAE9F7" w:themeFill="text2" w:themeFillTint="1A"/>
          </w:tcPr>
          <w:p w14:paraId="436F2401"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421456">
              <w:t>Prosječna tjelesna masa</w:t>
            </w:r>
          </w:p>
          <w:p w14:paraId="19C5079E"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421456">
              <w:t xml:space="preserve"> ( kg)</w:t>
            </w:r>
          </w:p>
        </w:tc>
        <w:tc>
          <w:tcPr>
            <w:tcW w:w="2830" w:type="dxa"/>
            <w:shd w:val="clear" w:color="auto" w:fill="DAE9F7" w:themeFill="text2" w:themeFillTint="1A"/>
          </w:tcPr>
          <w:p w14:paraId="36C1F64A"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421456">
              <w:t>Prosječna tjelesna visina (cm)</w:t>
            </w:r>
          </w:p>
        </w:tc>
      </w:tr>
      <w:tr w:rsidR="003F368F" w:rsidRPr="00421456" w14:paraId="740D6696" w14:textId="77777777" w:rsidTr="00D17952">
        <w:tc>
          <w:tcPr>
            <w:cnfStyle w:val="001000000000" w:firstRow="0" w:lastRow="0" w:firstColumn="1" w:lastColumn="0" w:oddVBand="0" w:evenVBand="0" w:oddHBand="0" w:evenHBand="0" w:firstRowFirstColumn="0" w:firstRowLastColumn="0" w:lastRowFirstColumn="0" w:lastRowLastColumn="0"/>
            <w:tcW w:w="2265" w:type="dxa"/>
          </w:tcPr>
          <w:p w14:paraId="3B969E8D" w14:textId="77777777" w:rsidR="003F368F" w:rsidRPr="00421456" w:rsidRDefault="003F368F" w:rsidP="00D17952">
            <w:pPr>
              <w:pStyle w:val="Bezproreda"/>
            </w:pPr>
            <w:r w:rsidRPr="00421456">
              <w:t xml:space="preserve">Dječaci </w:t>
            </w:r>
          </w:p>
        </w:tc>
        <w:tc>
          <w:tcPr>
            <w:tcW w:w="1274" w:type="dxa"/>
          </w:tcPr>
          <w:p w14:paraId="1C4D632A"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12</w:t>
            </w:r>
          </w:p>
        </w:tc>
        <w:tc>
          <w:tcPr>
            <w:tcW w:w="2693" w:type="dxa"/>
          </w:tcPr>
          <w:p w14:paraId="5FE1F0DD"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25,01 kg</w:t>
            </w:r>
          </w:p>
        </w:tc>
        <w:tc>
          <w:tcPr>
            <w:tcW w:w="2830" w:type="dxa"/>
          </w:tcPr>
          <w:p w14:paraId="79E2275F"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119,4 cm</w:t>
            </w:r>
          </w:p>
        </w:tc>
      </w:tr>
      <w:tr w:rsidR="003F368F" w:rsidRPr="00421456" w14:paraId="609FC21A" w14:textId="77777777" w:rsidTr="00D17952">
        <w:tc>
          <w:tcPr>
            <w:cnfStyle w:val="001000000000" w:firstRow="0" w:lastRow="0" w:firstColumn="1" w:lastColumn="0" w:oddVBand="0" w:evenVBand="0" w:oddHBand="0" w:evenHBand="0" w:firstRowFirstColumn="0" w:firstRowLastColumn="0" w:lastRowFirstColumn="0" w:lastRowLastColumn="0"/>
            <w:tcW w:w="2265" w:type="dxa"/>
          </w:tcPr>
          <w:p w14:paraId="41258B18" w14:textId="77777777" w:rsidR="003F368F" w:rsidRPr="00421456" w:rsidRDefault="003F368F" w:rsidP="00D17952">
            <w:pPr>
              <w:pStyle w:val="Bezproreda"/>
            </w:pPr>
            <w:r w:rsidRPr="00421456">
              <w:t>Djevojčice</w:t>
            </w:r>
          </w:p>
        </w:tc>
        <w:tc>
          <w:tcPr>
            <w:tcW w:w="1274" w:type="dxa"/>
          </w:tcPr>
          <w:p w14:paraId="5855E245"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6</w:t>
            </w:r>
          </w:p>
        </w:tc>
        <w:tc>
          <w:tcPr>
            <w:tcW w:w="2693" w:type="dxa"/>
          </w:tcPr>
          <w:p w14:paraId="71D66700"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20,60 kg</w:t>
            </w:r>
          </w:p>
        </w:tc>
        <w:tc>
          <w:tcPr>
            <w:tcW w:w="2830" w:type="dxa"/>
          </w:tcPr>
          <w:p w14:paraId="493A6775"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118,2 cm</w:t>
            </w:r>
          </w:p>
        </w:tc>
      </w:tr>
    </w:tbl>
    <w:p w14:paraId="6BE64E0A" w14:textId="77777777" w:rsidR="003F368F" w:rsidRPr="00421456" w:rsidRDefault="003F368F" w:rsidP="003F368F">
      <w:pPr>
        <w:rPr>
          <w:rFonts w:ascii="Times New Roman" w:hAnsi="Times New Roman" w:cs="Times New Roman"/>
          <w:highlight w:val="darkRed"/>
        </w:rPr>
      </w:pPr>
    </w:p>
    <w:p w14:paraId="7D4CB35D" w14:textId="77777777" w:rsidR="003F368F" w:rsidRPr="00421456" w:rsidRDefault="003F368F" w:rsidP="00972D42">
      <w:pPr>
        <w:jc w:val="both"/>
        <w:rPr>
          <w:rFonts w:ascii="Times New Roman" w:hAnsi="Times New Roman" w:cs="Times New Roman"/>
        </w:rPr>
      </w:pPr>
      <w:r w:rsidRPr="00421456">
        <w:rPr>
          <w:rFonts w:ascii="Times New Roman" w:hAnsi="Times New Roman" w:cs="Times New Roman"/>
        </w:rPr>
        <w:t>Prosječna tjelesna masa dječaka iznosila je 25,01 kg, a prosječna tjelesna visina 119, 4 cm. Kod djevojčica je prosječna tjelesna masa iznosila 20,60 kg, dok je prosječna tjelesna visina bila 118,2 cm.</w:t>
      </w:r>
    </w:p>
    <w:p w14:paraId="0289FFFC" w14:textId="77777777" w:rsidR="003F368F" w:rsidRPr="00421456" w:rsidRDefault="003F368F" w:rsidP="003F368F">
      <w:pPr>
        <w:rPr>
          <w:rFonts w:ascii="Times New Roman" w:hAnsi="Times New Roman" w:cs="Times New Roman"/>
          <w:highlight w:val="darkRed"/>
        </w:rPr>
      </w:pPr>
    </w:p>
    <w:p w14:paraId="032E0A24" w14:textId="58B9FD9D" w:rsidR="003F368F" w:rsidRPr="00DD7708" w:rsidRDefault="003F368F" w:rsidP="003F368F">
      <w:pPr>
        <w:rPr>
          <w:rFonts w:ascii="Times New Roman" w:hAnsi="Times New Roman" w:cs="Times New Roman"/>
          <w:i/>
          <w:iCs/>
          <w:highlight w:val="darkRed"/>
        </w:rPr>
      </w:pPr>
      <w:r w:rsidRPr="00DD7708">
        <w:rPr>
          <w:rFonts w:ascii="Times New Roman" w:hAnsi="Times New Roman" w:cs="Times New Roman"/>
          <w:i/>
          <w:iCs/>
        </w:rPr>
        <w:t xml:space="preserve">Prikaz stanja uhranjenosti djece u </w:t>
      </w:r>
      <w:r w:rsidR="00DD7708" w:rsidRPr="00DD7708">
        <w:rPr>
          <w:rFonts w:ascii="Times New Roman" w:hAnsi="Times New Roman" w:cs="Times New Roman"/>
          <w:i/>
          <w:iCs/>
        </w:rPr>
        <w:t>PREDŠKOLI</w:t>
      </w:r>
    </w:p>
    <w:tbl>
      <w:tblPr>
        <w:tblStyle w:val="Svijetlatablicareetke1"/>
        <w:tblW w:w="9119" w:type="dxa"/>
        <w:tblLook w:val="04A0" w:firstRow="1" w:lastRow="0" w:firstColumn="1" w:lastColumn="0" w:noHBand="0" w:noVBand="1"/>
      </w:tblPr>
      <w:tblGrid>
        <w:gridCol w:w="1486"/>
        <w:gridCol w:w="1496"/>
        <w:gridCol w:w="1634"/>
        <w:gridCol w:w="1496"/>
        <w:gridCol w:w="1519"/>
        <w:gridCol w:w="1488"/>
      </w:tblGrid>
      <w:tr w:rsidR="003F368F" w:rsidRPr="00421456" w14:paraId="16461538" w14:textId="77777777" w:rsidTr="00D17952">
        <w:trPr>
          <w:cnfStyle w:val="100000000000" w:firstRow="1" w:lastRow="0" w:firstColumn="0" w:lastColumn="0" w:oddVBand="0" w:evenVBand="0" w:oddHBand="0"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1513" w:type="dxa"/>
            <w:shd w:val="clear" w:color="auto" w:fill="DAE9F7" w:themeFill="text2" w:themeFillTint="1A"/>
          </w:tcPr>
          <w:p w14:paraId="1847C546" w14:textId="77777777" w:rsidR="003F368F" w:rsidRPr="00421456" w:rsidRDefault="003F368F" w:rsidP="00D17952">
            <w:pPr>
              <w:pStyle w:val="Bezproreda"/>
              <w:rPr>
                <w:b w:val="0"/>
                <w:bCs w:val="0"/>
              </w:rPr>
            </w:pPr>
            <w:r w:rsidRPr="00421456">
              <w:t>Skupina</w:t>
            </w:r>
          </w:p>
        </w:tc>
        <w:tc>
          <w:tcPr>
            <w:tcW w:w="1513" w:type="dxa"/>
            <w:shd w:val="clear" w:color="auto" w:fill="DAE9F7" w:themeFill="text2" w:themeFillTint="1A"/>
          </w:tcPr>
          <w:p w14:paraId="1467CFC4"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Ukupan broj izmjerene djece</w:t>
            </w:r>
          </w:p>
        </w:tc>
        <w:tc>
          <w:tcPr>
            <w:tcW w:w="1548" w:type="dxa"/>
            <w:shd w:val="clear" w:color="auto" w:fill="DAE9F7" w:themeFill="text2" w:themeFillTint="1A"/>
          </w:tcPr>
          <w:p w14:paraId="6D9A4D0A"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Blaga pothranjenost</w:t>
            </w:r>
          </w:p>
        </w:tc>
        <w:tc>
          <w:tcPr>
            <w:tcW w:w="1513" w:type="dxa"/>
            <w:shd w:val="clear" w:color="auto" w:fill="DAE9F7" w:themeFill="text2" w:themeFillTint="1A"/>
          </w:tcPr>
          <w:p w14:paraId="538A612D"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Normalna tjelesna težina</w:t>
            </w:r>
          </w:p>
        </w:tc>
        <w:tc>
          <w:tcPr>
            <w:tcW w:w="1520" w:type="dxa"/>
            <w:shd w:val="clear" w:color="auto" w:fill="DAE9F7" w:themeFill="text2" w:themeFillTint="1A"/>
          </w:tcPr>
          <w:p w14:paraId="7EBEDC60"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 xml:space="preserve">Prekomjerna tjelesna težina </w:t>
            </w:r>
          </w:p>
        </w:tc>
        <w:tc>
          <w:tcPr>
            <w:tcW w:w="1512" w:type="dxa"/>
            <w:shd w:val="clear" w:color="auto" w:fill="DAE9F7" w:themeFill="text2" w:themeFillTint="1A"/>
          </w:tcPr>
          <w:p w14:paraId="7B1957B1"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Pretilost</w:t>
            </w:r>
          </w:p>
        </w:tc>
      </w:tr>
      <w:tr w:rsidR="003F368F" w:rsidRPr="00421456" w14:paraId="23DE04F5" w14:textId="77777777" w:rsidTr="00D17952">
        <w:trPr>
          <w:trHeight w:val="326"/>
        </w:trPr>
        <w:tc>
          <w:tcPr>
            <w:cnfStyle w:val="001000000000" w:firstRow="0" w:lastRow="0" w:firstColumn="1" w:lastColumn="0" w:oddVBand="0" w:evenVBand="0" w:oddHBand="0" w:evenHBand="0" w:firstRowFirstColumn="0" w:firstRowLastColumn="0" w:lastRowFirstColumn="0" w:lastRowLastColumn="0"/>
            <w:tcW w:w="1513" w:type="dxa"/>
          </w:tcPr>
          <w:p w14:paraId="19A8B8D2" w14:textId="77777777" w:rsidR="003F368F" w:rsidRPr="00421456" w:rsidRDefault="003F368F" w:rsidP="00D17952">
            <w:pPr>
              <w:pStyle w:val="Bezproreda"/>
              <w:rPr>
                <w:b w:val="0"/>
                <w:bCs w:val="0"/>
              </w:rPr>
            </w:pPr>
            <w:r w:rsidRPr="00421456">
              <w:t xml:space="preserve">Mala škola </w:t>
            </w:r>
          </w:p>
        </w:tc>
        <w:tc>
          <w:tcPr>
            <w:tcW w:w="1513" w:type="dxa"/>
          </w:tcPr>
          <w:p w14:paraId="78C721F5"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12</w:t>
            </w:r>
          </w:p>
        </w:tc>
        <w:tc>
          <w:tcPr>
            <w:tcW w:w="1548" w:type="dxa"/>
          </w:tcPr>
          <w:p w14:paraId="0A6EB3C3"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2</w:t>
            </w:r>
          </w:p>
        </w:tc>
        <w:tc>
          <w:tcPr>
            <w:tcW w:w="1513" w:type="dxa"/>
          </w:tcPr>
          <w:p w14:paraId="53F2E7C7"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6</w:t>
            </w:r>
          </w:p>
        </w:tc>
        <w:tc>
          <w:tcPr>
            <w:tcW w:w="1520" w:type="dxa"/>
          </w:tcPr>
          <w:p w14:paraId="28B29004"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2</w:t>
            </w:r>
          </w:p>
        </w:tc>
        <w:tc>
          <w:tcPr>
            <w:tcW w:w="1512" w:type="dxa"/>
          </w:tcPr>
          <w:p w14:paraId="654BB14F"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2</w:t>
            </w:r>
          </w:p>
        </w:tc>
      </w:tr>
    </w:tbl>
    <w:p w14:paraId="1770FC01" w14:textId="77777777" w:rsidR="003F368F" w:rsidRPr="00421456" w:rsidRDefault="003F368F" w:rsidP="003F368F">
      <w:pPr>
        <w:rPr>
          <w:rFonts w:ascii="Times New Roman" w:hAnsi="Times New Roman" w:cs="Times New Roman"/>
        </w:rPr>
      </w:pPr>
    </w:p>
    <w:p w14:paraId="64807366" w14:textId="1D33487E" w:rsidR="003F368F" w:rsidRDefault="003F368F" w:rsidP="00972D42">
      <w:pPr>
        <w:spacing w:line="360" w:lineRule="auto"/>
        <w:jc w:val="both"/>
        <w:rPr>
          <w:rFonts w:ascii="Times New Roman" w:hAnsi="Times New Roman" w:cs="Times New Roman"/>
        </w:rPr>
      </w:pPr>
      <w:r w:rsidRPr="00421456">
        <w:rPr>
          <w:rFonts w:ascii="Times New Roman" w:hAnsi="Times New Roman" w:cs="Times New Roman"/>
        </w:rPr>
        <w:t>Tablica</w:t>
      </w:r>
      <w:r w:rsidR="00DD7708">
        <w:rPr>
          <w:rFonts w:ascii="Times New Roman" w:hAnsi="Times New Roman" w:cs="Times New Roman"/>
        </w:rPr>
        <w:t xml:space="preserve"> </w:t>
      </w:r>
      <w:r w:rsidRPr="00421456">
        <w:rPr>
          <w:rFonts w:ascii="Times New Roman" w:hAnsi="Times New Roman" w:cs="Times New Roman"/>
        </w:rPr>
        <w:t xml:space="preserve">prikazuje stanje uhranjenosti djece koja pohađaju program </w:t>
      </w:r>
      <w:r w:rsidR="00C7053C">
        <w:rPr>
          <w:rFonts w:ascii="Times New Roman" w:hAnsi="Times New Roman" w:cs="Times New Roman"/>
        </w:rPr>
        <w:t>predškole</w:t>
      </w:r>
      <w:r w:rsidRPr="00421456">
        <w:rPr>
          <w:rFonts w:ascii="Times New Roman" w:hAnsi="Times New Roman" w:cs="Times New Roman"/>
        </w:rPr>
        <w:t>.</w:t>
      </w:r>
      <w:r>
        <w:rPr>
          <w:rFonts w:ascii="Times New Roman" w:hAnsi="Times New Roman" w:cs="Times New Roman"/>
        </w:rPr>
        <w:t xml:space="preserve"> </w:t>
      </w:r>
      <w:r w:rsidRPr="00421456">
        <w:rPr>
          <w:rFonts w:ascii="Times New Roman" w:hAnsi="Times New Roman" w:cs="Times New Roman"/>
        </w:rPr>
        <w:t>Dobiveni rezultati pokazuju da 6 djece ima normalnu tjelesnu težinu. Blaga pothranjenost prisutna je kod 2 djece. Prekomjernu tjelesnu težinu ima 2 djece i pretilo je 2 djece.</w:t>
      </w:r>
    </w:p>
    <w:p w14:paraId="0E45C148" w14:textId="77777777" w:rsidR="00DD7708" w:rsidRDefault="00DD7708" w:rsidP="00972D42">
      <w:pPr>
        <w:spacing w:line="360" w:lineRule="auto"/>
        <w:jc w:val="both"/>
        <w:rPr>
          <w:rFonts w:ascii="Times New Roman" w:hAnsi="Times New Roman" w:cs="Times New Roman"/>
        </w:rPr>
      </w:pPr>
    </w:p>
    <w:p w14:paraId="2ED8035F" w14:textId="3ED4138C" w:rsidR="003F368F" w:rsidRPr="005B14D6" w:rsidRDefault="00DD7708" w:rsidP="003F368F">
      <w:pPr>
        <w:spacing w:line="240" w:lineRule="auto"/>
        <w:rPr>
          <w:rFonts w:ascii="Times New Roman" w:hAnsi="Times New Roman" w:cs="Times New Roman"/>
        </w:rPr>
      </w:pPr>
      <w:r>
        <w:rPr>
          <w:rFonts w:ascii="Times New Roman" w:hAnsi="Times New Roman" w:cs="Times New Roman"/>
          <w:b/>
          <w:bCs/>
        </w:rPr>
        <w:t>-</w:t>
      </w:r>
      <w:r w:rsidR="003F368F" w:rsidRPr="00421456">
        <w:rPr>
          <w:rFonts w:ascii="Times New Roman" w:hAnsi="Times New Roman" w:cs="Times New Roman"/>
          <w:b/>
          <w:bCs/>
        </w:rPr>
        <w:t xml:space="preserve"> Praćenje procijepljenosti i provjera c</w:t>
      </w:r>
      <w:r w:rsidR="003F368F">
        <w:rPr>
          <w:b/>
          <w:bCs/>
        </w:rPr>
        <w:t>i</w:t>
      </w:r>
      <w:r w:rsidR="003F368F" w:rsidRPr="00421456">
        <w:rPr>
          <w:rFonts w:ascii="Times New Roman" w:hAnsi="Times New Roman" w:cs="Times New Roman"/>
          <w:b/>
          <w:bCs/>
        </w:rPr>
        <w:t>jepnog statusa djece</w:t>
      </w:r>
    </w:p>
    <w:p w14:paraId="30061BE5" w14:textId="77777777" w:rsidR="003F368F" w:rsidRPr="00421456" w:rsidRDefault="003F368F" w:rsidP="00C7053C">
      <w:pPr>
        <w:pStyle w:val="StandardWeb"/>
        <w:spacing w:line="360" w:lineRule="auto"/>
        <w:jc w:val="both"/>
      </w:pPr>
      <w:r w:rsidRPr="00421456">
        <w:t>Tijekom pedagoške godine provodila se redovita kontrola i praćenje c</w:t>
      </w:r>
      <w:r>
        <w:t>i</w:t>
      </w:r>
      <w:r w:rsidRPr="00421456">
        <w:t>jepnog statusa djece sukladno važećem Programu obveznog cijepljenja u Republici Hrvatskoj. Prilikom upisa novoupisane djece pregledavana je zdravstvena dokumentacija, uključujući c</w:t>
      </w:r>
      <w:r>
        <w:t>i</w:t>
      </w:r>
      <w:r w:rsidRPr="00421456">
        <w:t>jepne knjižice, radi utvrđivanja urednog cijepljenja. Provjera c</w:t>
      </w:r>
      <w:r>
        <w:t>i</w:t>
      </w:r>
      <w:r w:rsidRPr="00421456">
        <w:t xml:space="preserve">jepnog statusa provodila se u skladu sa zakonskim propisima i smjernicama nadležnih zdravstvenih tijela. Roditelji su informirani o obvezi dostavljanja dokumentacije o provedenim obveznim cijepljenjima, a u slučaju nepotpune dokumentacije upućivani su na nadležnog izabranog liječnika pedijatra odnosno liječnika obiteljske medicine. U dječjem vrtiću Sveti Križ Začretje dvoje djece nije cijepljeno </w:t>
      </w:r>
      <w:r w:rsidRPr="00421456">
        <w:lastRenderedPageBreak/>
        <w:t>sukladno Programu obveznog c</w:t>
      </w:r>
      <w:r>
        <w:t>i</w:t>
      </w:r>
      <w:r w:rsidRPr="00421456">
        <w:t>jepljenja zbog postojanja medicinske kontraindikacije, što je i potvrđeno liječničkom dokumentacijom koju su roditelji dostavili u vrtić. Tijekom godine vođena je evidencija o procijepljenosti djece te je ostvarivana suradnja s roditeljima s ciljem zaštite zdravlja djece i sprječavanja širenja zaraznih bolesti. Navedene aktivnosti doprinijele su očuvanju povoljne epidemiološke situacije i provedbi mjera zdravstvene zaštite djece u dječjem vrtiću.</w:t>
      </w:r>
    </w:p>
    <w:p w14:paraId="117A8634" w14:textId="77777777" w:rsidR="003F368F" w:rsidRPr="00421456" w:rsidRDefault="003F368F" w:rsidP="003F368F">
      <w:pPr>
        <w:rPr>
          <w:rFonts w:ascii="Times New Roman" w:hAnsi="Times New Roman" w:cs="Times New Roman"/>
        </w:rPr>
      </w:pPr>
    </w:p>
    <w:p w14:paraId="247B2420" w14:textId="2EBC6529" w:rsidR="003F368F" w:rsidRPr="00DD7708" w:rsidRDefault="003F368F" w:rsidP="003F368F">
      <w:pPr>
        <w:rPr>
          <w:rFonts w:ascii="Times New Roman" w:hAnsi="Times New Roman" w:cs="Times New Roman"/>
          <w:i/>
          <w:iCs/>
        </w:rPr>
      </w:pPr>
      <w:r w:rsidRPr="00DD7708">
        <w:rPr>
          <w:rFonts w:ascii="Times New Roman" w:hAnsi="Times New Roman" w:cs="Times New Roman"/>
          <w:i/>
          <w:iCs/>
        </w:rPr>
        <w:t>Djec</w:t>
      </w:r>
      <w:r w:rsidR="00DD7708">
        <w:rPr>
          <w:rFonts w:ascii="Times New Roman" w:hAnsi="Times New Roman" w:cs="Times New Roman"/>
          <w:i/>
          <w:iCs/>
        </w:rPr>
        <w:t>a</w:t>
      </w:r>
      <w:r w:rsidRPr="00DD7708">
        <w:rPr>
          <w:rFonts w:ascii="Times New Roman" w:hAnsi="Times New Roman" w:cs="Times New Roman"/>
          <w:i/>
          <w:iCs/>
        </w:rPr>
        <w:t xml:space="preserve"> kod koj</w:t>
      </w:r>
      <w:r w:rsidR="00DD7708">
        <w:rPr>
          <w:rFonts w:ascii="Times New Roman" w:hAnsi="Times New Roman" w:cs="Times New Roman"/>
          <w:i/>
          <w:iCs/>
        </w:rPr>
        <w:t>e</w:t>
      </w:r>
      <w:r w:rsidRPr="00DD7708">
        <w:rPr>
          <w:rFonts w:ascii="Times New Roman" w:hAnsi="Times New Roman" w:cs="Times New Roman"/>
          <w:i/>
          <w:iCs/>
        </w:rPr>
        <w:t xml:space="preserve"> su evidentirane mjere posebne skrbi obzirom na dijagnozu</w:t>
      </w:r>
    </w:p>
    <w:tbl>
      <w:tblPr>
        <w:tblStyle w:val="Svijetlatablicareetke1"/>
        <w:tblW w:w="0" w:type="auto"/>
        <w:tblLook w:val="04A0" w:firstRow="1" w:lastRow="0" w:firstColumn="1" w:lastColumn="0" w:noHBand="0" w:noVBand="1"/>
      </w:tblPr>
      <w:tblGrid>
        <w:gridCol w:w="7810"/>
        <w:gridCol w:w="1111"/>
      </w:tblGrid>
      <w:tr w:rsidR="003F368F" w:rsidRPr="00421456" w14:paraId="55EE1321" w14:textId="77777777" w:rsidTr="00D17952">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7810" w:type="dxa"/>
            <w:shd w:val="clear" w:color="auto" w:fill="DAE9F7" w:themeFill="text2" w:themeFillTint="1A"/>
          </w:tcPr>
          <w:p w14:paraId="2325B20C" w14:textId="77777777" w:rsidR="003F368F" w:rsidRPr="00421456" w:rsidRDefault="003F368F" w:rsidP="00D17952">
            <w:pPr>
              <w:pStyle w:val="Bezproreda"/>
              <w:rPr>
                <w:b w:val="0"/>
                <w:bCs w:val="0"/>
              </w:rPr>
            </w:pPr>
            <w:r w:rsidRPr="00421456">
              <w:t>Mjere posebne skrbi</w:t>
            </w:r>
          </w:p>
        </w:tc>
        <w:tc>
          <w:tcPr>
            <w:tcW w:w="1111" w:type="dxa"/>
            <w:shd w:val="clear" w:color="auto" w:fill="DAE9F7" w:themeFill="text2" w:themeFillTint="1A"/>
          </w:tcPr>
          <w:p w14:paraId="782C48B4"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421456">
              <w:t>Broj djece</w:t>
            </w:r>
          </w:p>
        </w:tc>
      </w:tr>
      <w:tr w:rsidR="003F368F" w:rsidRPr="00421456" w14:paraId="3E5F0037" w14:textId="77777777" w:rsidTr="00D17952">
        <w:trPr>
          <w:trHeight w:val="271"/>
        </w:trPr>
        <w:tc>
          <w:tcPr>
            <w:cnfStyle w:val="001000000000" w:firstRow="0" w:lastRow="0" w:firstColumn="1" w:lastColumn="0" w:oddVBand="0" w:evenVBand="0" w:oddHBand="0" w:evenHBand="0" w:firstRowFirstColumn="0" w:firstRowLastColumn="0" w:lastRowFirstColumn="0" w:lastRowLastColumn="0"/>
            <w:tcW w:w="7810" w:type="dxa"/>
          </w:tcPr>
          <w:p w14:paraId="2960CF01" w14:textId="77777777" w:rsidR="003F368F" w:rsidRPr="00421456" w:rsidRDefault="003F368F" w:rsidP="00D17952">
            <w:pPr>
              <w:pStyle w:val="Bezproreda"/>
            </w:pPr>
            <w:r w:rsidRPr="00421456">
              <w:t xml:space="preserve">Alergijske reakcije na nutritivne i inhal. alergene ili lijekove </w:t>
            </w:r>
          </w:p>
        </w:tc>
        <w:tc>
          <w:tcPr>
            <w:tcW w:w="1111" w:type="dxa"/>
          </w:tcPr>
          <w:p w14:paraId="01F21011"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7</w:t>
            </w:r>
          </w:p>
        </w:tc>
      </w:tr>
      <w:tr w:rsidR="003F368F" w:rsidRPr="00421456" w14:paraId="68F1F063" w14:textId="77777777" w:rsidTr="00D17952">
        <w:trPr>
          <w:trHeight w:val="271"/>
        </w:trPr>
        <w:tc>
          <w:tcPr>
            <w:cnfStyle w:val="001000000000" w:firstRow="0" w:lastRow="0" w:firstColumn="1" w:lastColumn="0" w:oddVBand="0" w:evenVBand="0" w:oddHBand="0" w:evenHBand="0" w:firstRowFirstColumn="0" w:firstRowLastColumn="0" w:lastRowFirstColumn="0" w:lastRowLastColumn="0"/>
            <w:tcW w:w="7810" w:type="dxa"/>
          </w:tcPr>
          <w:p w14:paraId="5D9825FB" w14:textId="77777777" w:rsidR="003F368F" w:rsidRPr="00421456" w:rsidRDefault="003F368F" w:rsidP="00D17952">
            <w:pPr>
              <w:pStyle w:val="Bezproreda"/>
            </w:pPr>
            <w:r w:rsidRPr="00421456">
              <w:t>Bolest endokrinog sustava</w:t>
            </w:r>
          </w:p>
        </w:tc>
        <w:tc>
          <w:tcPr>
            <w:tcW w:w="1111" w:type="dxa"/>
          </w:tcPr>
          <w:p w14:paraId="30F60386"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1</w:t>
            </w:r>
          </w:p>
        </w:tc>
      </w:tr>
      <w:tr w:rsidR="003F368F" w:rsidRPr="00421456" w14:paraId="1DC5E605" w14:textId="77777777" w:rsidTr="00D17952">
        <w:trPr>
          <w:trHeight w:val="261"/>
        </w:trPr>
        <w:tc>
          <w:tcPr>
            <w:cnfStyle w:val="001000000000" w:firstRow="0" w:lastRow="0" w:firstColumn="1" w:lastColumn="0" w:oddVBand="0" w:evenVBand="0" w:oddHBand="0" w:evenHBand="0" w:firstRowFirstColumn="0" w:firstRowLastColumn="0" w:lastRowFirstColumn="0" w:lastRowLastColumn="0"/>
            <w:tcW w:w="7810" w:type="dxa"/>
          </w:tcPr>
          <w:p w14:paraId="249FF576" w14:textId="77777777" w:rsidR="003F368F" w:rsidRPr="00421456" w:rsidRDefault="003F368F" w:rsidP="00D17952">
            <w:pPr>
              <w:pStyle w:val="Bezproreda"/>
            </w:pPr>
            <w:r w:rsidRPr="00421456">
              <w:t>Bolesti genito- urinarnog trakta</w:t>
            </w:r>
          </w:p>
        </w:tc>
        <w:tc>
          <w:tcPr>
            <w:tcW w:w="1111" w:type="dxa"/>
          </w:tcPr>
          <w:p w14:paraId="27986E22"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4</w:t>
            </w:r>
          </w:p>
        </w:tc>
      </w:tr>
      <w:tr w:rsidR="003F368F" w:rsidRPr="00421456" w14:paraId="552EF6AD" w14:textId="77777777" w:rsidTr="00D17952">
        <w:trPr>
          <w:trHeight w:val="271"/>
        </w:trPr>
        <w:tc>
          <w:tcPr>
            <w:cnfStyle w:val="001000000000" w:firstRow="0" w:lastRow="0" w:firstColumn="1" w:lastColumn="0" w:oddVBand="0" w:evenVBand="0" w:oddHBand="0" w:evenHBand="0" w:firstRowFirstColumn="0" w:firstRowLastColumn="0" w:lastRowFirstColumn="0" w:lastRowLastColumn="0"/>
            <w:tcW w:w="7810" w:type="dxa"/>
          </w:tcPr>
          <w:p w14:paraId="4C161539" w14:textId="77777777" w:rsidR="003F368F" w:rsidRPr="00421456" w:rsidRDefault="003F368F" w:rsidP="00D17952">
            <w:pPr>
              <w:pStyle w:val="Bezproreda"/>
            </w:pPr>
            <w:r w:rsidRPr="00421456">
              <w:t>Poteškoće u govorno- jezičnom razvoju</w:t>
            </w:r>
          </w:p>
        </w:tc>
        <w:tc>
          <w:tcPr>
            <w:tcW w:w="1111" w:type="dxa"/>
          </w:tcPr>
          <w:p w14:paraId="06390985"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46</w:t>
            </w:r>
          </w:p>
        </w:tc>
      </w:tr>
      <w:tr w:rsidR="003F368F" w:rsidRPr="00421456" w14:paraId="1CE9C08E" w14:textId="77777777" w:rsidTr="00D17952">
        <w:trPr>
          <w:trHeight w:val="261"/>
        </w:trPr>
        <w:tc>
          <w:tcPr>
            <w:cnfStyle w:val="001000000000" w:firstRow="0" w:lastRow="0" w:firstColumn="1" w:lastColumn="0" w:oddVBand="0" w:evenVBand="0" w:oddHBand="0" w:evenHBand="0" w:firstRowFirstColumn="0" w:firstRowLastColumn="0" w:lastRowFirstColumn="0" w:lastRowLastColumn="0"/>
            <w:tcW w:w="7810" w:type="dxa"/>
          </w:tcPr>
          <w:p w14:paraId="05BA3001" w14:textId="77777777" w:rsidR="003F368F" w:rsidRPr="00421456" w:rsidRDefault="003F368F" w:rsidP="00D17952">
            <w:pPr>
              <w:pStyle w:val="Bezproreda"/>
            </w:pPr>
            <w:r w:rsidRPr="00421456">
              <w:t>Nasljedne metaboličke bolesti</w:t>
            </w:r>
          </w:p>
        </w:tc>
        <w:tc>
          <w:tcPr>
            <w:tcW w:w="1111" w:type="dxa"/>
          </w:tcPr>
          <w:p w14:paraId="52D05215"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3</w:t>
            </w:r>
          </w:p>
        </w:tc>
      </w:tr>
      <w:tr w:rsidR="003F368F" w:rsidRPr="00421456" w14:paraId="3192A2D1" w14:textId="77777777" w:rsidTr="00D17952">
        <w:trPr>
          <w:trHeight w:val="271"/>
        </w:trPr>
        <w:tc>
          <w:tcPr>
            <w:cnfStyle w:val="001000000000" w:firstRow="0" w:lastRow="0" w:firstColumn="1" w:lastColumn="0" w:oddVBand="0" w:evenVBand="0" w:oddHBand="0" w:evenHBand="0" w:firstRowFirstColumn="0" w:firstRowLastColumn="0" w:lastRowFirstColumn="0" w:lastRowLastColumn="0"/>
            <w:tcW w:w="7810" w:type="dxa"/>
          </w:tcPr>
          <w:p w14:paraId="4E8CC1A8" w14:textId="77777777" w:rsidR="003F368F" w:rsidRPr="00421456" w:rsidRDefault="003F368F" w:rsidP="00D17952">
            <w:pPr>
              <w:pStyle w:val="Bezproreda"/>
            </w:pPr>
            <w:r w:rsidRPr="00421456">
              <w:t>Autoinflamatorne bolesti</w:t>
            </w:r>
          </w:p>
        </w:tc>
        <w:tc>
          <w:tcPr>
            <w:tcW w:w="1111" w:type="dxa"/>
          </w:tcPr>
          <w:p w14:paraId="08EE1B1B"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1</w:t>
            </w:r>
          </w:p>
        </w:tc>
      </w:tr>
      <w:tr w:rsidR="003F368F" w:rsidRPr="00421456" w14:paraId="070BE296" w14:textId="77777777" w:rsidTr="00D17952">
        <w:trPr>
          <w:trHeight w:val="271"/>
        </w:trPr>
        <w:tc>
          <w:tcPr>
            <w:cnfStyle w:val="001000000000" w:firstRow="0" w:lastRow="0" w:firstColumn="1" w:lastColumn="0" w:oddVBand="0" w:evenVBand="0" w:oddHBand="0" w:evenHBand="0" w:firstRowFirstColumn="0" w:firstRowLastColumn="0" w:lastRowFirstColumn="0" w:lastRowLastColumn="0"/>
            <w:tcW w:w="7810" w:type="dxa"/>
          </w:tcPr>
          <w:p w14:paraId="617CF4C1" w14:textId="77777777" w:rsidR="003F368F" w:rsidRPr="00421456" w:rsidRDefault="003F368F" w:rsidP="00D17952">
            <w:pPr>
              <w:pStyle w:val="Bezproreda"/>
            </w:pPr>
            <w:r w:rsidRPr="00421456">
              <w:t>Djeca s oštećenjem vida</w:t>
            </w:r>
          </w:p>
        </w:tc>
        <w:tc>
          <w:tcPr>
            <w:tcW w:w="1111" w:type="dxa"/>
          </w:tcPr>
          <w:p w14:paraId="11C67F3C"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6</w:t>
            </w:r>
          </w:p>
        </w:tc>
      </w:tr>
      <w:tr w:rsidR="003F368F" w:rsidRPr="00421456" w14:paraId="6AE0E7B2" w14:textId="77777777" w:rsidTr="00D17952">
        <w:trPr>
          <w:trHeight w:val="261"/>
        </w:trPr>
        <w:tc>
          <w:tcPr>
            <w:cnfStyle w:val="001000000000" w:firstRow="0" w:lastRow="0" w:firstColumn="1" w:lastColumn="0" w:oddVBand="0" w:evenVBand="0" w:oddHBand="0" w:evenHBand="0" w:firstRowFirstColumn="0" w:firstRowLastColumn="0" w:lastRowFirstColumn="0" w:lastRowLastColumn="0"/>
            <w:tcW w:w="7810" w:type="dxa"/>
          </w:tcPr>
          <w:p w14:paraId="6E005A66" w14:textId="77777777" w:rsidR="003F368F" w:rsidRPr="00421456" w:rsidRDefault="003F368F" w:rsidP="00D17952">
            <w:pPr>
              <w:pStyle w:val="Bezproreda"/>
            </w:pPr>
            <w:r w:rsidRPr="00421456">
              <w:t>Djeca s motoričkim poteškoćama i oštećenjima</w:t>
            </w:r>
          </w:p>
        </w:tc>
        <w:tc>
          <w:tcPr>
            <w:tcW w:w="1111" w:type="dxa"/>
          </w:tcPr>
          <w:p w14:paraId="1E98E6F4"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1</w:t>
            </w:r>
          </w:p>
        </w:tc>
      </w:tr>
      <w:tr w:rsidR="003F368F" w:rsidRPr="00421456" w14:paraId="5D52C053" w14:textId="77777777" w:rsidTr="00D17952">
        <w:trPr>
          <w:trHeight w:val="271"/>
        </w:trPr>
        <w:tc>
          <w:tcPr>
            <w:cnfStyle w:val="001000000000" w:firstRow="0" w:lastRow="0" w:firstColumn="1" w:lastColumn="0" w:oddVBand="0" w:evenVBand="0" w:oddHBand="0" w:evenHBand="0" w:firstRowFirstColumn="0" w:firstRowLastColumn="0" w:lastRowFirstColumn="0" w:lastRowLastColumn="0"/>
            <w:tcW w:w="7810" w:type="dxa"/>
          </w:tcPr>
          <w:p w14:paraId="51257553" w14:textId="77777777" w:rsidR="003F368F" w:rsidRPr="00421456" w:rsidRDefault="003F368F" w:rsidP="00D17952">
            <w:pPr>
              <w:pStyle w:val="Bezproreda"/>
            </w:pPr>
            <w:r w:rsidRPr="00421456">
              <w:t>Neurorazvojni poremećaj</w:t>
            </w:r>
          </w:p>
        </w:tc>
        <w:tc>
          <w:tcPr>
            <w:tcW w:w="1111" w:type="dxa"/>
          </w:tcPr>
          <w:p w14:paraId="2512CD17"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5</w:t>
            </w:r>
          </w:p>
        </w:tc>
      </w:tr>
    </w:tbl>
    <w:p w14:paraId="4AA9093E" w14:textId="77777777" w:rsidR="003F368F" w:rsidRDefault="003F368F" w:rsidP="00C7053C">
      <w:pPr>
        <w:spacing w:line="360" w:lineRule="auto"/>
        <w:jc w:val="both"/>
        <w:rPr>
          <w:rFonts w:ascii="Times New Roman" w:hAnsi="Times New Roman" w:cs="Times New Roman"/>
        </w:rPr>
      </w:pPr>
      <w:r w:rsidRPr="00421456">
        <w:rPr>
          <w:rFonts w:ascii="Times New Roman" w:hAnsi="Times New Roman" w:cs="Times New Roman"/>
        </w:rPr>
        <w:t xml:space="preserve">Napomena: Jedno dijete može imati više zdravstvenih teškoća ili razvojnih odstupanja, stoga se podaci u tablici ne zbrajaju kao ukupan broj djece. </w:t>
      </w:r>
    </w:p>
    <w:p w14:paraId="51D4683D" w14:textId="77777777" w:rsidR="003F368F" w:rsidRPr="00421456" w:rsidRDefault="003F368F" w:rsidP="00C7053C">
      <w:pPr>
        <w:spacing w:line="360" w:lineRule="auto"/>
        <w:jc w:val="both"/>
        <w:rPr>
          <w:rFonts w:ascii="Times New Roman" w:hAnsi="Times New Roman" w:cs="Times New Roman"/>
        </w:rPr>
      </w:pPr>
    </w:p>
    <w:p w14:paraId="5CAFC865" w14:textId="77777777" w:rsidR="003F368F" w:rsidRPr="00421456" w:rsidRDefault="003F368F" w:rsidP="00C7053C">
      <w:pPr>
        <w:spacing w:line="360" w:lineRule="auto"/>
        <w:jc w:val="both"/>
        <w:rPr>
          <w:rFonts w:ascii="Times New Roman" w:hAnsi="Times New Roman" w:cs="Times New Roman"/>
        </w:rPr>
      </w:pPr>
      <w:r w:rsidRPr="00421456">
        <w:rPr>
          <w:rFonts w:ascii="Times New Roman" w:hAnsi="Times New Roman" w:cs="Times New Roman"/>
        </w:rPr>
        <w:t>Za djecu s alergijama izrađeni su individualni zdravstveni planovi. S planom i potrebnim mjerama upoznati su svi odgojitelji i djelatnici kuhinje, čime je osigurana prilagodba prehrane i prevencija izlaganja alergenima. U sklopu sveobuhvatne brige o zdravlju i dobrobiti djece kontinuirano se pratilo funkcioniranje djece s razvojnim teškoćama i djece kod kojih postoje razvojna odstupanja. Roditeljima je naglašavana važnost pravovremene</w:t>
      </w:r>
      <w:r>
        <w:rPr>
          <w:rFonts w:ascii="Times New Roman" w:hAnsi="Times New Roman" w:cs="Times New Roman"/>
        </w:rPr>
        <w:t xml:space="preserve"> </w:t>
      </w:r>
      <w:r w:rsidRPr="00421456">
        <w:rPr>
          <w:rFonts w:ascii="Times New Roman" w:hAnsi="Times New Roman" w:cs="Times New Roman"/>
        </w:rPr>
        <w:t>dijagnostike, pribavljanja medicinske dokumentacije i provođenja postupaka vještačenja i utvrđivanja primjerenih oblika podrške. Budući da razvojne teškoće često predstavljaju osjetljivo područje za roditelje te mogu biti praćene brigom, nesigurnošću ili otežanim prihvaćanjem teškoća, posebna pažnja posvećena je izgradnji suradničkog odnosa, pružanju stručnih informacija i osnaživanju roditelja za uključivanje djeteta u odgovarajuće dijagnostičke i rehabilitacijske postupke. Cilj navedenih aktivnosti bio je osigurati pravodobnu stručnu podršku i stvaranje optimalnih uvjeta za razvoj svakog djeteta.</w:t>
      </w:r>
    </w:p>
    <w:p w14:paraId="5EA7BB88" w14:textId="77777777" w:rsidR="003F368F" w:rsidRDefault="003F368F" w:rsidP="003F368F">
      <w:pPr>
        <w:rPr>
          <w:rFonts w:ascii="Times New Roman" w:hAnsi="Times New Roman" w:cs="Times New Roman"/>
        </w:rPr>
      </w:pPr>
    </w:p>
    <w:p w14:paraId="2599381F" w14:textId="77777777" w:rsidR="00C7053C" w:rsidRDefault="00C7053C" w:rsidP="003F368F">
      <w:pPr>
        <w:rPr>
          <w:rFonts w:ascii="Times New Roman" w:hAnsi="Times New Roman" w:cs="Times New Roman"/>
        </w:rPr>
      </w:pPr>
    </w:p>
    <w:p w14:paraId="661472E8" w14:textId="77777777" w:rsidR="00DD7708" w:rsidRDefault="00DD7708" w:rsidP="003F368F">
      <w:pPr>
        <w:rPr>
          <w:rFonts w:ascii="Times New Roman" w:hAnsi="Times New Roman" w:cs="Times New Roman"/>
        </w:rPr>
      </w:pPr>
    </w:p>
    <w:p w14:paraId="5C7BD73B" w14:textId="77777777" w:rsidR="00DD7708" w:rsidRPr="00421456" w:rsidRDefault="00DD7708" w:rsidP="003F368F">
      <w:pPr>
        <w:rPr>
          <w:rFonts w:ascii="Times New Roman" w:hAnsi="Times New Roman" w:cs="Times New Roman"/>
        </w:rPr>
      </w:pPr>
    </w:p>
    <w:p w14:paraId="63D23F60" w14:textId="1E43CA75" w:rsidR="003F368F" w:rsidRPr="00421456" w:rsidRDefault="00DD7708" w:rsidP="003F368F">
      <w:pPr>
        <w:rPr>
          <w:rFonts w:ascii="Times New Roman" w:hAnsi="Times New Roman" w:cs="Times New Roman"/>
        </w:rPr>
      </w:pPr>
      <w:r>
        <w:rPr>
          <w:rFonts w:ascii="Times New Roman" w:hAnsi="Times New Roman" w:cs="Times New Roman"/>
          <w:b/>
          <w:bCs/>
          <w:sz w:val="28"/>
          <w:szCs w:val="28"/>
        </w:rPr>
        <w:t>-</w:t>
      </w:r>
      <w:r w:rsidR="003F368F" w:rsidRPr="00421456">
        <w:rPr>
          <w:rFonts w:ascii="Times New Roman" w:hAnsi="Times New Roman" w:cs="Times New Roman"/>
          <w:b/>
          <w:bCs/>
          <w:sz w:val="28"/>
          <w:szCs w:val="28"/>
        </w:rPr>
        <w:t>PRAĆENJE POBOLA (morbiditet) I OZLJEDA DJECE</w:t>
      </w:r>
    </w:p>
    <w:p w14:paraId="13D62017" w14:textId="77777777" w:rsidR="003F368F" w:rsidRPr="00421456" w:rsidRDefault="003F368F" w:rsidP="00C7053C">
      <w:pPr>
        <w:spacing w:line="360" w:lineRule="auto"/>
        <w:jc w:val="both"/>
        <w:rPr>
          <w:rFonts w:ascii="Times New Roman" w:hAnsi="Times New Roman" w:cs="Times New Roman"/>
        </w:rPr>
      </w:pPr>
      <w:r w:rsidRPr="00421456">
        <w:rPr>
          <w:rFonts w:ascii="Times New Roman" w:hAnsi="Times New Roman" w:cs="Times New Roman"/>
        </w:rPr>
        <w:t>Kontinuirano se tijekom godine pratila zdravstvena situacija i pobol djece kroz evidenciju izostanaka zbog bolesti, komunikaciju s roditeljima te suradnju s odgojiteljima. Najčešći uzroci izostanaka bili su akutne respiratorne infekcije, viroze i druge uobičajene dječje bolesti karakteristične za predškolsku dob. Redovito su praćeni podaci o obolijevanju djece radi pravovremenog uočavanja mogućih epidemioloških pojava i poduzimanja odgovarajućih preventivnih mjera. Provodile su se mjere prevencije širenja zaraznih bolesti kroz pojačanu higijenu prostora, edukaciju djece o higijenskim navikama te suradnju s roditeljima u vezi s odgovornim ponašanjem tijekom bolesti djeteta. Tijekom godine evidentirana su tri slučaja zaraznih bolesti: scabies (svrab), enterobijaza (dječja glista) i vari</w:t>
      </w:r>
      <w:r>
        <w:rPr>
          <w:rFonts w:ascii="Times New Roman" w:hAnsi="Times New Roman" w:cs="Times New Roman"/>
        </w:rPr>
        <w:t>č</w:t>
      </w:r>
      <w:r w:rsidRPr="00421456">
        <w:rPr>
          <w:rFonts w:ascii="Times New Roman" w:hAnsi="Times New Roman" w:cs="Times New Roman"/>
        </w:rPr>
        <w:t>ela (vodene kozice). O pojavi je kontaktirana nadležna epidemiološka služba, sukladno propisanim postupcima. Provedene su odgovarajuće preventivne i protuepidemijske mjere te je praćeno zdravstveno stanje djece i zaposlenika.</w:t>
      </w:r>
    </w:p>
    <w:p w14:paraId="1899E082" w14:textId="77777777" w:rsidR="003F368F" w:rsidRPr="00421456" w:rsidRDefault="003F368F" w:rsidP="003F368F">
      <w:pPr>
        <w:spacing w:line="240" w:lineRule="auto"/>
        <w:rPr>
          <w:rFonts w:ascii="Times New Roman" w:hAnsi="Times New Roman" w:cs="Times New Roman"/>
        </w:rPr>
      </w:pPr>
    </w:p>
    <w:p w14:paraId="6246A002" w14:textId="29BAAF4A" w:rsidR="003F368F" w:rsidRPr="00DD7708" w:rsidRDefault="003F368F" w:rsidP="003F368F">
      <w:pPr>
        <w:spacing w:line="240" w:lineRule="auto"/>
        <w:rPr>
          <w:rFonts w:ascii="Times New Roman" w:hAnsi="Times New Roman" w:cs="Times New Roman"/>
          <w:i/>
          <w:iCs/>
        </w:rPr>
      </w:pPr>
      <w:r w:rsidRPr="00DD7708">
        <w:rPr>
          <w:rFonts w:ascii="Times New Roman" w:hAnsi="Times New Roman" w:cs="Times New Roman"/>
          <w:i/>
          <w:iCs/>
        </w:rPr>
        <w:t xml:space="preserve">Broj djece koja su izostala zbog bolesti kroz pedagošku godinu 2025./2026. </w:t>
      </w:r>
    </w:p>
    <w:tbl>
      <w:tblPr>
        <w:tblStyle w:val="Svijetlatablicareetke1"/>
        <w:tblW w:w="8864" w:type="dxa"/>
        <w:tblLook w:val="04A0" w:firstRow="1" w:lastRow="0" w:firstColumn="1" w:lastColumn="0" w:noHBand="0" w:noVBand="1"/>
      </w:tblPr>
      <w:tblGrid>
        <w:gridCol w:w="1033"/>
        <w:gridCol w:w="764"/>
        <w:gridCol w:w="892"/>
        <w:gridCol w:w="1075"/>
        <w:gridCol w:w="789"/>
        <w:gridCol w:w="843"/>
        <w:gridCol w:w="824"/>
        <w:gridCol w:w="956"/>
        <w:gridCol w:w="711"/>
        <w:gridCol w:w="1039"/>
      </w:tblGrid>
      <w:tr w:rsidR="003F368F" w:rsidRPr="00D17952" w14:paraId="446FAFA8" w14:textId="77777777" w:rsidTr="00D17952">
        <w:trPr>
          <w:cnfStyle w:val="100000000000" w:firstRow="1" w:lastRow="0" w:firstColumn="0" w:lastColumn="0" w:oddVBand="0" w:evenVBand="0" w:oddHBand="0"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129" w:type="dxa"/>
            <w:shd w:val="clear" w:color="auto" w:fill="DAE9F7" w:themeFill="text2" w:themeFillTint="1A"/>
          </w:tcPr>
          <w:p w14:paraId="4A756330" w14:textId="77777777" w:rsidR="003F368F" w:rsidRPr="00D17952" w:rsidRDefault="003F368F" w:rsidP="00D17952">
            <w:pPr>
              <w:pStyle w:val="Bezproreda"/>
              <w:rPr>
                <w:sz w:val="20"/>
                <w:szCs w:val="20"/>
              </w:rPr>
            </w:pPr>
            <w:r w:rsidRPr="00D17952">
              <w:rPr>
                <w:sz w:val="20"/>
                <w:szCs w:val="20"/>
              </w:rPr>
              <w:t>Mjesec</w:t>
            </w:r>
          </w:p>
        </w:tc>
        <w:tc>
          <w:tcPr>
            <w:tcW w:w="798" w:type="dxa"/>
            <w:shd w:val="clear" w:color="auto" w:fill="DAE9F7" w:themeFill="text2" w:themeFillTint="1A"/>
          </w:tcPr>
          <w:p w14:paraId="146B08F3"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20"/>
                <w:szCs w:val="20"/>
              </w:rPr>
            </w:pPr>
            <w:r w:rsidRPr="00D17952">
              <w:rPr>
                <w:sz w:val="20"/>
                <w:szCs w:val="20"/>
              </w:rPr>
              <w:t>Tigrići</w:t>
            </w:r>
          </w:p>
        </w:tc>
        <w:tc>
          <w:tcPr>
            <w:tcW w:w="843" w:type="dxa"/>
            <w:shd w:val="clear" w:color="auto" w:fill="DAE9F7" w:themeFill="text2" w:themeFillTint="1A"/>
          </w:tcPr>
          <w:p w14:paraId="694303F4"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20"/>
                <w:szCs w:val="20"/>
              </w:rPr>
            </w:pPr>
            <w:r w:rsidRPr="00D17952">
              <w:rPr>
                <w:sz w:val="20"/>
                <w:szCs w:val="20"/>
              </w:rPr>
              <w:t>Pčelice</w:t>
            </w:r>
          </w:p>
        </w:tc>
        <w:tc>
          <w:tcPr>
            <w:tcW w:w="1079" w:type="dxa"/>
            <w:shd w:val="clear" w:color="auto" w:fill="DAE9F7" w:themeFill="text2" w:themeFillTint="1A"/>
          </w:tcPr>
          <w:p w14:paraId="4AFB91E3"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20"/>
                <w:szCs w:val="20"/>
              </w:rPr>
            </w:pPr>
            <w:r w:rsidRPr="00D17952">
              <w:rPr>
                <w:sz w:val="20"/>
                <w:szCs w:val="20"/>
              </w:rPr>
              <w:t>Zvjezdice</w:t>
            </w:r>
          </w:p>
        </w:tc>
        <w:tc>
          <w:tcPr>
            <w:tcW w:w="782" w:type="dxa"/>
            <w:shd w:val="clear" w:color="auto" w:fill="DAE9F7" w:themeFill="text2" w:themeFillTint="1A"/>
          </w:tcPr>
          <w:p w14:paraId="3018A109"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20"/>
                <w:szCs w:val="20"/>
              </w:rPr>
            </w:pPr>
            <w:r w:rsidRPr="00D17952">
              <w:rPr>
                <w:sz w:val="20"/>
                <w:szCs w:val="20"/>
              </w:rPr>
              <w:t>Ribice</w:t>
            </w:r>
          </w:p>
        </w:tc>
        <w:tc>
          <w:tcPr>
            <w:tcW w:w="832" w:type="dxa"/>
            <w:shd w:val="clear" w:color="auto" w:fill="DAE9F7" w:themeFill="text2" w:themeFillTint="1A"/>
          </w:tcPr>
          <w:p w14:paraId="3BE69B81"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20"/>
                <w:szCs w:val="20"/>
              </w:rPr>
            </w:pPr>
            <w:r w:rsidRPr="00D17952">
              <w:rPr>
                <w:sz w:val="20"/>
                <w:szCs w:val="20"/>
              </w:rPr>
              <w:t>Slonići</w:t>
            </w:r>
          </w:p>
        </w:tc>
        <w:tc>
          <w:tcPr>
            <w:tcW w:w="807" w:type="dxa"/>
            <w:shd w:val="clear" w:color="auto" w:fill="DAE9F7" w:themeFill="text2" w:themeFillTint="1A"/>
          </w:tcPr>
          <w:p w14:paraId="18E87769"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20"/>
                <w:szCs w:val="20"/>
              </w:rPr>
            </w:pPr>
            <w:r w:rsidRPr="00D17952">
              <w:rPr>
                <w:sz w:val="20"/>
                <w:szCs w:val="20"/>
              </w:rPr>
              <w:t>Sovice</w:t>
            </w:r>
          </w:p>
        </w:tc>
        <w:tc>
          <w:tcPr>
            <w:tcW w:w="906" w:type="dxa"/>
            <w:shd w:val="clear" w:color="auto" w:fill="DAE9F7" w:themeFill="text2" w:themeFillTint="1A"/>
          </w:tcPr>
          <w:p w14:paraId="2939BEED"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20"/>
                <w:szCs w:val="20"/>
              </w:rPr>
            </w:pPr>
            <w:r w:rsidRPr="00D17952">
              <w:rPr>
                <w:sz w:val="20"/>
                <w:szCs w:val="20"/>
              </w:rPr>
              <w:t>Pandice</w:t>
            </w:r>
          </w:p>
        </w:tc>
        <w:tc>
          <w:tcPr>
            <w:tcW w:w="671" w:type="dxa"/>
            <w:shd w:val="clear" w:color="auto" w:fill="DAE9F7" w:themeFill="text2" w:themeFillTint="1A"/>
          </w:tcPr>
          <w:p w14:paraId="275E6463"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20"/>
                <w:szCs w:val="20"/>
              </w:rPr>
            </w:pPr>
            <w:r w:rsidRPr="00D17952">
              <w:rPr>
                <w:sz w:val="20"/>
                <w:szCs w:val="20"/>
              </w:rPr>
              <w:t>Mala škola</w:t>
            </w:r>
          </w:p>
        </w:tc>
        <w:tc>
          <w:tcPr>
            <w:tcW w:w="1017" w:type="dxa"/>
            <w:shd w:val="clear" w:color="auto" w:fill="DAE9F7" w:themeFill="text2" w:themeFillTint="1A"/>
          </w:tcPr>
          <w:p w14:paraId="6B3DFF15"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20"/>
                <w:szCs w:val="20"/>
              </w:rPr>
            </w:pPr>
            <w:r w:rsidRPr="00D17952">
              <w:rPr>
                <w:sz w:val="20"/>
                <w:szCs w:val="20"/>
              </w:rPr>
              <w:t>Mjesečni zbroj</w:t>
            </w:r>
          </w:p>
        </w:tc>
      </w:tr>
      <w:tr w:rsidR="003F368F" w:rsidRPr="00D17952" w14:paraId="6B0EB1A2" w14:textId="77777777" w:rsidTr="00D17952">
        <w:trPr>
          <w:trHeight w:val="90"/>
        </w:trPr>
        <w:tc>
          <w:tcPr>
            <w:cnfStyle w:val="001000000000" w:firstRow="0" w:lastRow="0" w:firstColumn="1" w:lastColumn="0" w:oddVBand="0" w:evenVBand="0" w:oddHBand="0" w:evenHBand="0" w:firstRowFirstColumn="0" w:firstRowLastColumn="0" w:lastRowFirstColumn="0" w:lastRowLastColumn="0"/>
            <w:tcW w:w="1129" w:type="dxa"/>
          </w:tcPr>
          <w:p w14:paraId="0BB29095" w14:textId="77777777" w:rsidR="003F368F" w:rsidRPr="00D17952" w:rsidRDefault="003F368F" w:rsidP="00D17952">
            <w:pPr>
              <w:pStyle w:val="Bezproreda"/>
              <w:rPr>
                <w:sz w:val="20"/>
                <w:szCs w:val="20"/>
              </w:rPr>
            </w:pPr>
            <w:r w:rsidRPr="00D17952">
              <w:rPr>
                <w:sz w:val="20"/>
                <w:szCs w:val="20"/>
              </w:rPr>
              <w:t>9.</w:t>
            </w:r>
          </w:p>
        </w:tc>
        <w:tc>
          <w:tcPr>
            <w:tcW w:w="798" w:type="dxa"/>
          </w:tcPr>
          <w:p w14:paraId="5C6161B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4</w:t>
            </w:r>
          </w:p>
        </w:tc>
        <w:tc>
          <w:tcPr>
            <w:tcW w:w="843" w:type="dxa"/>
          </w:tcPr>
          <w:p w14:paraId="1EEEB58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2</w:t>
            </w:r>
          </w:p>
        </w:tc>
        <w:tc>
          <w:tcPr>
            <w:tcW w:w="1079" w:type="dxa"/>
          </w:tcPr>
          <w:p w14:paraId="46B69BD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w:t>
            </w:r>
          </w:p>
        </w:tc>
        <w:tc>
          <w:tcPr>
            <w:tcW w:w="782" w:type="dxa"/>
          </w:tcPr>
          <w:p w14:paraId="6684550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5</w:t>
            </w:r>
          </w:p>
        </w:tc>
        <w:tc>
          <w:tcPr>
            <w:tcW w:w="832" w:type="dxa"/>
          </w:tcPr>
          <w:p w14:paraId="7DBDC40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9</w:t>
            </w:r>
          </w:p>
        </w:tc>
        <w:tc>
          <w:tcPr>
            <w:tcW w:w="807" w:type="dxa"/>
          </w:tcPr>
          <w:p w14:paraId="74172BD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5</w:t>
            </w:r>
          </w:p>
        </w:tc>
        <w:tc>
          <w:tcPr>
            <w:tcW w:w="906" w:type="dxa"/>
          </w:tcPr>
          <w:p w14:paraId="37FADB4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2</w:t>
            </w:r>
          </w:p>
        </w:tc>
        <w:tc>
          <w:tcPr>
            <w:tcW w:w="671" w:type="dxa"/>
          </w:tcPr>
          <w:p w14:paraId="2DBC42B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0</w:t>
            </w:r>
          </w:p>
        </w:tc>
        <w:tc>
          <w:tcPr>
            <w:tcW w:w="1017" w:type="dxa"/>
          </w:tcPr>
          <w:p w14:paraId="2A571D6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28</w:t>
            </w:r>
          </w:p>
        </w:tc>
      </w:tr>
      <w:tr w:rsidR="003F368F" w:rsidRPr="00D17952" w14:paraId="2E0F5D92" w14:textId="77777777" w:rsidTr="00D17952">
        <w:trPr>
          <w:trHeight w:val="90"/>
        </w:trPr>
        <w:tc>
          <w:tcPr>
            <w:cnfStyle w:val="001000000000" w:firstRow="0" w:lastRow="0" w:firstColumn="1" w:lastColumn="0" w:oddVBand="0" w:evenVBand="0" w:oddHBand="0" w:evenHBand="0" w:firstRowFirstColumn="0" w:firstRowLastColumn="0" w:lastRowFirstColumn="0" w:lastRowLastColumn="0"/>
            <w:tcW w:w="1129" w:type="dxa"/>
          </w:tcPr>
          <w:p w14:paraId="2DC171D0" w14:textId="77777777" w:rsidR="003F368F" w:rsidRPr="00D17952" w:rsidRDefault="003F368F" w:rsidP="00D17952">
            <w:pPr>
              <w:pStyle w:val="Bezproreda"/>
              <w:rPr>
                <w:sz w:val="20"/>
                <w:szCs w:val="20"/>
              </w:rPr>
            </w:pPr>
            <w:r w:rsidRPr="00D17952">
              <w:rPr>
                <w:sz w:val="20"/>
                <w:szCs w:val="20"/>
              </w:rPr>
              <w:t>10.</w:t>
            </w:r>
          </w:p>
        </w:tc>
        <w:tc>
          <w:tcPr>
            <w:tcW w:w="798" w:type="dxa"/>
          </w:tcPr>
          <w:p w14:paraId="71380A0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8</w:t>
            </w:r>
          </w:p>
        </w:tc>
        <w:tc>
          <w:tcPr>
            <w:tcW w:w="843" w:type="dxa"/>
          </w:tcPr>
          <w:p w14:paraId="0DE4D99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3</w:t>
            </w:r>
          </w:p>
        </w:tc>
        <w:tc>
          <w:tcPr>
            <w:tcW w:w="1079" w:type="dxa"/>
          </w:tcPr>
          <w:p w14:paraId="1F7BB72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11</w:t>
            </w:r>
          </w:p>
        </w:tc>
        <w:tc>
          <w:tcPr>
            <w:tcW w:w="782" w:type="dxa"/>
          </w:tcPr>
          <w:p w14:paraId="682DB8A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10</w:t>
            </w:r>
          </w:p>
        </w:tc>
        <w:tc>
          <w:tcPr>
            <w:tcW w:w="832" w:type="dxa"/>
          </w:tcPr>
          <w:p w14:paraId="3D11603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10</w:t>
            </w:r>
          </w:p>
        </w:tc>
        <w:tc>
          <w:tcPr>
            <w:tcW w:w="807" w:type="dxa"/>
          </w:tcPr>
          <w:p w14:paraId="5EA5FD3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11</w:t>
            </w:r>
          </w:p>
        </w:tc>
        <w:tc>
          <w:tcPr>
            <w:tcW w:w="906" w:type="dxa"/>
          </w:tcPr>
          <w:p w14:paraId="20F121B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7</w:t>
            </w:r>
          </w:p>
        </w:tc>
        <w:tc>
          <w:tcPr>
            <w:tcW w:w="671" w:type="dxa"/>
          </w:tcPr>
          <w:p w14:paraId="5DA8574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6</w:t>
            </w:r>
          </w:p>
        </w:tc>
        <w:tc>
          <w:tcPr>
            <w:tcW w:w="1017" w:type="dxa"/>
          </w:tcPr>
          <w:p w14:paraId="1E29362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66</w:t>
            </w:r>
          </w:p>
        </w:tc>
      </w:tr>
      <w:tr w:rsidR="003F368F" w:rsidRPr="00D17952" w14:paraId="5CD1813A" w14:textId="77777777" w:rsidTr="00D17952">
        <w:trPr>
          <w:trHeight w:val="94"/>
        </w:trPr>
        <w:tc>
          <w:tcPr>
            <w:cnfStyle w:val="001000000000" w:firstRow="0" w:lastRow="0" w:firstColumn="1" w:lastColumn="0" w:oddVBand="0" w:evenVBand="0" w:oddHBand="0" w:evenHBand="0" w:firstRowFirstColumn="0" w:firstRowLastColumn="0" w:lastRowFirstColumn="0" w:lastRowLastColumn="0"/>
            <w:tcW w:w="1129" w:type="dxa"/>
          </w:tcPr>
          <w:p w14:paraId="1E8576FE" w14:textId="77777777" w:rsidR="003F368F" w:rsidRPr="00D17952" w:rsidRDefault="003F368F" w:rsidP="00D17952">
            <w:pPr>
              <w:pStyle w:val="Bezproreda"/>
              <w:rPr>
                <w:sz w:val="20"/>
                <w:szCs w:val="20"/>
              </w:rPr>
            </w:pPr>
            <w:r w:rsidRPr="00D17952">
              <w:rPr>
                <w:sz w:val="20"/>
                <w:szCs w:val="20"/>
              </w:rPr>
              <w:t>11.</w:t>
            </w:r>
          </w:p>
        </w:tc>
        <w:tc>
          <w:tcPr>
            <w:tcW w:w="798" w:type="dxa"/>
          </w:tcPr>
          <w:p w14:paraId="0132B6A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4</w:t>
            </w:r>
          </w:p>
        </w:tc>
        <w:tc>
          <w:tcPr>
            <w:tcW w:w="843" w:type="dxa"/>
          </w:tcPr>
          <w:p w14:paraId="1196105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9</w:t>
            </w:r>
          </w:p>
        </w:tc>
        <w:tc>
          <w:tcPr>
            <w:tcW w:w="1079" w:type="dxa"/>
          </w:tcPr>
          <w:p w14:paraId="44FDB41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8</w:t>
            </w:r>
          </w:p>
        </w:tc>
        <w:tc>
          <w:tcPr>
            <w:tcW w:w="782" w:type="dxa"/>
          </w:tcPr>
          <w:p w14:paraId="53F3D86C"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7</w:t>
            </w:r>
          </w:p>
        </w:tc>
        <w:tc>
          <w:tcPr>
            <w:tcW w:w="832" w:type="dxa"/>
          </w:tcPr>
          <w:p w14:paraId="4CC2909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7</w:t>
            </w:r>
          </w:p>
        </w:tc>
        <w:tc>
          <w:tcPr>
            <w:tcW w:w="807" w:type="dxa"/>
          </w:tcPr>
          <w:p w14:paraId="5F318CC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13</w:t>
            </w:r>
          </w:p>
        </w:tc>
        <w:tc>
          <w:tcPr>
            <w:tcW w:w="906" w:type="dxa"/>
          </w:tcPr>
          <w:p w14:paraId="0AF38B2A"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2</w:t>
            </w:r>
          </w:p>
        </w:tc>
        <w:tc>
          <w:tcPr>
            <w:tcW w:w="671" w:type="dxa"/>
          </w:tcPr>
          <w:p w14:paraId="3C2E72F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4</w:t>
            </w:r>
          </w:p>
        </w:tc>
        <w:tc>
          <w:tcPr>
            <w:tcW w:w="1017" w:type="dxa"/>
          </w:tcPr>
          <w:p w14:paraId="5CFC799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54</w:t>
            </w:r>
          </w:p>
        </w:tc>
      </w:tr>
      <w:tr w:rsidR="003F368F" w:rsidRPr="00D17952" w14:paraId="39CC34C8" w14:textId="77777777" w:rsidTr="00D17952">
        <w:trPr>
          <w:trHeight w:val="90"/>
        </w:trPr>
        <w:tc>
          <w:tcPr>
            <w:cnfStyle w:val="001000000000" w:firstRow="0" w:lastRow="0" w:firstColumn="1" w:lastColumn="0" w:oddVBand="0" w:evenVBand="0" w:oddHBand="0" w:evenHBand="0" w:firstRowFirstColumn="0" w:firstRowLastColumn="0" w:lastRowFirstColumn="0" w:lastRowLastColumn="0"/>
            <w:tcW w:w="1129" w:type="dxa"/>
          </w:tcPr>
          <w:p w14:paraId="6C577312" w14:textId="77777777" w:rsidR="003F368F" w:rsidRPr="00D17952" w:rsidRDefault="003F368F" w:rsidP="00D17952">
            <w:pPr>
              <w:pStyle w:val="Bezproreda"/>
              <w:rPr>
                <w:sz w:val="20"/>
                <w:szCs w:val="20"/>
              </w:rPr>
            </w:pPr>
            <w:r w:rsidRPr="00D17952">
              <w:rPr>
                <w:sz w:val="20"/>
                <w:szCs w:val="20"/>
              </w:rPr>
              <w:t>12.</w:t>
            </w:r>
          </w:p>
        </w:tc>
        <w:tc>
          <w:tcPr>
            <w:tcW w:w="798" w:type="dxa"/>
          </w:tcPr>
          <w:p w14:paraId="71E6740B"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12</w:t>
            </w:r>
          </w:p>
        </w:tc>
        <w:tc>
          <w:tcPr>
            <w:tcW w:w="843" w:type="dxa"/>
          </w:tcPr>
          <w:p w14:paraId="30FEC99A"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10</w:t>
            </w:r>
          </w:p>
        </w:tc>
        <w:tc>
          <w:tcPr>
            <w:tcW w:w="1079" w:type="dxa"/>
          </w:tcPr>
          <w:p w14:paraId="3988D94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10</w:t>
            </w:r>
          </w:p>
        </w:tc>
        <w:tc>
          <w:tcPr>
            <w:tcW w:w="782" w:type="dxa"/>
          </w:tcPr>
          <w:p w14:paraId="520586A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11</w:t>
            </w:r>
          </w:p>
        </w:tc>
        <w:tc>
          <w:tcPr>
            <w:tcW w:w="832" w:type="dxa"/>
          </w:tcPr>
          <w:p w14:paraId="390BEED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12</w:t>
            </w:r>
          </w:p>
        </w:tc>
        <w:tc>
          <w:tcPr>
            <w:tcW w:w="807" w:type="dxa"/>
          </w:tcPr>
          <w:p w14:paraId="19D77C9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10</w:t>
            </w:r>
          </w:p>
        </w:tc>
        <w:tc>
          <w:tcPr>
            <w:tcW w:w="906" w:type="dxa"/>
          </w:tcPr>
          <w:p w14:paraId="7AD35A5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6</w:t>
            </w:r>
          </w:p>
        </w:tc>
        <w:tc>
          <w:tcPr>
            <w:tcW w:w="671" w:type="dxa"/>
          </w:tcPr>
          <w:p w14:paraId="193D78E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8</w:t>
            </w:r>
          </w:p>
        </w:tc>
        <w:tc>
          <w:tcPr>
            <w:tcW w:w="1017" w:type="dxa"/>
          </w:tcPr>
          <w:p w14:paraId="6653D98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79</w:t>
            </w:r>
          </w:p>
        </w:tc>
      </w:tr>
      <w:tr w:rsidR="003F368F" w:rsidRPr="00D17952" w14:paraId="2411472E" w14:textId="77777777" w:rsidTr="00D17952">
        <w:trPr>
          <w:trHeight w:val="90"/>
        </w:trPr>
        <w:tc>
          <w:tcPr>
            <w:cnfStyle w:val="001000000000" w:firstRow="0" w:lastRow="0" w:firstColumn="1" w:lastColumn="0" w:oddVBand="0" w:evenVBand="0" w:oddHBand="0" w:evenHBand="0" w:firstRowFirstColumn="0" w:firstRowLastColumn="0" w:lastRowFirstColumn="0" w:lastRowLastColumn="0"/>
            <w:tcW w:w="1129" w:type="dxa"/>
          </w:tcPr>
          <w:p w14:paraId="6A11AD5A" w14:textId="77777777" w:rsidR="003F368F" w:rsidRPr="00D17952" w:rsidRDefault="003F368F" w:rsidP="00D17952">
            <w:pPr>
              <w:pStyle w:val="Bezproreda"/>
              <w:rPr>
                <w:sz w:val="20"/>
                <w:szCs w:val="20"/>
              </w:rPr>
            </w:pPr>
            <w:r w:rsidRPr="00D17952">
              <w:rPr>
                <w:sz w:val="20"/>
                <w:szCs w:val="20"/>
              </w:rPr>
              <w:t>1.</w:t>
            </w:r>
          </w:p>
        </w:tc>
        <w:tc>
          <w:tcPr>
            <w:tcW w:w="798" w:type="dxa"/>
          </w:tcPr>
          <w:p w14:paraId="4334479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7</w:t>
            </w:r>
          </w:p>
        </w:tc>
        <w:tc>
          <w:tcPr>
            <w:tcW w:w="843" w:type="dxa"/>
          </w:tcPr>
          <w:p w14:paraId="47AB22E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9</w:t>
            </w:r>
          </w:p>
        </w:tc>
        <w:tc>
          <w:tcPr>
            <w:tcW w:w="1079" w:type="dxa"/>
          </w:tcPr>
          <w:p w14:paraId="0B67CB5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12</w:t>
            </w:r>
          </w:p>
        </w:tc>
        <w:tc>
          <w:tcPr>
            <w:tcW w:w="782" w:type="dxa"/>
          </w:tcPr>
          <w:p w14:paraId="27F0C25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10</w:t>
            </w:r>
          </w:p>
        </w:tc>
        <w:tc>
          <w:tcPr>
            <w:tcW w:w="832" w:type="dxa"/>
          </w:tcPr>
          <w:p w14:paraId="5A5D49F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4</w:t>
            </w:r>
          </w:p>
        </w:tc>
        <w:tc>
          <w:tcPr>
            <w:tcW w:w="807" w:type="dxa"/>
          </w:tcPr>
          <w:p w14:paraId="47EC77C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10</w:t>
            </w:r>
          </w:p>
        </w:tc>
        <w:tc>
          <w:tcPr>
            <w:tcW w:w="906" w:type="dxa"/>
          </w:tcPr>
          <w:p w14:paraId="55BCEE3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4</w:t>
            </w:r>
          </w:p>
        </w:tc>
        <w:tc>
          <w:tcPr>
            <w:tcW w:w="671" w:type="dxa"/>
          </w:tcPr>
          <w:p w14:paraId="4C0B2EF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2</w:t>
            </w:r>
          </w:p>
        </w:tc>
        <w:tc>
          <w:tcPr>
            <w:tcW w:w="1017" w:type="dxa"/>
          </w:tcPr>
          <w:p w14:paraId="641566B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58</w:t>
            </w:r>
          </w:p>
        </w:tc>
      </w:tr>
      <w:tr w:rsidR="003F368F" w:rsidRPr="00D17952" w14:paraId="1A29201F" w14:textId="77777777" w:rsidTr="00D17952">
        <w:trPr>
          <w:trHeight w:val="57"/>
        </w:trPr>
        <w:tc>
          <w:tcPr>
            <w:cnfStyle w:val="001000000000" w:firstRow="0" w:lastRow="0" w:firstColumn="1" w:lastColumn="0" w:oddVBand="0" w:evenVBand="0" w:oddHBand="0" w:evenHBand="0" w:firstRowFirstColumn="0" w:firstRowLastColumn="0" w:lastRowFirstColumn="0" w:lastRowLastColumn="0"/>
            <w:tcW w:w="1129" w:type="dxa"/>
          </w:tcPr>
          <w:p w14:paraId="45E47000" w14:textId="77777777" w:rsidR="003F368F" w:rsidRPr="00D17952" w:rsidRDefault="003F368F" w:rsidP="00D17952">
            <w:pPr>
              <w:pStyle w:val="Bezproreda"/>
              <w:rPr>
                <w:sz w:val="20"/>
                <w:szCs w:val="20"/>
              </w:rPr>
            </w:pPr>
            <w:r w:rsidRPr="00D17952">
              <w:rPr>
                <w:sz w:val="20"/>
                <w:szCs w:val="20"/>
              </w:rPr>
              <w:t>2.</w:t>
            </w:r>
          </w:p>
        </w:tc>
        <w:tc>
          <w:tcPr>
            <w:tcW w:w="798" w:type="dxa"/>
          </w:tcPr>
          <w:p w14:paraId="67A983F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5</w:t>
            </w:r>
          </w:p>
        </w:tc>
        <w:tc>
          <w:tcPr>
            <w:tcW w:w="843" w:type="dxa"/>
          </w:tcPr>
          <w:p w14:paraId="6D3998D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9</w:t>
            </w:r>
          </w:p>
        </w:tc>
        <w:tc>
          <w:tcPr>
            <w:tcW w:w="1079" w:type="dxa"/>
          </w:tcPr>
          <w:p w14:paraId="55AA3E3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11</w:t>
            </w:r>
          </w:p>
        </w:tc>
        <w:tc>
          <w:tcPr>
            <w:tcW w:w="782" w:type="dxa"/>
          </w:tcPr>
          <w:p w14:paraId="7F21750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14</w:t>
            </w:r>
          </w:p>
        </w:tc>
        <w:tc>
          <w:tcPr>
            <w:tcW w:w="832" w:type="dxa"/>
          </w:tcPr>
          <w:p w14:paraId="4194995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9</w:t>
            </w:r>
          </w:p>
        </w:tc>
        <w:tc>
          <w:tcPr>
            <w:tcW w:w="807" w:type="dxa"/>
          </w:tcPr>
          <w:p w14:paraId="7CCA7C6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9</w:t>
            </w:r>
          </w:p>
        </w:tc>
        <w:tc>
          <w:tcPr>
            <w:tcW w:w="906" w:type="dxa"/>
          </w:tcPr>
          <w:p w14:paraId="7F12B22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7</w:t>
            </w:r>
          </w:p>
        </w:tc>
        <w:tc>
          <w:tcPr>
            <w:tcW w:w="671" w:type="dxa"/>
          </w:tcPr>
          <w:p w14:paraId="0B48D05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13</w:t>
            </w:r>
          </w:p>
        </w:tc>
        <w:tc>
          <w:tcPr>
            <w:tcW w:w="1017" w:type="dxa"/>
          </w:tcPr>
          <w:p w14:paraId="036D7B8A"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77</w:t>
            </w:r>
          </w:p>
        </w:tc>
      </w:tr>
      <w:tr w:rsidR="003F368F" w:rsidRPr="00D17952" w14:paraId="0E3C8E93" w14:textId="77777777" w:rsidTr="00D17952">
        <w:trPr>
          <w:trHeight w:val="90"/>
        </w:trPr>
        <w:tc>
          <w:tcPr>
            <w:cnfStyle w:val="001000000000" w:firstRow="0" w:lastRow="0" w:firstColumn="1" w:lastColumn="0" w:oddVBand="0" w:evenVBand="0" w:oddHBand="0" w:evenHBand="0" w:firstRowFirstColumn="0" w:firstRowLastColumn="0" w:lastRowFirstColumn="0" w:lastRowLastColumn="0"/>
            <w:tcW w:w="1129" w:type="dxa"/>
          </w:tcPr>
          <w:p w14:paraId="36C20793" w14:textId="77777777" w:rsidR="003F368F" w:rsidRPr="00D17952" w:rsidRDefault="003F368F" w:rsidP="00D17952">
            <w:pPr>
              <w:pStyle w:val="Bezproreda"/>
              <w:rPr>
                <w:sz w:val="20"/>
                <w:szCs w:val="20"/>
              </w:rPr>
            </w:pPr>
            <w:r w:rsidRPr="00D17952">
              <w:rPr>
                <w:sz w:val="20"/>
                <w:szCs w:val="20"/>
              </w:rPr>
              <w:t>3.</w:t>
            </w:r>
          </w:p>
        </w:tc>
        <w:tc>
          <w:tcPr>
            <w:tcW w:w="798" w:type="dxa"/>
          </w:tcPr>
          <w:p w14:paraId="4CA962BA"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8</w:t>
            </w:r>
          </w:p>
        </w:tc>
        <w:tc>
          <w:tcPr>
            <w:tcW w:w="843" w:type="dxa"/>
          </w:tcPr>
          <w:p w14:paraId="193D489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7</w:t>
            </w:r>
          </w:p>
        </w:tc>
        <w:tc>
          <w:tcPr>
            <w:tcW w:w="1079" w:type="dxa"/>
          </w:tcPr>
          <w:p w14:paraId="5F17C77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12</w:t>
            </w:r>
          </w:p>
        </w:tc>
        <w:tc>
          <w:tcPr>
            <w:tcW w:w="782" w:type="dxa"/>
          </w:tcPr>
          <w:p w14:paraId="2E4AFF1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9</w:t>
            </w:r>
          </w:p>
        </w:tc>
        <w:tc>
          <w:tcPr>
            <w:tcW w:w="832" w:type="dxa"/>
          </w:tcPr>
          <w:p w14:paraId="0E27C77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9</w:t>
            </w:r>
          </w:p>
        </w:tc>
        <w:tc>
          <w:tcPr>
            <w:tcW w:w="807" w:type="dxa"/>
          </w:tcPr>
          <w:p w14:paraId="271B814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13</w:t>
            </w:r>
          </w:p>
        </w:tc>
        <w:tc>
          <w:tcPr>
            <w:tcW w:w="906" w:type="dxa"/>
          </w:tcPr>
          <w:p w14:paraId="653BA6A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9</w:t>
            </w:r>
          </w:p>
        </w:tc>
        <w:tc>
          <w:tcPr>
            <w:tcW w:w="671" w:type="dxa"/>
          </w:tcPr>
          <w:p w14:paraId="3C76674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10</w:t>
            </w:r>
          </w:p>
        </w:tc>
        <w:tc>
          <w:tcPr>
            <w:tcW w:w="1017" w:type="dxa"/>
          </w:tcPr>
          <w:p w14:paraId="2564271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77</w:t>
            </w:r>
          </w:p>
        </w:tc>
      </w:tr>
      <w:tr w:rsidR="003F368F" w:rsidRPr="00D17952" w14:paraId="3CCBCEEC" w14:textId="77777777" w:rsidTr="00D17952">
        <w:trPr>
          <w:trHeight w:val="90"/>
        </w:trPr>
        <w:tc>
          <w:tcPr>
            <w:cnfStyle w:val="001000000000" w:firstRow="0" w:lastRow="0" w:firstColumn="1" w:lastColumn="0" w:oddVBand="0" w:evenVBand="0" w:oddHBand="0" w:evenHBand="0" w:firstRowFirstColumn="0" w:firstRowLastColumn="0" w:lastRowFirstColumn="0" w:lastRowLastColumn="0"/>
            <w:tcW w:w="1129" w:type="dxa"/>
          </w:tcPr>
          <w:p w14:paraId="4436627C" w14:textId="77777777" w:rsidR="003F368F" w:rsidRPr="00D17952" w:rsidRDefault="003F368F" w:rsidP="00D17952">
            <w:pPr>
              <w:pStyle w:val="Bezproreda"/>
              <w:rPr>
                <w:sz w:val="20"/>
                <w:szCs w:val="20"/>
              </w:rPr>
            </w:pPr>
            <w:r w:rsidRPr="00D17952">
              <w:rPr>
                <w:sz w:val="20"/>
                <w:szCs w:val="20"/>
              </w:rPr>
              <w:t>4.</w:t>
            </w:r>
          </w:p>
        </w:tc>
        <w:tc>
          <w:tcPr>
            <w:tcW w:w="798" w:type="dxa"/>
          </w:tcPr>
          <w:p w14:paraId="756D1B0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8</w:t>
            </w:r>
          </w:p>
        </w:tc>
        <w:tc>
          <w:tcPr>
            <w:tcW w:w="843" w:type="dxa"/>
          </w:tcPr>
          <w:p w14:paraId="75B25ED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2</w:t>
            </w:r>
          </w:p>
        </w:tc>
        <w:tc>
          <w:tcPr>
            <w:tcW w:w="1079" w:type="dxa"/>
          </w:tcPr>
          <w:p w14:paraId="56ED37A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10</w:t>
            </w:r>
          </w:p>
        </w:tc>
        <w:tc>
          <w:tcPr>
            <w:tcW w:w="782" w:type="dxa"/>
          </w:tcPr>
          <w:p w14:paraId="657C912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5</w:t>
            </w:r>
          </w:p>
        </w:tc>
        <w:tc>
          <w:tcPr>
            <w:tcW w:w="832" w:type="dxa"/>
          </w:tcPr>
          <w:p w14:paraId="76DA5C3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7</w:t>
            </w:r>
          </w:p>
        </w:tc>
        <w:tc>
          <w:tcPr>
            <w:tcW w:w="807" w:type="dxa"/>
          </w:tcPr>
          <w:p w14:paraId="320F8C6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13</w:t>
            </w:r>
          </w:p>
        </w:tc>
        <w:tc>
          <w:tcPr>
            <w:tcW w:w="906" w:type="dxa"/>
          </w:tcPr>
          <w:p w14:paraId="198A4C13"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6</w:t>
            </w:r>
          </w:p>
        </w:tc>
        <w:tc>
          <w:tcPr>
            <w:tcW w:w="671" w:type="dxa"/>
          </w:tcPr>
          <w:p w14:paraId="699523A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 xml:space="preserve">2 </w:t>
            </w:r>
          </w:p>
        </w:tc>
        <w:tc>
          <w:tcPr>
            <w:tcW w:w="1017" w:type="dxa"/>
          </w:tcPr>
          <w:p w14:paraId="1985CB0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53</w:t>
            </w:r>
          </w:p>
        </w:tc>
      </w:tr>
      <w:tr w:rsidR="003F368F" w:rsidRPr="00D17952" w14:paraId="37100F55" w14:textId="77777777" w:rsidTr="00D17952">
        <w:trPr>
          <w:trHeight w:val="90"/>
        </w:trPr>
        <w:tc>
          <w:tcPr>
            <w:cnfStyle w:val="001000000000" w:firstRow="0" w:lastRow="0" w:firstColumn="1" w:lastColumn="0" w:oddVBand="0" w:evenVBand="0" w:oddHBand="0" w:evenHBand="0" w:firstRowFirstColumn="0" w:firstRowLastColumn="0" w:lastRowFirstColumn="0" w:lastRowLastColumn="0"/>
            <w:tcW w:w="1129" w:type="dxa"/>
          </w:tcPr>
          <w:p w14:paraId="71CE10B8" w14:textId="77777777" w:rsidR="003F368F" w:rsidRPr="00D17952" w:rsidRDefault="003F368F" w:rsidP="00D17952">
            <w:pPr>
              <w:pStyle w:val="Bezproreda"/>
              <w:rPr>
                <w:sz w:val="20"/>
                <w:szCs w:val="20"/>
              </w:rPr>
            </w:pPr>
            <w:r w:rsidRPr="00D17952">
              <w:rPr>
                <w:sz w:val="20"/>
                <w:szCs w:val="20"/>
              </w:rPr>
              <w:t>5.</w:t>
            </w:r>
          </w:p>
        </w:tc>
        <w:tc>
          <w:tcPr>
            <w:tcW w:w="798" w:type="dxa"/>
          </w:tcPr>
          <w:p w14:paraId="09644CA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4</w:t>
            </w:r>
          </w:p>
        </w:tc>
        <w:tc>
          <w:tcPr>
            <w:tcW w:w="843" w:type="dxa"/>
          </w:tcPr>
          <w:p w14:paraId="67DD1BB3"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2</w:t>
            </w:r>
          </w:p>
        </w:tc>
        <w:tc>
          <w:tcPr>
            <w:tcW w:w="1079" w:type="dxa"/>
          </w:tcPr>
          <w:p w14:paraId="287C7FF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4</w:t>
            </w:r>
          </w:p>
        </w:tc>
        <w:tc>
          <w:tcPr>
            <w:tcW w:w="782" w:type="dxa"/>
          </w:tcPr>
          <w:p w14:paraId="4B46DE3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9</w:t>
            </w:r>
          </w:p>
        </w:tc>
        <w:tc>
          <w:tcPr>
            <w:tcW w:w="832" w:type="dxa"/>
          </w:tcPr>
          <w:p w14:paraId="78C7742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6</w:t>
            </w:r>
          </w:p>
        </w:tc>
        <w:tc>
          <w:tcPr>
            <w:tcW w:w="807" w:type="dxa"/>
          </w:tcPr>
          <w:p w14:paraId="16C0521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11</w:t>
            </w:r>
          </w:p>
        </w:tc>
        <w:tc>
          <w:tcPr>
            <w:tcW w:w="906" w:type="dxa"/>
          </w:tcPr>
          <w:p w14:paraId="6B1A064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w:t>
            </w:r>
          </w:p>
        </w:tc>
        <w:tc>
          <w:tcPr>
            <w:tcW w:w="671" w:type="dxa"/>
          </w:tcPr>
          <w:p w14:paraId="6070E94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7</w:t>
            </w:r>
          </w:p>
        </w:tc>
        <w:tc>
          <w:tcPr>
            <w:tcW w:w="1017" w:type="dxa"/>
          </w:tcPr>
          <w:p w14:paraId="66B1337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44</w:t>
            </w:r>
          </w:p>
        </w:tc>
      </w:tr>
      <w:tr w:rsidR="003F368F" w:rsidRPr="00D17952" w14:paraId="5E8260EC" w14:textId="77777777" w:rsidTr="00D17952">
        <w:trPr>
          <w:trHeight w:val="90"/>
        </w:trPr>
        <w:tc>
          <w:tcPr>
            <w:cnfStyle w:val="001000000000" w:firstRow="0" w:lastRow="0" w:firstColumn="1" w:lastColumn="0" w:oddVBand="0" w:evenVBand="0" w:oddHBand="0" w:evenHBand="0" w:firstRowFirstColumn="0" w:firstRowLastColumn="0" w:lastRowFirstColumn="0" w:lastRowLastColumn="0"/>
            <w:tcW w:w="1129" w:type="dxa"/>
          </w:tcPr>
          <w:p w14:paraId="7E290512" w14:textId="77777777" w:rsidR="003F368F" w:rsidRPr="00D17952" w:rsidRDefault="003F368F" w:rsidP="00D17952">
            <w:pPr>
              <w:pStyle w:val="Bezproreda"/>
              <w:rPr>
                <w:sz w:val="20"/>
                <w:szCs w:val="20"/>
              </w:rPr>
            </w:pPr>
            <w:r w:rsidRPr="00D17952">
              <w:rPr>
                <w:sz w:val="20"/>
                <w:szCs w:val="20"/>
              </w:rPr>
              <w:t>6.</w:t>
            </w:r>
          </w:p>
        </w:tc>
        <w:tc>
          <w:tcPr>
            <w:tcW w:w="798" w:type="dxa"/>
          </w:tcPr>
          <w:p w14:paraId="06B4718A"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3</w:t>
            </w:r>
          </w:p>
        </w:tc>
        <w:tc>
          <w:tcPr>
            <w:tcW w:w="843" w:type="dxa"/>
          </w:tcPr>
          <w:p w14:paraId="5374611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3</w:t>
            </w:r>
          </w:p>
        </w:tc>
        <w:tc>
          <w:tcPr>
            <w:tcW w:w="1079" w:type="dxa"/>
          </w:tcPr>
          <w:p w14:paraId="32BEBFA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8</w:t>
            </w:r>
          </w:p>
        </w:tc>
        <w:tc>
          <w:tcPr>
            <w:tcW w:w="782" w:type="dxa"/>
          </w:tcPr>
          <w:p w14:paraId="5ACA1D0A"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9</w:t>
            </w:r>
          </w:p>
        </w:tc>
        <w:tc>
          <w:tcPr>
            <w:tcW w:w="832" w:type="dxa"/>
          </w:tcPr>
          <w:p w14:paraId="16C8E02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6</w:t>
            </w:r>
          </w:p>
        </w:tc>
        <w:tc>
          <w:tcPr>
            <w:tcW w:w="807" w:type="dxa"/>
          </w:tcPr>
          <w:p w14:paraId="334BF1A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0</w:t>
            </w:r>
          </w:p>
        </w:tc>
        <w:tc>
          <w:tcPr>
            <w:tcW w:w="906" w:type="dxa"/>
          </w:tcPr>
          <w:p w14:paraId="0381E04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5</w:t>
            </w:r>
          </w:p>
        </w:tc>
        <w:tc>
          <w:tcPr>
            <w:tcW w:w="671" w:type="dxa"/>
          </w:tcPr>
          <w:p w14:paraId="288579A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0</w:t>
            </w:r>
          </w:p>
        </w:tc>
        <w:tc>
          <w:tcPr>
            <w:tcW w:w="1017" w:type="dxa"/>
          </w:tcPr>
          <w:p w14:paraId="2399CE0C"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34</w:t>
            </w:r>
          </w:p>
        </w:tc>
      </w:tr>
      <w:tr w:rsidR="003F368F" w:rsidRPr="00D17952" w14:paraId="5236C03C" w14:textId="77777777" w:rsidTr="00D17952">
        <w:trPr>
          <w:trHeight w:val="90"/>
        </w:trPr>
        <w:tc>
          <w:tcPr>
            <w:cnfStyle w:val="001000000000" w:firstRow="0" w:lastRow="0" w:firstColumn="1" w:lastColumn="0" w:oddVBand="0" w:evenVBand="0" w:oddHBand="0" w:evenHBand="0" w:firstRowFirstColumn="0" w:firstRowLastColumn="0" w:lastRowFirstColumn="0" w:lastRowLastColumn="0"/>
            <w:tcW w:w="1129" w:type="dxa"/>
          </w:tcPr>
          <w:p w14:paraId="4ACD3146" w14:textId="77777777" w:rsidR="003F368F" w:rsidRPr="00D17952" w:rsidRDefault="003F368F" w:rsidP="00D17952">
            <w:pPr>
              <w:pStyle w:val="Bezproreda"/>
              <w:rPr>
                <w:sz w:val="20"/>
                <w:szCs w:val="20"/>
              </w:rPr>
            </w:pPr>
            <w:r w:rsidRPr="00D17952">
              <w:rPr>
                <w:sz w:val="20"/>
                <w:szCs w:val="20"/>
              </w:rPr>
              <w:t>7.</w:t>
            </w:r>
          </w:p>
        </w:tc>
        <w:tc>
          <w:tcPr>
            <w:tcW w:w="798" w:type="dxa"/>
          </w:tcPr>
          <w:p w14:paraId="3CE827B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w:t>
            </w:r>
          </w:p>
        </w:tc>
        <w:tc>
          <w:tcPr>
            <w:tcW w:w="843" w:type="dxa"/>
          </w:tcPr>
          <w:p w14:paraId="314876CA"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0</w:t>
            </w:r>
          </w:p>
        </w:tc>
        <w:tc>
          <w:tcPr>
            <w:tcW w:w="1079" w:type="dxa"/>
          </w:tcPr>
          <w:p w14:paraId="4401FF0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2</w:t>
            </w:r>
          </w:p>
        </w:tc>
        <w:tc>
          <w:tcPr>
            <w:tcW w:w="782" w:type="dxa"/>
          </w:tcPr>
          <w:p w14:paraId="1BA1424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0</w:t>
            </w:r>
          </w:p>
        </w:tc>
        <w:tc>
          <w:tcPr>
            <w:tcW w:w="832" w:type="dxa"/>
          </w:tcPr>
          <w:p w14:paraId="1478610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2</w:t>
            </w:r>
          </w:p>
        </w:tc>
        <w:tc>
          <w:tcPr>
            <w:tcW w:w="807" w:type="dxa"/>
          </w:tcPr>
          <w:p w14:paraId="692E3A9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w:t>
            </w:r>
          </w:p>
        </w:tc>
        <w:tc>
          <w:tcPr>
            <w:tcW w:w="906" w:type="dxa"/>
          </w:tcPr>
          <w:p w14:paraId="2D8A2A1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2</w:t>
            </w:r>
          </w:p>
        </w:tc>
        <w:tc>
          <w:tcPr>
            <w:tcW w:w="671" w:type="dxa"/>
          </w:tcPr>
          <w:p w14:paraId="287D848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0</w:t>
            </w:r>
          </w:p>
        </w:tc>
        <w:tc>
          <w:tcPr>
            <w:tcW w:w="1017" w:type="dxa"/>
          </w:tcPr>
          <w:p w14:paraId="7252168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8</w:t>
            </w:r>
          </w:p>
        </w:tc>
      </w:tr>
      <w:tr w:rsidR="003F368F" w:rsidRPr="00D17952" w14:paraId="66D06465" w14:textId="77777777" w:rsidTr="00D17952">
        <w:trPr>
          <w:trHeight w:val="90"/>
        </w:trPr>
        <w:tc>
          <w:tcPr>
            <w:cnfStyle w:val="001000000000" w:firstRow="0" w:lastRow="0" w:firstColumn="1" w:lastColumn="0" w:oddVBand="0" w:evenVBand="0" w:oddHBand="0" w:evenHBand="0" w:firstRowFirstColumn="0" w:firstRowLastColumn="0" w:lastRowFirstColumn="0" w:lastRowLastColumn="0"/>
            <w:tcW w:w="1129" w:type="dxa"/>
          </w:tcPr>
          <w:p w14:paraId="1979A86C" w14:textId="77777777" w:rsidR="003F368F" w:rsidRPr="00D17952" w:rsidRDefault="003F368F" w:rsidP="00D17952">
            <w:pPr>
              <w:pStyle w:val="Bezproreda"/>
              <w:rPr>
                <w:sz w:val="20"/>
                <w:szCs w:val="20"/>
              </w:rPr>
            </w:pPr>
            <w:r w:rsidRPr="00D17952">
              <w:rPr>
                <w:sz w:val="20"/>
                <w:szCs w:val="20"/>
              </w:rPr>
              <w:t>8.</w:t>
            </w:r>
          </w:p>
        </w:tc>
        <w:tc>
          <w:tcPr>
            <w:tcW w:w="798" w:type="dxa"/>
          </w:tcPr>
          <w:p w14:paraId="6B3EFCEA"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0</w:t>
            </w:r>
          </w:p>
        </w:tc>
        <w:tc>
          <w:tcPr>
            <w:tcW w:w="843" w:type="dxa"/>
          </w:tcPr>
          <w:p w14:paraId="6A799A5C"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0</w:t>
            </w:r>
          </w:p>
        </w:tc>
        <w:tc>
          <w:tcPr>
            <w:tcW w:w="1079" w:type="dxa"/>
          </w:tcPr>
          <w:p w14:paraId="5623B74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0</w:t>
            </w:r>
          </w:p>
        </w:tc>
        <w:tc>
          <w:tcPr>
            <w:tcW w:w="782" w:type="dxa"/>
          </w:tcPr>
          <w:p w14:paraId="333B024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w:t>
            </w:r>
          </w:p>
        </w:tc>
        <w:tc>
          <w:tcPr>
            <w:tcW w:w="832" w:type="dxa"/>
          </w:tcPr>
          <w:p w14:paraId="79D3FFD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0</w:t>
            </w:r>
          </w:p>
        </w:tc>
        <w:tc>
          <w:tcPr>
            <w:tcW w:w="807" w:type="dxa"/>
          </w:tcPr>
          <w:p w14:paraId="550AB9F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2</w:t>
            </w:r>
          </w:p>
        </w:tc>
        <w:tc>
          <w:tcPr>
            <w:tcW w:w="906" w:type="dxa"/>
          </w:tcPr>
          <w:p w14:paraId="178D1113"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1</w:t>
            </w:r>
          </w:p>
        </w:tc>
        <w:tc>
          <w:tcPr>
            <w:tcW w:w="671" w:type="dxa"/>
          </w:tcPr>
          <w:p w14:paraId="19D4BF4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0</w:t>
            </w:r>
          </w:p>
        </w:tc>
        <w:tc>
          <w:tcPr>
            <w:tcW w:w="1017" w:type="dxa"/>
          </w:tcPr>
          <w:p w14:paraId="11BBA5B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4</w:t>
            </w:r>
          </w:p>
        </w:tc>
      </w:tr>
      <w:tr w:rsidR="003F368F" w:rsidRPr="00D17952" w14:paraId="429CCB31" w14:textId="77777777" w:rsidTr="00D17952">
        <w:trPr>
          <w:trHeight w:val="294"/>
        </w:trPr>
        <w:tc>
          <w:tcPr>
            <w:cnfStyle w:val="001000000000" w:firstRow="0" w:lastRow="0" w:firstColumn="1" w:lastColumn="0" w:oddVBand="0" w:evenVBand="0" w:oddHBand="0" w:evenHBand="0" w:firstRowFirstColumn="0" w:firstRowLastColumn="0" w:lastRowFirstColumn="0" w:lastRowLastColumn="0"/>
            <w:tcW w:w="1129" w:type="dxa"/>
          </w:tcPr>
          <w:p w14:paraId="63A86283" w14:textId="77777777" w:rsidR="003F368F" w:rsidRPr="00D17952" w:rsidRDefault="003F368F" w:rsidP="00D17952">
            <w:pPr>
              <w:pStyle w:val="Bezproreda"/>
              <w:rPr>
                <w:sz w:val="20"/>
                <w:szCs w:val="20"/>
              </w:rPr>
            </w:pPr>
            <w:r w:rsidRPr="00D17952">
              <w:rPr>
                <w:sz w:val="20"/>
                <w:szCs w:val="20"/>
              </w:rPr>
              <w:t>UKUPNO</w:t>
            </w:r>
          </w:p>
        </w:tc>
        <w:tc>
          <w:tcPr>
            <w:tcW w:w="798" w:type="dxa"/>
          </w:tcPr>
          <w:p w14:paraId="4DD8240A"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64</w:t>
            </w:r>
          </w:p>
        </w:tc>
        <w:tc>
          <w:tcPr>
            <w:tcW w:w="843" w:type="dxa"/>
          </w:tcPr>
          <w:p w14:paraId="77EB756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56</w:t>
            </w:r>
          </w:p>
        </w:tc>
        <w:tc>
          <w:tcPr>
            <w:tcW w:w="1079" w:type="dxa"/>
          </w:tcPr>
          <w:p w14:paraId="1F043EEC"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89</w:t>
            </w:r>
          </w:p>
        </w:tc>
        <w:tc>
          <w:tcPr>
            <w:tcW w:w="782" w:type="dxa"/>
          </w:tcPr>
          <w:p w14:paraId="00EEAE4B"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90</w:t>
            </w:r>
          </w:p>
        </w:tc>
        <w:tc>
          <w:tcPr>
            <w:tcW w:w="832" w:type="dxa"/>
          </w:tcPr>
          <w:p w14:paraId="5FA11C7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81</w:t>
            </w:r>
          </w:p>
        </w:tc>
        <w:tc>
          <w:tcPr>
            <w:tcW w:w="807" w:type="dxa"/>
          </w:tcPr>
          <w:p w14:paraId="42CD8A9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98</w:t>
            </w:r>
          </w:p>
        </w:tc>
        <w:tc>
          <w:tcPr>
            <w:tcW w:w="906" w:type="dxa"/>
          </w:tcPr>
          <w:p w14:paraId="624AE99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52</w:t>
            </w:r>
          </w:p>
        </w:tc>
        <w:tc>
          <w:tcPr>
            <w:tcW w:w="671" w:type="dxa"/>
          </w:tcPr>
          <w:p w14:paraId="6EEF65A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52</w:t>
            </w:r>
          </w:p>
        </w:tc>
        <w:tc>
          <w:tcPr>
            <w:tcW w:w="1017" w:type="dxa"/>
          </w:tcPr>
          <w:p w14:paraId="711B6273"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20"/>
                <w:szCs w:val="20"/>
              </w:rPr>
            </w:pPr>
            <w:r w:rsidRPr="00D17952">
              <w:rPr>
                <w:sz w:val="20"/>
                <w:szCs w:val="20"/>
              </w:rPr>
              <w:t>582</w:t>
            </w:r>
          </w:p>
        </w:tc>
      </w:tr>
    </w:tbl>
    <w:p w14:paraId="142BE28E" w14:textId="77777777" w:rsidR="003F368F" w:rsidRDefault="003F368F" w:rsidP="003F368F">
      <w:pPr>
        <w:spacing w:line="240" w:lineRule="auto"/>
        <w:rPr>
          <w:rFonts w:ascii="Times New Roman" w:hAnsi="Times New Roman" w:cs="Times New Roman"/>
          <w:color w:val="FF0000"/>
          <w:sz w:val="22"/>
          <w:szCs w:val="22"/>
        </w:rPr>
      </w:pPr>
    </w:p>
    <w:p w14:paraId="729F2D8F" w14:textId="77777777" w:rsidR="003F368F" w:rsidRPr="0001247A" w:rsidRDefault="003F368F" w:rsidP="00C7053C">
      <w:pPr>
        <w:spacing w:line="360" w:lineRule="auto"/>
        <w:jc w:val="both"/>
        <w:rPr>
          <w:rFonts w:ascii="Times New Roman" w:hAnsi="Times New Roman" w:cs="Times New Roman"/>
          <w:color w:val="FF0000"/>
        </w:rPr>
      </w:pPr>
      <w:r w:rsidRPr="0001247A">
        <w:rPr>
          <w:rFonts w:ascii="Times New Roman" w:hAnsi="Times New Roman" w:cs="Times New Roman"/>
        </w:rPr>
        <w:t xml:space="preserve">Tablica 10. prikazuje broj djece koja su izostala zbog bolesti tijekom pedagoške godine 2025./2026. prema mjesecima i odgojno obrazovnim skupinama. Podaci obuhvaćaju razdoblje od rujna 2025. do  trenutka izrade godišnjeg izvješća u kolovozu  2026. godine. Tijekom promatranog razdoblja zabilježeno je ukupno 582 izostanka djece zbog bolesti. Najveći broj </w:t>
      </w:r>
      <w:r w:rsidRPr="0001247A">
        <w:rPr>
          <w:rFonts w:ascii="Times New Roman" w:hAnsi="Times New Roman" w:cs="Times New Roman"/>
        </w:rPr>
        <w:lastRenderedPageBreak/>
        <w:t>izostanka zabilježen je u prosincu ( 79), zatim u veljači i ožujku (po 77 izostanka). Povećan broj izostanka tijekom zimskih mjeseci može se povezati s učestalijom pojavom respiratornih i drugih zaraznih bolesti koje su karakteristične za zimsko doba. Najmanji broj izostanka zabilježen je tijekom ljetnih mjeseci, odnosno u srpnju( 4) i kolovozu (4) zbog manje prisutnosti djece u vrtiću zbog godišnjih odmora. Prema odgojno obrazovnim skupinama najveći ukupan broj izostanka zabilježen je u skupini Sovice (98), zatim u skupini Ribice (90) i Zvjezdice (89). Najmanji broj izostanka zabilježen je u skupini Pandice (52).</w:t>
      </w:r>
    </w:p>
    <w:p w14:paraId="5FA3CE31" w14:textId="77777777" w:rsidR="003F368F" w:rsidRPr="0001247A" w:rsidRDefault="003F368F" w:rsidP="003F368F">
      <w:pPr>
        <w:spacing w:line="240" w:lineRule="auto"/>
        <w:rPr>
          <w:rFonts w:ascii="Times New Roman" w:hAnsi="Times New Roman" w:cs="Times New Roman"/>
          <w:color w:val="FF0000"/>
        </w:rPr>
      </w:pPr>
    </w:p>
    <w:p w14:paraId="2A2A28C2" w14:textId="77777777" w:rsidR="003F368F" w:rsidRPr="00DD7708" w:rsidRDefault="003F368F" w:rsidP="003F368F">
      <w:pPr>
        <w:spacing w:line="240" w:lineRule="auto"/>
        <w:rPr>
          <w:rFonts w:ascii="Times New Roman" w:hAnsi="Times New Roman" w:cs="Times New Roman"/>
          <w:color w:val="FF0000"/>
          <w:sz w:val="22"/>
          <w:szCs w:val="22"/>
        </w:rPr>
      </w:pPr>
    </w:p>
    <w:p w14:paraId="2E6A7717" w14:textId="79E379FA" w:rsidR="003F368F" w:rsidRPr="00DD7708" w:rsidRDefault="003F368F" w:rsidP="003F368F">
      <w:pPr>
        <w:spacing w:line="240" w:lineRule="auto"/>
        <w:rPr>
          <w:rFonts w:ascii="Times New Roman" w:hAnsi="Times New Roman" w:cs="Times New Roman"/>
          <w:i/>
          <w:iCs/>
        </w:rPr>
      </w:pPr>
      <w:r w:rsidRPr="00DD7708">
        <w:rPr>
          <w:rFonts w:ascii="Times New Roman" w:hAnsi="Times New Roman" w:cs="Times New Roman"/>
          <w:i/>
          <w:iCs/>
        </w:rPr>
        <w:t xml:space="preserve">Broj dana izostanka djece kroz pedagošku godinu 2025./2026. </w:t>
      </w:r>
    </w:p>
    <w:tbl>
      <w:tblPr>
        <w:tblStyle w:val="Svijetlatablicareetke1"/>
        <w:tblW w:w="9182" w:type="dxa"/>
        <w:tblLook w:val="04A0" w:firstRow="1" w:lastRow="0" w:firstColumn="1" w:lastColumn="0" w:noHBand="0" w:noVBand="1"/>
      </w:tblPr>
      <w:tblGrid>
        <w:gridCol w:w="1114"/>
        <w:gridCol w:w="819"/>
        <w:gridCol w:w="960"/>
        <w:gridCol w:w="1160"/>
        <w:gridCol w:w="846"/>
        <w:gridCol w:w="905"/>
        <w:gridCol w:w="885"/>
        <w:gridCol w:w="1029"/>
        <w:gridCol w:w="760"/>
        <w:gridCol w:w="855"/>
      </w:tblGrid>
      <w:tr w:rsidR="003F368F" w:rsidRPr="005B14D6" w14:paraId="782550E3" w14:textId="77777777" w:rsidTr="00D17952">
        <w:trPr>
          <w:cnfStyle w:val="100000000000" w:firstRow="1" w:lastRow="0" w:firstColumn="0" w:lastColumn="0" w:oddVBand="0" w:evenVBand="0" w:oddHBand="0"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177" w:type="dxa"/>
            <w:shd w:val="clear" w:color="auto" w:fill="DAE9F7" w:themeFill="text2" w:themeFillTint="1A"/>
          </w:tcPr>
          <w:p w14:paraId="45677450" w14:textId="77777777" w:rsidR="003F368F" w:rsidRPr="005B14D6" w:rsidRDefault="003F368F" w:rsidP="00D17952">
            <w:pPr>
              <w:pStyle w:val="Bezproreda"/>
            </w:pPr>
            <w:r w:rsidRPr="005B14D6">
              <w:t>Mjesec</w:t>
            </w:r>
          </w:p>
        </w:tc>
        <w:tc>
          <w:tcPr>
            <w:tcW w:w="819" w:type="dxa"/>
            <w:shd w:val="clear" w:color="auto" w:fill="DAE9F7" w:themeFill="text2" w:themeFillTint="1A"/>
          </w:tcPr>
          <w:p w14:paraId="2CE5FB6D" w14:textId="77777777" w:rsidR="003F368F" w:rsidRPr="005B14D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5B14D6">
              <w:t>Tigrići</w:t>
            </w:r>
          </w:p>
        </w:tc>
        <w:tc>
          <w:tcPr>
            <w:tcW w:w="863" w:type="dxa"/>
            <w:shd w:val="clear" w:color="auto" w:fill="DAE9F7" w:themeFill="text2" w:themeFillTint="1A"/>
          </w:tcPr>
          <w:p w14:paraId="0DEB60B0" w14:textId="77777777" w:rsidR="003F368F" w:rsidRPr="005B14D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5B14D6">
              <w:t>Pčelice</w:t>
            </w:r>
          </w:p>
        </w:tc>
        <w:tc>
          <w:tcPr>
            <w:tcW w:w="1092" w:type="dxa"/>
            <w:shd w:val="clear" w:color="auto" w:fill="DAE9F7" w:themeFill="text2" w:themeFillTint="1A"/>
          </w:tcPr>
          <w:p w14:paraId="19E8FC7B" w14:textId="77777777" w:rsidR="003F368F" w:rsidRPr="005B14D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5B14D6">
              <w:t>Zvjezdice</w:t>
            </w:r>
          </w:p>
        </w:tc>
        <w:tc>
          <w:tcPr>
            <w:tcW w:w="803" w:type="dxa"/>
            <w:shd w:val="clear" w:color="auto" w:fill="DAE9F7" w:themeFill="text2" w:themeFillTint="1A"/>
          </w:tcPr>
          <w:p w14:paraId="1A2ACB89" w14:textId="77777777" w:rsidR="003F368F" w:rsidRPr="005B14D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5B14D6">
              <w:t>Ribice</w:t>
            </w:r>
          </w:p>
        </w:tc>
        <w:tc>
          <w:tcPr>
            <w:tcW w:w="851" w:type="dxa"/>
            <w:shd w:val="clear" w:color="auto" w:fill="DAE9F7" w:themeFill="text2" w:themeFillTint="1A"/>
          </w:tcPr>
          <w:p w14:paraId="76CEF9DE" w14:textId="77777777" w:rsidR="003F368F" w:rsidRPr="005B14D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5B14D6">
              <w:t>Slonići</w:t>
            </w:r>
          </w:p>
        </w:tc>
        <w:tc>
          <w:tcPr>
            <w:tcW w:w="827" w:type="dxa"/>
            <w:shd w:val="clear" w:color="auto" w:fill="DAE9F7" w:themeFill="text2" w:themeFillTint="1A"/>
          </w:tcPr>
          <w:p w14:paraId="7D54B534" w14:textId="77777777" w:rsidR="003F368F" w:rsidRPr="005B14D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5B14D6">
              <w:t>Sovice</w:t>
            </w:r>
          </w:p>
        </w:tc>
        <w:tc>
          <w:tcPr>
            <w:tcW w:w="924" w:type="dxa"/>
            <w:shd w:val="clear" w:color="auto" w:fill="DAE9F7" w:themeFill="text2" w:themeFillTint="1A"/>
          </w:tcPr>
          <w:p w14:paraId="35B879F6" w14:textId="77777777" w:rsidR="003F368F" w:rsidRPr="005B14D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5B14D6">
              <w:t>Pandice</w:t>
            </w:r>
          </w:p>
        </w:tc>
        <w:tc>
          <w:tcPr>
            <w:tcW w:w="898" w:type="dxa"/>
            <w:shd w:val="clear" w:color="auto" w:fill="DAE9F7" w:themeFill="text2" w:themeFillTint="1A"/>
          </w:tcPr>
          <w:p w14:paraId="012BA5C4" w14:textId="77777777" w:rsidR="003F368F" w:rsidRPr="005B14D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5B14D6">
              <w:t>Mala škola</w:t>
            </w:r>
          </w:p>
        </w:tc>
        <w:tc>
          <w:tcPr>
            <w:tcW w:w="928" w:type="dxa"/>
            <w:shd w:val="clear" w:color="auto" w:fill="DAE9F7" w:themeFill="text2" w:themeFillTint="1A"/>
          </w:tcPr>
          <w:p w14:paraId="02830A0D" w14:textId="77777777" w:rsidR="003F368F" w:rsidRPr="005B14D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5B14D6">
              <w:t>ZBROJ</w:t>
            </w:r>
          </w:p>
        </w:tc>
      </w:tr>
      <w:tr w:rsidR="003F368F" w:rsidRPr="005B14D6" w14:paraId="5D100FBA" w14:textId="77777777" w:rsidTr="00D17952">
        <w:trPr>
          <w:trHeight w:val="312"/>
        </w:trPr>
        <w:tc>
          <w:tcPr>
            <w:cnfStyle w:val="001000000000" w:firstRow="0" w:lastRow="0" w:firstColumn="1" w:lastColumn="0" w:oddVBand="0" w:evenVBand="0" w:oddHBand="0" w:evenHBand="0" w:firstRowFirstColumn="0" w:firstRowLastColumn="0" w:lastRowFirstColumn="0" w:lastRowLastColumn="0"/>
            <w:tcW w:w="1177" w:type="dxa"/>
          </w:tcPr>
          <w:p w14:paraId="4A9D1AB2" w14:textId="77777777" w:rsidR="003F368F" w:rsidRPr="005B14D6" w:rsidRDefault="003F368F" w:rsidP="00D17952">
            <w:pPr>
              <w:pStyle w:val="Bezproreda"/>
            </w:pPr>
            <w:r w:rsidRPr="005B14D6">
              <w:t>9.</w:t>
            </w:r>
          </w:p>
        </w:tc>
        <w:tc>
          <w:tcPr>
            <w:tcW w:w="819" w:type="dxa"/>
          </w:tcPr>
          <w:p w14:paraId="0816047F"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43</w:t>
            </w:r>
          </w:p>
        </w:tc>
        <w:tc>
          <w:tcPr>
            <w:tcW w:w="863" w:type="dxa"/>
          </w:tcPr>
          <w:p w14:paraId="4FB729D8"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4</w:t>
            </w:r>
          </w:p>
        </w:tc>
        <w:tc>
          <w:tcPr>
            <w:tcW w:w="1092" w:type="dxa"/>
          </w:tcPr>
          <w:p w14:paraId="40CD15AA"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1</w:t>
            </w:r>
          </w:p>
        </w:tc>
        <w:tc>
          <w:tcPr>
            <w:tcW w:w="803" w:type="dxa"/>
          </w:tcPr>
          <w:p w14:paraId="16C4FE91"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17</w:t>
            </w:r>
          </w:p>
        </w:tc>
        <w:tc>
          <w:tcPr>
            <w:tcW w:w="851" w:type="dxa"/>
          </w:tcPr>
          <w:p w14:paraId="1E66B20E"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29</w:t>
            </w:r>
          </w:p>
        </w:tc>
        <w:tc>
          <w:tcPr>
            <w:tcW w:w="827" w:type="dxa"/>
          </w:tcPr>
          <w:p w14:paraId="64C99176"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14</w:t>
            </w:r>
          </w:p>
        </w:tc>
        <w:tc>
          <w:tcPr>
            <w:tcW w:w="924" w:type="dxa"/>
          </w:tcPr>
          <w:p w14:paraId="23DE358F"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35</w:t>
            </w:r>
          </w:p>
        </w:tc>
        <w:tc>
          <w:tcPr>
            <w:tcW w:w="898" w:type="dxa"/>
          </w:tcPr>
          <w:p w14:paraId="1EB972B0"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0</w:t>
            </w:r>
          </w:p>
        </w:tc>
        <w:tc>
          <w:tcPr>
            <w:tcW w:w="928" w:type="dxa"/>
          </w:tcPr>
          <w:p w14:paraId="4B718535"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143</w:t>
            </w:r>
          </w:p>
        </w:tc>
      </w:tr>
      <w:tr w:rsidR="003F368F" w:rsidRPr="005B14D6" w14:paraId="3D915541" w14:textId="77777777" w:rsidTr="00D17952">
        <w:trPr>
          <w:trHeight w:val="312"/>
        </w:trPr>
        <w:tc>
          <w:tcPr>
            <w:cnfStyle w:val="001000000000" w:firstRow="0" w:lastRow="0" w:firstColumn="1" w:lastColumn="0" w:oddVBand="0" w:evenVBand="0" w:oddHBand="0" w:evenHBand="0" w:firstRowFirstColumn="0" w:firstRowLastColumn="0" w:lastRowFirstColumn="0" w:lastRowLastColumn="0"/>
            <w:tcW w:w="1177" w:type="dxa"/>
          </w:tcPr>
          <w:p w14:paraId="4C384BBB" w14:textId="77777777" w:rsidR="003F368F" w:rsidRPr="005B14D6" w:rsidRDefault="003F368F" w:rsidP="00D17952">
            <w:pPr>
              <w:pStyle w:val="Bezproreda"/>
            </w:pPr>
            <w:r w:rsidRPr="005B14D6">
              <w:t>10.</w:t>
            </w:r>
          </w:p>
        </w:tc>
        <w:tc>
          <w:tcPr>
            <w:tcW w:w="819" w:type="dxa"/>
          </w:tcPr>
          <w:p w14:paraId="26BE13C3"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37</w:t>
            </w:r>
          </w:p>
        </w:tc>
        <w:tc>
          <w:tcPr>
            <w:tcW w:w="863" w:type="dxa"/>
          </w:tcPr>
          <w:p w14:paraId="6508D69C"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12</w:t>
            </w:r>
          </w:p>
        </w:tc>
        <w:tc>
          <w:tcPr>
            <w:tcW w:w="1092" w:type="dxa"/>
          </w:tcPr>
          <w:p w14:paraId="1F1E1669"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39</w:t>
            </w:r>
          </w:p>
        </w:tc>
        <w:tc>
          <w:tcPr>
            <w:tcW w:w="803" w:type="dxa"/>
          </w:tcPr>
          <w:p w14:paraId="604E77A9"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31</w:t>
            </w:r>
          </w:p>
        </w:tc>
        <w:tc>
          <w:tcPr>
            <w:tcW w:w="851" w:type="dxa"/>
          </w:tcPr>
          <w:p w14:paraId="3D516D1B"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24</w:t>
            </w:r>
          </w:p>
        </w:tc>
        <w:tc>
          <w:tcPr>
            <w:tcW w:w="827" w:type="dxa"/>
          </w:tcPr>
          <w:p w14:paraId="77D36F0F"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30</w:t>
            </w:r>
          </w:p>
        </w:tc>
        <w:tc>
          <w:tcPr>
            <w:tcW w:w="924" w:type="dxa"/>
          </w:tcPr>
          <w:p w14:paraId="055892E1"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67</w:t>
            </w:r>
          </w:p>
        </w:tc>
        <w:tc>
          <w:tcPr>
            <w:tcW w:w="898" w:type="dxa"/>
          </w:tcPr>
          <w:p w14:paraId="3207821A"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13</w:t>
            </w:r>
          </w:p>
        </w:tc>
        <w:tc>
          <w:tcPr>
            <w:tcW w:w="928" w:type="dxa"/>
          </w:tcPr>
          <w:p w14:paraId="6516FA68"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253</w:t>
            </w:r>
          </w:p>
        </w:tc>
      </w:tr>
      <w:tr w:rsidR="003F368F" w:rsidRPr="005B14D6" w14:paraId="1CEFF5D1" w14:textId="77777777" w:rsidTr="00D17952">
        <w:trPr>
          <w:trHeight w:val="312"/>
        </w:trPr>
        <w:tc>
          <w:tcPr>
            <w:cnfStyle w:val="001000000000" w:firstRow="0" w:lastRow="0" w:firstColumn="1" w:lastColumn="0" w:oddVBand="0" w:evenVBand="0" w:oddHBand="0" w:evenHBand="0" w:firstRowFirstColumn="0" w:firstRowLastColumn="0" w:lastRowFirstColumn="0" w:lastRowLastColumn="0"/>
            <w:tcW w:w="1177" w:type="dxa"/>
          </w:tcPr>
          <w:p w14:paraId="0B80608E" w14:textId="77777777" w:rsidR="003F368F" w:rsidRPr="005B14D6" w:rsidRDefault="003F368F" w:rsidP="00D17952">
            <w:pPr>
              <w:pStyle w:val="Bezproreda"/>
            </w:pPr>
            <w:r w:rsidRPr="005B14D6">
              <w:t>11.</w:t>
            </w:r>
          </w:p>
        </w:tc>
        <w:tc>
          <w:tcPr>
            <w:tcW w:w="819" w:type="dxa"/>
          </w:tcPr>
          <w:p w14:paraId="5704D511"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19</w:t>
            </w:r>
          </w:p>
        </w:tc>
        <w:tc>
          <w:tcPr>
            <w:tcW w:w="863" w:type="dxa"/>
          </w:tcPr>
          <w:p w14:paraId="6F6ED0D4"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50</w:t>
            </w:r>
          </w:p>
        </w:tc>
        <w:tc>
          <w:tcPr>
            <w:tcW w:w="1092" w:type="dxa"/>
          </w:tcPr>
          <w:p w14:paraId="094E4530"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30</w:t>
            </w:r>
          </w:p>
        </w:tc>
        <w:tc>
          <w:tcPr>
            <w:tcW w:w="803" w:type="dxa"/>
          </w:tcPr>
          <w:p w14:paraId="1AC0F2C5"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22</w:t>
            </w:r>
          </w:p>
        </w:tc>
        <w:tc>
          <w:tcPr>
            <w:tcW w:w="851" w:type="dxa"/>
          </w:tcPr>
          <w:p w14:paraId="772E291C"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23</w:t>
            </w:r>
          </w:p>
        </w:tc>
        <w:tc>
          <w:tcPr>
            <w:tcW w:w="827" w:type="dxa"/>
          </w:tcPr>
          <w:p w14:paraId="40EC0431"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48</w:t>
            </w:r>
          </w:p>
        </w:tc>
        <w:tc>
          <w:tcPr>
            <w:tcW w:w="924" w:type="dxa"/>
          </w:tcPr>
          <w:p w14:paraId="3969B0BB"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35</w:t>
            </w:r>
          </w:p>
        </w:tc>
        <w:tc>
          <w:tcPr>
            <w:tcW w:w="898" w:type="dxa"/>
          </w:tcPr>
          <w:p w14:paraId="26ADC31D"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7</w:t>
            </w:r>
          </w:p>
        </w:tc>
        <w:tc>
          <w:tcPr>
            <w:tcW w:w="928" w:type="dxa"/>
          </w:tcPr>
          <w:p w14:paraId="7322E674"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234</w:t>
            </w:r>
          </w:p>
        </w:tc>
      </w:tr>
      <w:tr w:rsidR="003F368F" w:rsidRPr="005B14D6" w14:paraId="2658083B" w14:textId="77777777" w:rsidTr="00D17952">
        <w:trPr>
          <w:trHeight w:val="312"/>
        </w:trPr>
        <w:tc>
          <w:tcPr>
            <w:cnfStyle w:val="001000000000" w:firstRow="0" w:lastRow="0" w:firstColumn="1" w:lastColumn="0" w:oddVBand="0" w:evenVBand="0" w:oddHBand="0" w:evenHBand="0" w:firstRowFirstColumn="0" w:firstRowLastColumn="0" w:lastRowFirstColumn="0" w:lastRowLastColumn="0"/>
            <w:tcW w:w="1177" w:type="dxa"/>
          </w:tcPr>
          <w:p w14:paraId="3CB60833" w14:textId="77777777" w:rsidR="003F368F" w:rsidRPr="005B14D6" w:rsidRDefault="003F368F" w:rsidP="00D17952">
            <w:pPr>
              <w:pStyle w:val="Bezproreda"/>
            </w:pPr>
            <w:r w:rsidRPr="005B14D6">
              <w:t>12.</w:t>
            </w:r>
          </w:p>
        </w:tc>
        <w:tc>
          <w:tcPr>
            <w:tcW w:w="819" w:type="dxa"/>
          </w:tcPr>
          <w:p w14:paraId="2E656BFD"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62</w:t>
            </w:r>
          </w:p>
        </w:tc>
        <w:tc>
          <w:tcPr>
            <w:tcW w:w="863" w:type="dxa"/>
          </w:tcPr>
          <w:p w14:paraId="03EC8C20"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53</w:t>
            </w:r>
          </w:p>
        </w:tc>
        <w:tc>
          <w:tcPr>
            <w:tcW w:w="1092" w:type="dxa"/>
          </w:tcPr>
          <w:p w14:paraId="24C8587B"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108</w:t>
            </w:r>
          </w:p>
        </w:tc>
        <w:tc>
          <w:tcPr>
            <w:tcW w:w="803" w:type="dxa"/>
          </w:tcPr>
          <w:p w14:paraId="34F72AA5"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52</w:t>
            </w:r>
          </w:p>
        </w:tc>
        <w:tc>
          <w:tcPr>
            <w:tcW w:w="851" w:type="dxa"/>
          </w:tcPr>
          <w:p w14:paraId="092BCC1E"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66</w:t>
            </w:r>
          </w:p>
        </w:tc>
        <w:tc>
          <w:tcPr>
            <w:tcW w:w="827" w:type="dxa"/>
          </w:tcPr>
          <w:p w14:paraId="70425C02"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94</w:t>
            </w:r>
          </w:p>
        </w:tc>
        <w:tc>
          <w:tcPr>
            <w:tcW w:w="924" w:type="dxa"/>
          </w:tcPr>
          <w:p w14:paraId="3CD0B303"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50</w:t>
            </w:r>
          </w:p>
        </w:tc>
        <w:tc>
          <w:tcPr>
            <w:tcW w:w="898" w:type="dxa"/>
          </w:tcPr>
          <w:p w14:paraId="2D703E5A"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27</w:t>
            </w:r>
          </w:p>
        </w:tc>
        <w:tc>
          <w:tcPr>
            <w:tcW w:w="928" w:type="dxa"/>
          </w:tcPr>
          <w:p w14:paraId="4614C861"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512</w:t>
            </w:r>
          </w:p>
        </w:tc>
      </w:tr>
      <w:tr w:rsidR="003F368F" w:rsidRPr="005B14D6" w14:paraId="706EE5B9" w14:textId="77777777" w:rsidTr="00D17952">
        <w:trPr>
          <w:trHeight w:val="312"/>
        </w:trPr>
        <w:tc>
          <w:tcPr>
            <w:cnfStyle w:val="001000000000" w:firstRow="0" w:lastRow="0" w:firstColumn="1" w:lastColumn="0" w:oddVBand="0" w:evenVBand="0" w:oddHBand="0" w:evenHBand="0" w:firstRowFirstColumn="0" w:firstRowLastColumn="0" w:lastRowFirstColumn="0" w:lastRowLastColumn="0"/>
            <w:tcW w:w="1177" w:type="dxa"/>
          </w:tcPr>
          <w:p w14:paraId="1A4094DB" w14:textId="77777777" w:rsidR="003F368F" w:rsidRPr="005B14D6" w:rsidRDefault="003F368F" w:rsidP="00D17952">
            <w:pPr>
              <w:pStyle w:val="Bezproreda"/>
            </w:pPr>
            <w:r w:rsidRPr="005B14D6">
              <w:t>1.</w:t>
            </w:r>
          </w:p>
        </w:tc>
        <w:tc>
          <w:tcPr>
            <w:tcW w:w="819" w:type="dxa"/>
          </w:tcPr>
          <w:p w14:paraId="3A9B4BBB"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42</w:t>
            </w:r>
          </w:p>
        </w:tc>
        <w:tc>
          <w:tcPr>
            <w:tcW w:w="863" w:type="dxa"/>
          </w:tcPr>
          <w:p w14:paraId="72B52B48"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78</w:t>
            </w:r>
          </w:p>
        </w:tc>
        <w:tc>
          <w:tcPr>
            <w:tcW w:w="1092" w:type="dxa"/>
          </w:tcPr>
          <w:p w14:paraId="2B4A6E01"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89</w:t>
            </w:r>
          </w:p>
        </w:tc>
        <w:tc>
          <w:tcPr>
            <w:tcW w:w="803" w:type="dxa"/>
          </w:tcPr>
          <w:p w14:paraId="616AF826"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84</w:t>
            </w:r>
          </w:p>
        </w:tc>
        <w:tc>
          <w:tcPr>
            <w:tcW w:w="851" w:type="dxa"/>
          </w:tcPr>
          <w:p w14:paraId="5FBEB733"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39</w:t>
            </w:r>
          </w:p>
        </w:tc>
        <w:tc>
          <w:tcPr>
            <w:tcW w:w="827" w:type="dxa"/>
          </w:tcPr>
          <w:p w14:paraId="328700DC"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53</w:t>
            </w:r>
          </w:p>
        </w:tc>
        <w:tc>
          <w:tcPr>
            <w:tcW w:w="924" w:type="dxa"/>
          </w:tcPr>
          <w:p w14:paraId="0038CFE4"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45</w:t>
            </w:r>
          </w:p>
        </w:tc>
        <w:tc>
          <w:tcPr>
            <w:tcW w:w="898" w:type="dxa"/>
          </w:tcPr>
          <w:p w14:paraId="1E8C1ABF"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4</w:t>
            </w:r>
          </w:p>
        </w:tc>
        <w:tc>
          <w:tcPr>
            <w:tcW w:w="928" w:type="dxa"/>
          </w:tcPr>
          <w:p w14:paraId="7FEADEB6"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434</w:t>
            </w:r>
          </w:p>
        </w:tc>
      </w:tr>
      <w:tr w:rsidR="003F368F" w:rsidRPr="005B14D6" w14:paraId="5CB55103" w14:textId="77777777" w:rsidTr="00D17952">
        <w:trPr>
          <w:trHeight w:val="312"/>
        </w:trPr>
        <w:tc>
          <w:tcPr>
            <w:cnfStyle w:val="001000000000" w:firstRow="0" w:lastRow="0" w:firstColumn="1" w:lastColumn="0" w:oddVBand="0" w:evenVBand="0" w:oddHBand="0" w:evenHBand="0" w:firstRowFirstColumn="0" w:firstRowLastColumn="0" w:lastRowFirstColumn="0" w:lastRowLastColumn="0"/>
            <w:tcW w:w="1177" w:type="dxa"/>
          </w:tcPr>
          <w:p w14:paraId="696FE2EA" w14:textId="77777777" w:rsidR="003F368F" w:rsidRPr="005B14D6" w:rsidRDefault="003F368F" w:rsidP="00D17952">
            <w:pPr>
              <w:pStyle w:val="Bezproreda"/>
            </w:pPr>
            <w:r w:rsidRPr="005B14D6">
              <w:t>2.</w:t>
            </w:r>
          </w:p>
        </w:tc>
        <w:tc>
          <w:tcPr>
            <w:tcW w:w="819" w:type="dxa"/>
          </w:tcPr>
          <w:p w14:paraId="04611CD4"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29</w:t>
            </w:r>
          </w:p>
        </w:tc>
        <w:tc>
          <w:tcPr>
            <w:tcW w:w="863" w:type="dxa"/>
          </w:tcPr>
          <w:p w14:paraId="1C9BA11F"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53</w:t>
            </w:r>
          </w:p>
        </w:tc>
        <w:tc>
          <w:tcPr>
            <w:tcW w:w="1092" w:type="dxa"/>
          </w:tcPr>
          <w:p w14:paraId="1980ED45"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94</w:t>
            </w:r>
          </w:p>
        </w:tc>
        <w:tc>
          <w:tcPr>
            <w:tcW w:w="803" w:type="dxa"/>
          </w:tcPr>
          <w:p w14:paraId="021B1CBA"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116</w:t>
            </w:r>
          </w:p>
        </w:tc>
        <w:tc>
          <w:tcPr>
            <w:tcW w:w="851" w:type="dxa"/>
          </w:tcPr>
          <w:p w14:paraId="6529C8EF"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53</w:t>
            </w:r>
          </w:p>
        </w:tc>
        <w:tc>
          <w:tcPr>
            <w:tcW w:w="827" w:type="dxa"/>
          </w:tcPr>
          <w:p w14:paraId="0F0E6FF7"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57</w:t>
            </w:r>
          </w:p>
        </w:tc>
        <w:tc>
          <w:tcPr>
            <w:tcW w:w="924" w:type="dxa"/>
          </w:tcPr>
          <w:p w14:paraId="37EA19DE"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62</w:t>
            </w:r>
          </w:p>
        </w:tc>
        <w:tc>
          <w:tcPr>
            <w:tcW w:w="898" w:type="dxa"/>
          </w:tcPr>
          <w:p w14:paraId="2AEF29E6"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30</w:t>
            </w:r>
          </w:p>
        </w:tc>
        <w:tc>
          <w:tcPr>
            <w:tcW w:w="928" w:type="dxa"/>
          </w:tcPr>
          <w:p w14:paraId="342724A3"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494</w:t>
            </w:r>
          </w:p>
        </w:tc>
      </w:tr>
      <w:tr w:rsidR="003F368F" w:rsidRPr="005B14D6" w14:paraId="5CEAED7E" w14:textId="77777777" w:rsidTr="00D17952">
        <w:trPr>
          <w:trHeight w:val="312"/>
        </w:trPr>
        <w:tc>
          <w:tcPr>
            <w:cnfStyle w:val="001000000000" w:firstRow="0" w:lastRow="0" w:firstColumn="1" w:lastColumn="0" w:oddVBand="0" w:evenVBand="0" w:oddHBand="0" w:evenHBand="0" w:firstRowFirstColumn="0" w:firstRowLastColumn="0" w:lastRowFirstColumn="0" w:lastRowLastColumn="0"/>
            <w:tcW w:w="1177" w:type="dxa"/>
          </w:tcPr>
          <w:p w14:paraId="32F1CB17" w14:textId="77777777" w:rsidR="003F368F" w:rsidRPr="005B14D6" w:rsidRDefault="003F368F" w:rsidP="00D17952">
            <w:pPr>
              <w:pStyle w:val="Bezproreda"/>
            </w:pPr>
            <w:r w:rsidRPr="005B14D6">
              <w:t>3.</w:t>
            </w:r>
          </w:p>
        </w:tc>
        <w:tc>
          <w:tcPr>
            <w:tcW w:w="819" w:type="dxa"/>
          </w:tcPr>
          <w:p w14:paraId="0108F385"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72</w:t>
            </w:r>
          </w:p>
        </w:tc>
        <w:tc>
          <w:tcPr>
            <w:tcW w:w="863" w:type="dxa"/>
          </w:tcPr>
          <w:p w14:paraId="4F72F7B4"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70</w:t>
            </w:r>
          </w:p>
        </w:tc>
        <w:tc>
          <w:tcPr>
            <w:tcW w:w="1092" w:type="dxa"/>
          </w:tcPr>
          <w:p w14:paraId="08958BB0"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84</w:t>
            </w:r>
          </w:p>
        </w:tc>
        <w:tc>
          <w:tcPr>
            <w:tcW w:w="803" w:type="dxa"/>
          </w:tcPr>
          <w:p w14:paraId="6C1C8EF7"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58</w:t>
            </w:r>
          </w:p>
        </w:tc>
        <w:tc>
          <w:tcPr>
            <w:tcW w:w="851" w:type="dxa"/>
          </w:tcPr>
          <w:p w14:paraId="1EA58422"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53</w:t>
            </w:r>
          </w:p>
        </w:tc>
        <w:tc>
          <w:tcPr>
            <w:tcW w:w="827" w:type="dxa"/>
          </w:tcPr>
          <w:p w14:paraId="4ECABD21"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80</w:t>
            </w:r>
          </w:p>
        </w:tc>
        <w:tc>
          <w:tcPr>
            <w:tcW w:w="924" w:type="dxa"/>
          </w:tcPr>
          <w:p w14:paraId="52C67E58"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93</w:t>
            </w:r>
          </w:p>
        </w:tc>
        <w:tc>
          <w:tcPr>
            <w:tcW w:w="898" w:type="dxa"/>
          </w:tcPr>
          <w:p w14:paraId="23E9CA44"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23</w:t>
            </w:r>
          </w:p>
        </w:tc>
        <w:tc>
          <w:tcPr>
            <w:tcW w:w="928" w:type="dxa"/>
          </w:tcPr>
          <w:p w14:paraId="5B015371"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533</w:t>
            </w:r>
          </w:p>
        </w:tc>
      </w:tr>
      <w:tr w:rsidR="003F368F" w:rsidRPr="005B14D6" w14:paraId="47E186F7" w14:textId="77777777" w:rsidTr="00D17952">
        <w:trPr>
          <w:trHeight w:val="312"/>
        </w:trPr>
        <w:tc>
          <w:tcPr>
            <w:cnfStyle w:val="001000000000" w:firstRow="0" w:lastRow="0" w:firstColumn="1" w:lastColumn="0" w:oddVBand="0" w:evenVBand="0" w:oddHBand="0" w:evenHBand="0" w:firstRowFirstColumn="0" w:firstRowLastColumn="0" w:lastRowFirstColumn="0" w:lastRowLastColumn="0"/>
            <w:tcW w:w="1177" w:type="dxa"/>
          </w:tcPr>
          <w:p w14:paraId="3BA5D3A4" w14:textId="77777777" w:rsidR="003F368F" w:rsidRPr="005B14D6" w:rsidRDefault="003F368F" w:rsidP="00D17952">
            <w:pPr>
              <w:pStyle w:val="Bezproreda"/>
            </w:pPr>
            <w:r w:rsidRPr="005B14D6">
              <w:t>4.</w:t>
            </w:r>
          </w:p>
        </w:tc>
        <w:tc>
          <w:tcPr>
            <w:tcW w:w="819" w:type="dxa"/>
          </w:tcPr>
          <w:p w14:paraId="63B4FE63"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26</w:t>
            </w:r>
          </w:p>
        </w:tc>
        <w:tc>
          <w:tcPr>
            <w:tcW w:w="863" w:type="dxa"/>
          </w:tcPr>
          <w:p w14:paraId="31900491"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9</w:t>
            </w:r>
          </w:p>
        </w:tc>
        <w:tc>
          <w:tcPr>
            <w:tcW w:w="1092" w:type="dxa"/>
          </w:tcPr>
          <w:p w14:paraId="7D0BF807"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34</w:t>
            </w:r>
          </w:p>
        </w:tc>
        <w:tc>
          <w:tcPr>
            <w:tcW w:w="803" w:type="dxa"/>
          </w:tcPr>
          <w:p w14:paraId="4F371E13"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32</w:t>
            </w:r>
          </w:p>
        </w:tc>
        <w:tc>
          <w:tcPr>
            <w:tcW w:w="851" w:type="dxa"/>
          </w:tcPr>
          <w:p w14:paraId="1089B0B9"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32</w:t>
            </w:r>
          </w:p>
        </w:tc>
        <w:tc>
          <w:tcPr>
            <w:tcW w:w="827" w:type="dxa"/>
          </w:tcPr>
          <w:p w14:paraId="0D4D5950"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61</w:t>
            </w:r>
          </w:p>
        </w:tc>
        <w:tc>
          <w:tcPr>
            <w:tcW w:w="924" w:type="dxa"/>
          </w:tcPr>
          <w:p w14:paraId="6B681D10"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5</w:t>
            </w:r>
            <w:r>
              <w:t>9</w:t>
            </w:r>
          </w:p>
        </w:tc>
        <w:tc>
          <w:tcPr>
            <w:tcW w:w="898" w:type="dxa"/>
          </w:tcPr>
          <w:p w14:paraId="142FE833"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2</w:t>
            </w:r>
          </w:p>
        </w:tc>
        <w:tc>
          <w:tcPr>
            <w:tcW w:w="928" w:type="dxa"/>
          </w:tcPr>
          <w:p w14:paraId="0CEBA9E6"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25</w:t>
            </w:r>
            <w:r>
              <w:rPr>
                <w:b/>
                <w:bCs/>
              </w:rPr>
              <w:t>5</w:t>
            </w:r>
          </w:p>
        </w:tc>
      </w:tr>
      <w:tr w:rsidR="003F368F" w:rsidRPr="005B14D6" w14:paraId="7210F4A1" w14:textId="77777777" w:rsidTr="00D17952">
        <w:trPr>
          <w:trHeight w:val="312"/>
        </w:trPr>
        <w:tc>
          <w:tcPr>
            <w:cnfStyle w:val="001000000000" w:firstRow="0" w:lastRow="0" w:firstColumn="1" w:lastColumn="0" w:oddVBand="0" w:evenVBand="0" w:oddHBand="0" w:evenHBand="0" w:firstRowFirstColumn="0" w:firstRowLastColumn="0" w:lastRowFirstColumn="0" w:lastRowLastColumn="0"/>
            <w:tcW w:w="1177" w:type="dxa"/>
          </w:tcPr>
          <w:p w14:paraId="3203843A" w14:textId="77777777" w:rsidR="003F368F" w:rsidRPr="005B14D6" w:rsidRDefault="003F368F" w:rsidP="00D17952">
            <w:pPr>
              <w:pStyle w:val="Bezproreda"/>
            </w:pPr>
            <w:r w:rsidRPr="005B14D6">
              <w:t>5.</w:t>
            </w:r>
          </w:p>
        </w:tc>
        <w:tc>
          <w:tcPr>
            <w:tcW w:w="819" w:type="dxa"/>
          </w:tcPr>
          <w:p w14:paraId="4BF47E62"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16</w:t>
            </w:r>
          </w:p>
        </w:tc>
        <w:tc>
          <w:tcPr>
            <w:tcW w:w="863" w:type="dxa"/>
          </w:tcPr>
          <w:p w14:paraId="7DA16338"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21</w:t>
            </w:r>
          </w:p>
        </w:tc>
        <w:tc>
          <w:tcPr>
            <w:tcW w:w="1092" w:type="dxa"/>
          </w:tcPr>
          <w:p w14:paraId="33685195"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6</w:t>
            </w:r>
          </w:p>
        </w:tc>
        <w:tc>
          <w:tcPr>
            <w:tcW w:w="803" w:type="dxa"/>
          </w:tcPr>
          <w:p w14:paraId="440E8CE2"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31</w:t>
            </w:r>
          </w:p>
        </w:tc>
        <w:tc>
          <w:tcPr>
            <w:tcW w:w="851" w:type="dxa"/>
          </w:tcPr>
          <w:p w14:paraId="7D3F8613"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20</w:t>
            </w:r>
          </w:p>
        </w:tc>
        <w:tc>
          <w:tcPr>
            <w:tcW w:w="827" w:type="dxa"/>
          </w:tcPr>
          <w:p w14:paraId="09078E27"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68</w:t>
            </w:r>
          </w:p>
        </w:tc>
        <w:tc>
          <w:tcPr>
            <w:tcW w:w="924" w:type="dxa"/>
          </w:tcPr>
          <w:p w14:paraId="01E51C67"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31</w:t>
            </w:r>
          </w:p>
        </w:tc>
        <w:tc>
          <w:tcPr>
            <w:tcW w:w="898" w:type="dxa"/>
          </w:tcPr>
          <w:p w14:paraId="4D7F51AA"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15</w:t>
            </w:r>
          </w:p>
        </w:tc>
        <w:tc>
          <w:tcPr>
            <w:tcW w:w="928" w:type="dxa"/>
          </w:tcPr>
          <w:p w14:paraId="286CD415"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208</w:t>
            </w:r>
          </w:p>
        </w:tc>
      </w:tr>
      <w:tr w:rsidR="003F368F" w:rsidRPr="005B14D6" w14:paraId="150C56E1" w14:textId="77777777" w:rsidTr="00D17952">
        <w:trPr>
          <w:trHeight w:val="312"/>
        </w:trPr>
        <w:tc>
          <w:tcPr>
            <w:cnfStyle w:val="001000000000" w:firstRow="0" w:lastRow="0" w:firstColumn="1" w:lastColumn="0" w:oddVBand="0" w:evenVBand="0" w:oddHBand="0" w:evenHBand="0" w:firstRowFirstColumn="0" w:firstRowLastColumn="0" w:lastRowFirstColumn="0" w:lastRowLastColumn="0"/>
            <w:tcW w:w="1177" w:type="dxa"/>
          </w:tcPr>
          <w:p w14:paraId="0F85BDE0" w14:textId="77777777" w:rsidR="003F368F" w:rsidRPr="005B14D6" w:rsidRDefault="003F368F" w:rsidP="00D17952">
            <w:pPr>
              <w:pStyle w:val="Bezproreda"/>
            </w:pPr>
            <w:r w:rsidRPr="005B14D6">
              <w:t>6.</w:t>
            </w:r>
          </w:p>
        </w:tc>
        <w:tc>
          <w:tcPr>
            <w:tcW w:w="819" w:type="dxa"/>
          </w:tcPr>
          <w:p w14:paraId="18D1F7BE"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7</w:t>
            </w:r>
          </w:p>
        </w:tc>
        <w:tc>
          <w:tcPr>
            <w:tcW w:w="863" w:type="dxa"/>
          </w:tcPr>
          <w:p w14:paraId="4A1A04CC"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10</w:t>
            </w:r>
          </w:p>
        </w:tc>
        <w:tc>
          <w:tcPr>
            <w:tcW w:w="1092" w:type="dxa"/>
          </w:tcPr>
          <w:p w14:paraId="6336D89B"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77</w:t>
            </w:r>
          </w:p>
        </w:tc>
        <w:tc>
          <w:tcPr>
            <w:tcW w:w="803" w:type="dxa"/>
          </w:tcPr>
          <w:p w14:paraId="4A208B9F"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47</w:t>
            </w:r>
          </w:p>
        </w:tc>
        <w:tc>
          <w:tcPr>
            <w:tcW w:w="851" w:type="dxa"/>
          </w:tcPr>
          <w:p w14:paraId="5D994061"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31</w:t>
            </w:r>
          </w:p>
        </w:tc>
        <w:tc>
          <w:tcPr>
            <w:tcW w:w="827" w:type="dxa"/>
          </w:tcPr>
          <w:p w14:paraId="5B47BF79"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0</w:t>
            </w:r>
          </w:p>
        </w:tc>
        <w:tc>
          <w:tcPr>
            <w:tcW w:w="924" w:type="dxa"/>
          </w:tcPr>
          <w:p w14:paraId="6A8976EC"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63</w:t>
            </w:r>
          </w:p>
        </w:tc>
        <w:tc>
          <w:tcPr>
            <w:tcW w:w="898" w:type="dxa"/>
          </w:tcPr>
          <w:p w14:paraId="36A42024"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0</w:t>
            </w:r>
          </w:p>
        </w:tc>
        <w:tc>
          <w:tcPr>
            <w:tcW w:w="928" w:type="dxa"/>
          </w:tcPr>
          <w:p w14:paraId="5171C7D7"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235</w:t>
            </w:r>
          </w:p>
        </w:tc>
      </w:tr>
      <w:tr w:rsidR="003F368F" w:rsidRPr="005B14D6" w14:paraId="21F02047" w14:textId="77777777" w:rsidTr="00D17952">
        <w:trPr>
          <w:trHeight w:val="312"/>
        </w:trPr>
        <w:tc>
          <w:tcPr>
            <w:cnfStyle w:val="001000000000" w:firstRow="0" w:lastRow="0" w:firstColumn="1" w:lastColumn="0" w:oddVBand="0" w:evenVBand="0" w:oddHBand="0" w:evenHBand="0" w:firstRowFirstColumn="0" w:firstRowLastColumn="0" w:lastRowFirstColumn="0" w:lastRowLastColumn="0"/>
            <w:tcW w:w="1177" w:type="dxa"/>
          </w:tcPr>
          <w:p w14:paraId="156DAC10" w14:textId="77777777" w:rsidR="003F368F" w:rsidRPr="005B14D6" w:rsidRDefault="003F368F" w:rsidP="00D17952">
            <w:pPr>
              <w:pStyle w:val="Bezproreda"/>
            </w:pPr>
            <w:r w:rsidRPr="005B14D6">
              <w:t>7.</w:t>
            </w:r>
          </w:p>
        </w:tc>
        <w:tc>
          <w:tcPr>
            <w:tcW w:w="819" w:type="dxa"/>
          </w:tcPr>
          <w:p w14:paraId="2B6EAFBD"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w:t>
            </w:r>
          </w:p>
        </w:tc>
        <w:tc>
          <w:tcPr>
            <w:tcW w:w="863" w:type="dxa"/>
          </w:tcPr>
          <w:p w14:paraId="5058BBE7"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0</w:t>
            </w:r>
          </w:p>
        </w:tc>
        <w:tc>
          <w:tcPr>
            <w:tcW w:w="1092" w:type="dxa"/>
          </w:tcPr>
          <w:p w14:paraId="772D6960"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6</w:t>
            </w:r>
          </w:p>
        </w:tc>
        <w:tc>
          <w:tcPr>
            <w:tcW w:w="803" w:type="dxa"/>
          </w:tcPr>
          <w:p w14:paraId="24308DA0"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0</w:t>
            </w:r>
          </w:p>
        </w:tc>
        <w:tc>
          <w:tcPr>
            <w:tcW w:w="851" w:type="dxa"/>
          </w:tcPr>
          <w:p w14:paraId="75B5EF70"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8</w:t>
            </w:r>
          </w:p>
        </w:tc>
        <w:tc>
          <w:tcPr>
            <w:tcW w:w="827" w:type="dxa"/>
          </w:tcPr>
          <w:p w14:paraId="5FAFA45B"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2</w:t>
            </w:r>
          </w:p>
        </w:tc>
        <w:tc>
          <w:tcPr>
            <w:tcW w:w="924" w:type="dxa"/>
          </w:tcPr>
          <w:p w14:paraId="70411CE2"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39</w:t>
            </w:r>
          </w:p>
        </w:tc>
        <w:tc>
          <w:tcPr>
            <w:tcW w:w="898" w:type="dxa"/>
          </w:tcPr>
          <w:p w14:paraId="0CFE048A"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0</w:t>
            </w:r>
          </w:p>
        </w:tc>
        <w:tc>
          <w:tcPr>
            <w:tcW w:w="928" w:type="dxa"/>
          </w:tcPr>
          <w:p w14:paraId="0800CE1F"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58</w:t>
            </w:r>
          </w:p>
        </w:tc>
      </w:tr>
      <w:tr w:rsidR="003F368F" w:rsidRPr="005B14D6" w14:paraId="021D3D70" w14:textId="77777777" w:rsidTr="00D17952">
        <w:trPr>
          <w:trHeight w:val="56"/>
        </w:trPr>
        <w:tc>
          <w:tcPr>
            <w:cnfStyle w:val="001000000000" w:firstRow="0" w:lastRow="0" w:firstColumn="1" w:lastColumn="0" w:oddVBand="0" w:evenVBand="0" w:oddHBand="0" w:evenHBand="0" w:firstRowFirstColumn="0" w:firstRowLastColumn="0" w:lastRowFirstColumn="0" w:lastRowLastColumn="0"/>
            <w:tcW w:w="1177" w:type="dxa"/>
          </w:tcPr>
          <w:p w14:paraId="1413134B" w14:textId="77777777" w:rsidR="003F368F" w:rsidRPr="005B14D6" w:rsidRDefault="003F368F" w:rsidP="00D17952">
            <w:pPr>
              <w:pStyle w:val="Bezproreda"/>
            </w:pPr>
            <w:r w:rsidRPr="005B14D6">
              <w:t>8.</w:t>
            </w:r>
          </w:p>
        </w:tc>
        <w:tc>
          <w:tcPr>
            <w:tcW w:w="819" w:type="dxa"/>
          </w:tcPr>
          <w:p w14:paraId="3AD7F35F"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0</w:t>
            </w:r>
          </w:p>
        </w:tc>
        <w:tc>
          <w:tcPr>
            <w:tcW w:w="863" w:type="dxa"/>
          </w:tcPr>
          <w:p w14:paraId="09A05629"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0</w:t>
            </w:r>
          </w:p>
        </w:tc>
        <w:tc>
          <w:tcPr>
            <w:tcW w:w="1092" w:type="dxa"/>
          </w:tcPr>
          <w:p w14:paraId="671623C8"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0</w:t>
            </w:r>
          </w:p>
        </w:tc>
        <w:tc>
          <w:tcPr>
            <w:tcW w:w="803" w:type="dxa"/>
          </w:tcPr>
          <w:p w14:paraId="57679508"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2</w:t>
            </w:r>
          </w:p>
        </w:tc>
        <w:tc>
          <w:tcPr>
            <w:tcW w:w="851" w:type="dxa"/>
          </w:tcPr>
          <w:p w14:paraId="3BCD4AE5"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0</w:t>
            </w:r>
          </w:p>
        </w:tc>
        <w:tc>
          <w:tcPr>
            <w:tcW w:w="827" w:type="dxa"/>
          </w:tcPr>
          <w:p w14:paraId="4DBEF7C0"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104</w:t>
            </w:r>
          </w:p>
        </w:tc>
        <w:tc>
          <w:tcPr>
            <w:tcW w:w="924" w:type="dxa"/>
          </w:tcPr>
          <w:p w14:paraId="3233624F"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5B14D6">
              <w:t>31</w:t>
            </w:r>
          </w:p>
        </w:tc>
        <w:tc>
          <w:tcPr>
            <w:tcW w:w="898" w:type="dxa"/>
          </w:tcPr>
          <w:p w14:paraId="784F3734"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t>0</w:t>
            </w:r>
          </w:p>
        </w:tc>
        <w:tc>
          <w:tcPr>
            <w:tcW w:w="928" w:type="dxa"/>
          </w:tcPr>
          <w:p w14:paraId="1205C32D"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Pr>
                <w:b/>
                <w:bCs/>
              </w:rPr>
              <w:t>137</w:t>
            </w:r>
          </w:p>
        </w:tc>
      </w:tr>
      <w:tr w:rsidR="003F368F" w:rsidRPr="005B14D6" w14:paraId="610264D6" w14:textId="77777777" w:rsidTr="00D17952">
        <w:trPr>
          <w:trHeight w:val="56"/>
        </w:trPr>
        <w:tc>
          <w:tcPr>
            <w:cnfStyle w:val="001000000000" w:firstRow="0" w:lastRow="0" w:firstColumn="1" w:lastColumn="0" w:oddVBand="0" w:evenVBand="0" w:oddHBand="0" w:evenHBand="0" w:firstRowFirstColumn="0" w:firstRowLastColumn="0" w:lastRowFirstColumn="0" w:lastRowLastColumn="0"/>
            <w:tcW w:w="1177" w:type="dxa"/>
          </w:tcPr>
          <w:p w14:paraId="36CAABFC" w14:textId="77777777" w:rsidR="003F368F" w:rsidRPr="005B14D6" w:rsidRDefault="003F368F" w:rsidP="00D17952">
            <w:pPr>
              <w:pStyle w:val="Bezproreda"/>
            </w:pPr>
            <w:r w:rsidRPr="005B14D6">
              <w:t>UKUPNO</w:t>
            </w:r>
          </w:p>
        </w:tc>
        <w:tc>
          <w:tcPr>
            <w:tcW w:w="819" w:type="dxa"/>
          </w:tcPr>
          <w:p w14:paraId="1834A22B"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356</w:t>
            </w:r>
          </w:p>
        </w:tc>
        <w:tc>
          <w:tcPr>
            <w:tcW w:w="863" w:type="dxa"/>
          </w:tcPr>
          <w:p w14:paraId="363DF7E8"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360</w:t>
            </w:r>
          </w:p>
        </w:tc>
        <w:tc>
          <w:tcPr>
            <w:tcW w:w="1092" w:type="dxa"/>
          </w:tcPr>
          <w:p w14:paraId="025C402C"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568</w:t>
            </w:r>
          </w:p>
        </w:tc>
        <w:tc>
          <w:tcPr>
            <w:tcW w:w="803" w:type="dxa"/>
          </w:tcPr>
          <w:p w14:paraId="28169700"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49</w:t>
            </w:r>
            <w:r>
              <w:rPr>
                <w:b/>
                <w:bCs/>
              </w:rPr>
              <w:t>2</w:t>
            </w:r>
          </w:p>
        </w:tc>
        <w:tc>
          <w:tcPr>
            <w:tcW w:w="851" w:type="dxa"/>
          </w:tcPr>
          <w:p w14:paraId="05ABABA1"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378</w:t>
            </w:r>
          </w:p>
        </w:tc>
        <w:tc>
          <w:tcPr>
            <w:tcW w:w="827" w:type="dxa"/>
          </w:tcPr>
          <w:p w14:paraId="25E3F4B0"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Pr>
                <w:b/>
                <w:bCs/>
              </w:rPr>
              <w:t>611</w:t>
            </w:r>
          </w:p>
        </w:tc>
        <w:tc>
          <w:tcPr>
            <w:tcW w:w="924" w:type="dxa"/>
          </w:tcPr>
          <w:p w14:paraId="352EDC6E"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6</w:t>
            </w:r>
            <w:r>
              <w:rPr>
                <w:b/>
                <w:bCs/>
              </w:rPr>
              <w:t>10</w:t>
            </w:r>
          </w:p>
        </w:tc>
        <w:tc>
          <w:tcPr>
            <w:tcW w:w="898" w:type="dxa"/>
          </w:tcPr>
          <w:p w14:paraId="61CB2F4A"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sidRPr="005B14D6">
              <w:rPr>
                <w:b/>
                <w:bCs/>
              </w:rPr>
              <w:t>121</w:t>
            </w:r>
          </w:p>
        </w:tc>
        <w:tc>
          <w:tcPr>
            <w:tcW w:w="928" w:type="dxa"/>
          </w:tcPr>
          <w:p w14:paraId="4AE22716" w14:textId="77777777" w:rsidR="003F368F" w:rsidRPr="005B14D6"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rPr>
            </w:pPr>
            <w:r>
              <w:rPr>
                <w:b/>
                <w:bCs/>
              </w:rPr>
              <w:t>3.496</w:t>
            </w:r>
          </w:p>
        </w:tc>
      </w:tr>
    </w:tbl>
    <w:p w14:paraId="33E34A86" w14:textId="77777777" w:rsidR="003F368F" w:rsidRPr="005B14D6" w:rsidRDefault="003F368F" w:rsidP="003F368F">
      <w:pPr>
        <w:pStyle w:val="Odlomakpopisa"/>
        <w:spacing w:line="240" w:lineRule="auto"/>
        <w:ind w:left="360"/>
        <w:jc w:val="both"/>
        <w:rPr>
          <w:rFonts w:ascii="Times New Roman" w:hAnsi="Times New Roman" w:cs="Times New Roman"/>
          <w:sz w:val="20"/>
          <w:szCs w:val="20"/>
        </w:rPr>
      </w:pPr>
    </w:p>
    <w:p w14:paraId="31AEB5EC" w14:textId="77777777" w:rsidR="003F368F" w:rsidRDefault="003F368F" w:rsidP="003F368F">
      <w:pPr>
        <w:pStyle w:val="Odlomakpopisa"/>
        <w:spacing w:line="240" w:lineRule="auto"/>
        <w:ind w:left="360"/>
        <w:jc w:val="both"/>
        <w:rPr>
          <w:rFonts w:ascii="Times New Roman" w:hAnsi="Times New Roman" w:cs="Times New Roman"/>
        </w:rPr>
      </w:pPr>
    </w:p>
    <w:p w14:paraId="1685DDE7" w14:textId="77777777" w:rsidR="003F368F" w:rsidRDefault="003F368F" w:rsidP="00C7053C">
      <w:pPr>
        <w:spacing w:line="360" w:lineRule="auto"/>
        <w:jc w:val="both"/>
        <w:rPr>
          <w:rFonts w:ascii="Times New Roman" w:hAnsi="Times New Roman" w:cs="Times New Roman"/>
        </w:rPr>
      </w:pPr>
      <w:r w:rsidRPr="005B14D6">
        <w:rPr>
          <w:rFonts w:ascii="Times New Roman" w:hAnsi="Times New Roman" w:cs="Times New Roman"/>
        </w:rPr>
        <w:t>Prema podacima koji su prikazani u Tablici 1</w:t>
      </w:r>
      <w:r>
        <w:rPr>
          <w:rFonts w:ascii="Times New Roman" w:hAnsi="Times New Roman" w:cs="Times New Roman"/>
        </w:rPr>
        <w:t>1</w:t>
      </w:r>
      <w:r w:rsidRPr="005B14D6">
        <w:rPr>
          <w:rFonts w:ascii="Times New Roman" w:hAnsi="Times New Roman" w:cs="Times New Roman"/>
        </w:rPr>
        <w:t>. vidljiv je broj dana izostanaka djece po odgojnim skupinama tijekom pedagoške godine</w:t>
      </w:r>
      <w:r>
        <w:rPr>
          <w:rFonts w:ascii="Times New Roman" w:hAnsi="Times New Roman" w:cs="Times New Roman"/>
        </w:rPr>
        <w:t xml:space="preserve"> prema mjesecima i odgojnim skupinama. Podaci obuhvaćaju razdoblje od rujna 2025</w:t>
      </w:r>
      <w:r w:rsidRPr="005B14D6">
        <w:rPr>
          <w:rFonts w:ascii="Times New Roman" w:hAnsi="Times New Roman" w:cs="Times New Roman"/>
        </w:rPr>
        <w:t>.</w:t>
      </w:r>
      <w:r>
        <w:rPr>
          <w:rFonts w:ascii="Times New Roman" w:hAnsi="Times New Roman" w:cs="Times New Roman"/>
        </w:rPr>
        <w:t xml:space="preserve"> do trenutka pisanja godišnjeg izvješća u kolovozu 2026. godine.</w:t>
      </w:r>
      <w:r w:rsidRPr="005B14D6">
        <w:rPr>
          <w:rFonts w:ascii="Times New Roman" w:hAnsi="Times New Roman" w:cs="Times New Roman"/>
        </w:rPr>
        <w:t xml:space="preserve"> Ukupno je evidentiran 3.</w:t>
      </w:r>
      <w:r>
        <w:rPr>
          <w:rFonts w:ascii="Times New Roman" w:hAnsi="Times New Roman" w:cs="Times New Roman"/>
        </w:rPr>
        <w:t>496</w:t>
      </w:r>
      <w:r w:rsidRPr="005B14D6">
        <w:rPr>
          <w:rFonts w:ascii="Times New Roman" w:hAnsi="Times New Roman" w:cs="Times New Roman"/>
        </w:rPr>
        <w:t xml:space="preserve"> dana izostanka. Broj dana izostanka varirao je tijekom godine, pri čemu je najveći broj zabilježen zimi i u rano proljeće. Najveći broj dana izostanka evidentiran je u ožujku (533 dana), prosincu (512 dana) i veljači (494 dana), što se može povezati s većom pojavnosti respiratornih infekcija koje su karakteristične za zimsko razdoblje i pojavu vodenih kozica u odgojnim grupama. Najmanji broj izostanka zabilježen je tijekom srpnja (58 dana)</w:t>
      </w:r>
      <w:r>
        <w:rPr>
          <w:rFonts w:ascii="Times New Roman" w:hAnsi="Times New Roman" w:cs="Times New Roman"/>
        </w:rPr>
        <w:t>.</w:t>
      </w:r>
      <w:r w:rsidRPr="005B14D6">
        <w:rPr>
          <w:rFonts w:ascii="Times New Roman" w:hAnsi="Times New Roman" w:cs="Times New Roman"/>
        </w:rPr>
        <w:t xml:space="preserve"> Promatrajući odgojne skupine, najveći broj izostanka je evidentiran u skupini </w:t>
      </w:r>
      <w:r>
        <w:rPr>
          <w:rFonts w:ascii="Times New Roman" w:hAnsi="Times New Roman" w:cs="Times New Roman"/>
        </w:rPr>
        <w:t>Sovice</w:t>
      </w:r>
      <w:r w:rsidRPr="005B14D6">
        <w:rPr>
          <w:rFonts w:ascii="Times New Roman" w:hAnsi="Times New Roman" w:cs="Times New Roman"/>
        </w:rPr>
        <w:t xml:space="preserve"> (6</w:t>
      </w:r>
      <w:r>
        <w:rPr>
          <w:rFonts w:ascii="Times New Roman" w:hAnsi="Times New Roman" w:cs="Times New Roman"/>
        </w:rPr>
        <w:t>11</w:t>
      </w:r>
      <w:r w:rsidRPr="005B14D6">
        <w:rPr>
          <w:rFonts w:ascii="Times New Roman" w:hAnsi="Times New Roman" w:cs="Times New Roman"/>
        </w:rPr>
        <w:t xml:space="preserve"> dana), </w:t>
      </w:r>
      <w:r>
        <w:rPr>
          <w:rFonts w:ascii="Times New Roman" w:hAnsi="Times New Roman" w:cs="Times New Roman"/>
        </w:rPr>
        <w:t>vrlo slično je u skupini Pandice (610 dana)</w:t>
      </w:r>
      <w:r w:rsidRPr="005B14D6">
        <w:rPr>
          <w:rFonts w:ascii="Times New Roman" w:hAnsi="Times New Roman" w:cs="Times New Roman"/>
        </w:rPr>
        <w:t xml:space="preserve"> </w:t>
      </w:r>
      <w:r>
        <w:rPr>
          <w:rFonts w:ascii="Times New Roman" w:hAnsi="Times New Roman" w:cs="Times New Roman"/>
        </w:rPr>
        <w:t xml:space="preserve">i Zvjezdice </w:t>
      </w:r>
      <w:r w:rsidRPr="005B14D6">
        <w:rPr>
          <w:rFonts w:ascii="Times New Roman" w:hAnsi="Times New Roman" w:cs="Times New Roman"/>
        </w:rPr>
        <w:t xml:space="preserve">(568 dana), </w:t>
      </w:r>
      <w:r w:rsidRPr="005B14D6">
        <w:rPr>
          <w:rFonts w:ascii="Times New Roman" w:hAnsi="Times New Roman" w:cs="Times New Roman"/>
        </w:rPr>
        <w:lastRenderedPageBreak/>
        <w:t>dok je najmanji broj evidentiran u programu Male škole (121 dan)</w:t>
      </w:r>
      <w:r>
        <w:rPr>
          <w:rFonts w:ascii="Times New Roman" w:hAnsi="Times New Roman" w:cs="Times New Roman"/>
        </w:rPr>
        <w:t>, što je očekivano s obzirom na broj djece i organizaciju programa</w:t>
      </w:r>
      <w:r w:rsidRPr="005B14D6">
        <w:rPr>
          <w:rFonts w:ascii="Times New Roman" w:hAnsi="Times New Roman" w:cs="Times New Roman"/>
        </w:rPr>
        <w:t>.</w:t>
      </w:r>
    </w:p>
    <w:p w14:paraId="289E9F1E" w14:textId="77777777" w:rsidR="003F368F" w:rsidRDefault="003F368F" w:rsidP="003F368F">
      <w:pPr>
        <w:spacing w:line="240" w:lineRule="auto"/>
        <w:jc w:val="both"/>
        <w:rPr>
          <w:rFonts w:ascii="Times New Roman" w:hAnsi="Times New Roman" w:cs="Times New Roman"/>
        </w:rPr>
      </w:pPr>
    </w:p>
    <w:p w14:paraId="32A3FE67" w14:textId="77777777" w:rsidR="003F368F" w:rsidRDefault="003F368F" w:rsidP="003F368F">
      <w:pPr>
        <w:spacing w:line="240" w:lineRule="auto"/>
        <w:jc w:val="both"/>
        <w:rPr>
          <w:rFonts w:ascii="Times New Roman" w:hAnsi="Times New Roman" w:cs="Times New Roman"/>
        </w:rPr>
      </w:pPr>
    </w:p>
    <w:p w14:paraId="7D5675D6" w14:textId="65FBC857" w:rsidR="003F368F" w:rsidRPr="00D17952" w:rsidRDefault="003F368F" w:rsidP="00D17952">
      <w:pPr>
        <w:pStyle w:val="Bezproreda"/>
        <w:rPr>
          <w:sz w:val="18"/>
          <w:szCs w:val="18"/>
        </w:rPr>
      </w:pPr>
      <w:r w:rsidRPr="005B14D6">
        <w:rPr>
          <w:b/>
          <w:bCs/>
        </w:rPr>
        <w:t xml:space="preserve"> </w:t>
      </w:r>
      <w:r w:rsidRPr="00DD7708">
        <w:t>Učestalost bolesti po mjesecima na razini ustanove</w:t>
      </w:r>
    </w:p>
    <w:tbl>
      <w:tblPr>
        <w:tblStyle w:val="Svijetlatablicareetke1"/>
        <w:tblpPr w:leftFromText="180" w:rightFromText="180" w:vertAnchor="text" w:horzAnchor="margin" w:tblpXSpec="center" w:tblpY="246"/>
        <w:tblW w:w="9781" w:type="dxa"/>
        <w:tblLayout w:type="fixed"/>
        <w:tblLook w:val="04A0" w:firstRow="1" w:lastRow="0" w:firstColumn="1" w:lastColumn="0" w:noHBand="0" w:noVBand="1"/>
      </w:tblPr>
      <w:tblGrid>
        <w:gridCol w:w="1276"/>
        <w:gridCol w:w="483"/>
        <w:gridCol w:w="793"/>
        <w:gridCol w:w="557"/>
        <w:gridCol w:w="711"/>
        <w:gridCol w:w="581"/>
        <w:gridCol w:w="533"/>
        <w:gridCol w:w="533"/>
        <w:gridCol w:w="603"/>
        <w:gridCol w:w="675"/>
        <w:gridCol w:w="675"/>
        <w:gridCol w:w="674"/>
        <w:gridCol w:w="675"/>
        <w:gridCol w:w="1012"/>
      </w:tblGrid>
      <w:tr w:rsidR="003F368F" w:rsidRPr="00D17952" w14:paraId="14790C8B" w14:textId="77777777" w:rsidTr="00D17952">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276" w:type="dxa"/>
            <w:shd w:val="clear" w:color="auto" w:fill="DAE9F7" w:themeFill="text2" w:themeFillTint="1A"/>
          </w:tcPr>
          <w:p w14:paraId="78F390D8" w14:textId="77777777" w:rsidR="003F368F" w:rsidRPr="00D17952" w:rsidRDefault="003F368F" w:rsidP="00D17952">
            <w:pPr>
              <w:pStyle w:val="Bezproreda"/>
              <w:rPr>
                <w:sz w:val="18"/>
                <w:szCs w:val="18"/>
              </w:rPr>
            </w:pPr>
            <w:r w:rsidRPr="00D17952">
              <w:rPr>
                <w:sz w:val="18"/>
                <w:szCs w:val="18"/>
              </w:rPr>
              <w:t>Bolest</w:t>
            </w:r>
          </w:p>
        </w:tc>
        <w:tc>
          <w:tcPr>
            <w:tcW w:w="483" w:type="dxa"/>
            <w:shd w:val="clear" w:color="auto" w:fill="DAE9F7" w:themeFill="text2" w:themeFillTint="1A"/>
          </w:tcPr>
          <w:p w14:paraId="3308A348"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r w:rsidRPr="00D17952">
              <w:rPr>
                <w:sz w:val="18"/>
                <w:szCs w:val="18"/>
              </w:rPr>
              <w:t>9.mj</w:t>
            </w:r>
          </w:p>
        </w:tc>
        <w:tc>
          <w:tcPr>
            <w:tcW w:w="793" w:type="dxa"/>
            <w:shd w:val="clear" w:color="auto" w:fill="DAE9F7" w:themeFill="text2" w:themeFillTint="1A"/>
          </w:tcPr>
          <w:p w14:paraId="6D6CE1E3"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r w:rsidRPr="00D17952">
              <w:rPr>
                <w:sz w:val="18"/>
                <w:szCs w:val="18"/>
              </w:rPr>
              <w:t>10.mj</w:t>
            </w:r>
          </w:p>
        </w:tc>
        <w:tc>
          <w:tcPr>
            <w:tcW w:w="557" w:type="dxa"/>
            <w:shd w:val="clear" w:color="auto" w:fill="DAE9F7" w:themeFill="text2" w:themeFillTint="1A"/>
          </w:tcPr>
          <w:p w14:paraId="0522AE6A"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r w:rsidRPr="00D17952">
              <w:rPr>
                <w:sz w:val="18"/>
                <w:szCs w:val="18"/>
              </w:rPr>
              <w:t>11.mj</w:t>
            </w:r>
          </w:p>
        </w:tc>
        <w:tc>
          <w:tcPr>
            <w:tcW w:w="711" w:type="dxa"/>
            <w:shd w:val="clear" w:color="auto" w:fill="DAE9F7" w:themeFill="text2" w:themeFillTint="1A"/>
          </w:tcPr>
          <w:p w14:paraId="1E89D02F"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r w:rsidRPr="00D17952">
              <w:rPr>
                <w:sz w:val="18"/>
                <w:szCs w:val="18"/>
              </w:rPr>
              <w:t>12.mj.</w:t>
            </w:r>
          </w:p>
        </w:tc>
        <w:tc>
          <w:tcPr>
            <w:tcW w:w="581" w:type="dxa"/>
            <w:shd w:val="clear" w:color="auto" w:fill="DAE9F7" w:themeFill="text2" w:themeFillTint="1A"/>
          </w:tcPr>
          <w:p w14:paraId="28044CFA"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r w:rsidRPr="00D17952">
              <w:rPr>
                <w:sz w:val="18"/>
                <w:szCs w:val="18"/>
              </w:rPr>
              <w:t>1.mj</w:t>
            </w:r>
          </w:p>
        </w:tc>
        <w:tc>
          <w:tcPr>
            <w:tcW w:w="533" w:type="dxa"/>
            <w:shd w:val="clear" w:color="auto" w:fill="DAE9F7" w:themeFill="text2" w:themeFillTint="1A"/>
          </w:tcPr>
          <w:p w14:paraId="4809EB9C"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r w:rsidRPr="00D17952">
              <w:rPr>
                <w:sz w:val="18"/>
                <w:szCs w:val="18"/>
              </w:rPr>
              <w:t>2mj</w:t>
            </w:r>
          </w:p>
        </w:tc>
        <w:tc>
          <w:tcPr>
            <w:tcW w:w="533" w:type="dxa"/>
            <w:shd w:val="clear" w:color="auto" w:fill="DAE9F7" w:themeFill="text2" w:themeFillTint="1A"/>
          </w:tcPr>
          <w:p w14:paraId="3FA0A2E1"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r w:rsidRPr="00D17952">
              <w:rPr>
                <w:sz w:val="18"/>
                <w:szCs w:val="18"/>
              </w:rPr>
              <w:t>3mj</w:t>
            </w:r>
          </w:p>
        </w:tc>
        <w:tc>
          <w:tcPr>
            <w:tcW w:w="603" w:type="dxa"/>
            <w:shd w:val="clear" w:color="auto" w:fill="DAE9F7" w:themeFill="text2" w:themeFillTint="1A"/>
          </w:tcPr>
          <w:p w14:paraId="10955819"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r w:rsidRPr="00D17952">
              <w:rPr>
                <w:sz w:val="18"/>
                <w:szCs w:val="18"/>
              </w:rPr>
              <w:t>4.mj</w:t>
            </w:r>
          </w:p>
        </w:tc>
        <w:tc>
          <w:tcPr>
            <w:tcW w:w="675" w:type="dxa"/>
            <w:shd w:val="clear" w:color="auto" w:fill="DAE9F7" w:themeFill="text2" w:themeFillTint="1A"/>
          </w:tcPr>
          <w:p w14:paraId="4C618010"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r w:rsidRPr="00D17952">
              <w:rPr>
                <w:sz w:val="18"/>
                <w:szCs w:val="18"/>
              </w:rPr>
              <w:t>5.mj</w:t>
            </w:r>
          </w:p>
        </w:tc>
        <w:tc>
          <w:tcPr>
            <w:tcW w:w="675" w:type="dxa"/>
            <w:shd w:val="clear" w:color="auto" w:fill="DAE9F7" w:themeFill="text2" w:themeFillTint="1A"/>
          </w:tcPr>
          <w:p w14:paraId="537ABC81"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r w:rsidRPr="00D17952">
              <w:rPr>
                <w:sz w:val="18"/>
                <w:szCs w:val="18"/>
              </w:rPr>
              <w:t>6.mj.</w:t>
            </w:r>
          </w:p>
        </w:tc>
        <w:tc>
          <w:tcPr>
            <w:tcW w:w="674" w:type="dxa"/>
            <w:shd w:val="clear" w:color="auto" w:fill="DAE9F7" w:themeFill="text2" w:themeFillTint="1A"/>
          </w:tcPr>
          <w:p w14:paraId="269E80C6"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r w:rsidRPr="00D17952">
              <w:rPr>
                <w:sz w:val="18"/>
                <w:szCs w:val="18"/>
              </w:rPr>
              <w:t>7.mj.</w:t>
            </w:r>
          </w:p>
        </w:tc>
        <w:tc>
          <w:tcPr>
            <w:tcW w:w="675" w:type="dxa"/>
            <w:shd w:val="clear" w:color="auto" w:fill="DAE9F7" w:themeFill="text2" w:themeFillTint="1A"/>
          </w:tcPr>
          <w:p w14:paraId="29BEF297"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r w:rsidRPr="00D17952">
              <w:rPr>
                <w:sz w:val="18"/>
                <w:szCs w:val="18"/>
              </w:rPr>
              <w:t>8.mj.</w:t>
            </w:r>
          </w:p>
        </w:tc>
        <w:tc>
          <w:tcPr>
            <w:tcW w:w="1012" w:type="dxa"/>
            <w:shd w:val="clear" w:color="auto" w:fill="DAE9F7" w:themeFill="text2" w:themeFillTint="1A"/>
          </w:tcPr>
          <w:p w14:paraId="1D6D4959"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p>
          <w:p w14:paraId="04A3A18B" w14:textId="77777777" w:rsidR="003F368F" w:rsidRPr="00D17952" w:rsidRDefault="003F368F" w:rsidP="00D17952">
            <w:pPr>
              <w:pStyle w:val="Bezproreda"/>
              <w:cnfStyle w:val="100000000000" w:firstRow="1" w:lastRow="0" w:firstColumn="0" w:lastColumn="0" w:oddVBand="0" w:evenVBand="0" w:oddHBand="0" w:evenHBand="0" w:firstRowFirstColumn="0" w:firstRowLastColumn="0" w:lastRowFirstColumn="0" w:lastRowLastColumn="0"/>
              <w:rPr>
                <w:sz w:val="18"/>
                <w:szCs w:val="18"/>
              </w:rPr>
            </w:pPr>
            <w:r w:rsidRPr="00D17952">
              <w:rPr>
                <w:sz w:val="18"/>
                <w:szCs w:val="18"/>
              </w:rPr>
              <w:t>UKUPNO</w:t>
            </w:r>
          </w:p>
        </w:tc>
      </w:tr>
      <w:tr w:rsidR="003F368F" w:rsidRPr="00D17952" w14:paraId="1D1B88E7" w14:textId="77777777" w:rsidTr="00D17952">
        <w:trPr>
          <w:trHeight w:val="450"/>
        </w:trPr>
        <w:tc>
          <w:tcPr>
            <w:cnfStyle w:val="001000000000" w:firstRow="0" w:lastRow="0" w:firstColumn="1" w:lastColumn="0" w:oddVBand="0" w:evenVBand="0" w:oddHBand="0" w:evenHBand="0" w:firstRowFirstColumn="0" w:firstRowLastColumn="0" w:lastRowFirstColumn="0" w:lastRowLastColumn="0"/>
            <w:tcW w:w="1276" w:type="dxa"/>
          </w:tcPr>
          <w:p w14:paraId="02E2E912" w14:textId="77777777" w:rsidR="003F368F" w:rsidRPr="00D17952" w:rsidRDefault="003F368F" w:rsidP="00D17952">
            <w:pPr>
              <w:pStyle w:val="Bezproreda"/>
              <w:rPr>
                <w:sz w:val="18"/>
                <w:szCs w:val="18"/>
              </w:rPr>
            </w:pPr>
            <w:r w:rsidRPr="00D17952">
              <w:rPr>
                <w:sz w:val="18"/>
                <w:szCs w:val="18"/>
              </w:rPr>
              <w:t>Zarazne i parazitarne bolesti</w:t>
            </w:r>
          </w:p>
        </w:tc>
        <w:tc>
          <w:tcPr>
            <w:tcW w:w="483" w:type="dxa"/>
          </w:tcPr>
          <w:p w14:paraId="5614105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793" w:type="dxa"/>
          </w:tcPr>
          <w:p w14:paraId="5AC380F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557" w:type="dxa"/>
          </w:tcPr>
          <w:p w14:paraId="19369C4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w:t>
            </w:r>
          </w:p>
        </w:tc>
        <w:tc>
          <w:tcPr>
            <w:tcW w:w="711" w:type="dxa"/>
          </w:tcPr>
          <w:p w14:paraId="5F15495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5</w:t>
            </w:r>
          </w:p>
        </w:tc>
        <w:tc>
          <w:tcPr>
            <w:tcW w:w="581" w:type="dxa"/>
          </w:tcPr>
          <w:p w14:paraId="4EACA09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13</w:t>
            </w:r>
          </w:p>
        </w:tc>
        <w:tc>
          <w:tcPr>
            <w:tcW w:w="533" w:type="dxa"/>
          </w:tcPr>
          <w:p w14:paraId="4F99D45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19</w:t>
            </w:r>
          </w:p>
        </w:tc>
        <w:tc>
          <w:tcPr>
            <w:tcW w:w="533" w:type="dxa"/>
          </w:tcPr>
          <w:p w14:paraId="5B72ECE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5</w:t>
            </w:r>
          </w:p>
        </w:tc>
        <w:tc>
          <w:tcPr>
            <w:tcW w:w="603" w:type="dxa"/>
          </w:tcPr>
          <w:p w14:paraId="62F6828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3</w:t>
            </w:r>
          </w:p>
        </w:tc>
        <w:tc>
          <w:tcPr>
            <w:tcW w:w="675" w:type="dxa"/>
          </w:tcPr>
          <w:p w14:paraId="25FB3D0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3</w:t>
            </w:r>
          </w:p>
        </w:tc>
        <w:tc>
          <w:tcPr>
            <w:tcW w:w="675" w:type="dxa"/>
          </w:tcPr>
          <w:p w14:paraId="32602AC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w:t>
            </w:r>
          </w:p>
        </w:tc>
        <w:tc>
          <w:tcPr>
            <w:tcW w:w="674" w:type="dxa"/>
          </w:tcPr>
          <w:p w14:paraId="2E55DED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75" w:type="dxa"/>
          </w:tcPr>
          <w:p w14:paraId="2F52FA6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w:t>
            </w:r>
          </w:p>
        </w:tc>
        <w:tc>
          <w:tcPr>
            <w:tcW w:w="1012" w:type="dxa"/>
          </w:tcPr>
          <w:p w14:paraId="1D5D3DE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sz w:val="18"/>
                <w:szCs w:val="18"/>
              </w:rPr>
            </w:pPr>
            <w:r w:rsidRPr="00D17952">
              <w:rPr>
                <w:b/>
                <w:bCs/>
                <w:sz w:val="18"/>
                <w:szCs w:val="18"/>
              </w:rPr>
              <w:t>51</w:t>
            </w:r>
          </w:p>
        </w:tc>
      </w:tr>
      <w:tr w:rsidR="003F368F" w:rsidRPr="00D17952" w14:paraId="488F7DE0" w14:textId="77777777" w:rsidTr="00D17952">
        <w:trPr>
          <w:trHeight w:val="690"/>
        </w:trPr>
        <w:tc>
          <w:tcPr>
            <w:cnfStyle w:val="001000000000" w:firstRow="0" w:lastRow="0" w:firstColumn="1" w:lastColumn="0" w:oddVBand="0" w:evenVBand="0" w:oddHBand="0" w:evenHBand="0" w:firstRowFirstColumn="0" w:firstRowLastColumn="0" w:lastRowFirstColumn="0" w:lastRowLastColumn="0"/>
            <w:tcW w:w="1276" w:type="dxa"/>
          </w:tcPr>
          <w:p w14:paraId="445FC72E" w14:textId="77777777" w:rsidR="003F368F" w:rsidRPr="00D17952" w:rsidRDefault="003F368F" w:rsidP="00D17952">
            <w:pPr>
              <w:pStyle w:val="Bezproreda"/>
              <w:rPr>
                <w:sz w:val="18"/>
                <w:szCs w:val="18"/>
              </w:rPr>
            </w:pPr>
            <w:r w:rsidRPr="00D17952">
              <w:rPr>
                <w:sz w:val="18"/>
                <w:szCs w:val="18"/>
              </w:rPr>
              <w:t>Bolesti živčanog sustava</w:t>
            </w:r>
          </w:p>
        </w:tc>
        <w:tc>
          <w:tcPr>
            <w:tcW w:w="483" w:type="dxa"/>
          </w:tcPr>
          <w:p w14:paraId="2969119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793" w:type="dxa"/>
          </w:tcPr>
          <w:p w14:paraId="3ED3CA0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557" w:type="dxa"/>
          </w:tcPr>
          <w:p w14:paraId="5DFB67E1"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711" w:type="dxa"/>
          </w:tcPr>
          <w:p w14:paraId="10CD190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581" w:type="dxa"/>
          </w:tcPr>
          <w:p w14:paraId="2746DA4C"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533" w:type="dxa"/>
          </w:tcPr>
          <w:p w14:paraId="64314F8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533" w:type="dxa"/>
          </w:tcPr>
          <w:p w14:paraId="52C4D78B"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w:t>
            </w:r>
          </w:p>
        </w:tc>
        <w:tc>
          <w:tcPr>
            <w:tcW w:w="603" w:type="dxa"/>
          </w:tcPr>
          <w:p w14:paraId="648DBFB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75" w:type="dxa"/>
          </w:tcPr>
          <w:p w14:paraId="2D01CA7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75" w:type="dxa"/>
          </w:tcPr>
          <w:p w14:paraId="38C12D6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74" w:type="dxa"/>
          </w:tcPr>
          <w:p w14:paraId="65F74053"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75" w:type="dxa"/>
          </w:tcPr>
          <w:p w14:paraId="596B98A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1012" w:type="dxa"/>
          </w:tcPr>
          <w:p w14:paraId="0FCD0D9A"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sz w:val="18"/>
                <w:szCs w:val="18"/>
              </w:rPr>
            </w:pPr>
            <w:r w:rsidRPr="00D17952">
              <w:rPr>
                <w:b/>
                <w:bCs/>
                <w:sz w:val="18"/>
                <w:szCs w:val="18"/>
              </w:rPr>
              <w:t>1</w:t>
            </w:r>
          </w:p>
        </w:tc>
      </w:tr>
      <w:tr w:rsidR="003F368F" w:rsidRPr="00D17952" w14:paraId="2B4BDA13" w14:textId="77777777" w:rsidTr="00D17952">
        <w:trPr>
          <w:trHeight w:val="690"/>
        </w:trPr>
        <w:tc>
          <w:tcPr>
            <w:cnfStyle w:val="001000000000" w:firstRow="0" w:lastRow="0" w:firstColumn="1" w:lastColumn="0" w:oddVBand="0" w:evenVBand="0" w:oddHBand="0" w:evenHBand="0" w:firstRowFirstColumn="0" w:firstRowLastColumn="0" w:lastRowFirstColumn="0" w:lastRowLastColumn="0"/>
            <w:tcW w:w="1276" w:type="dxa"/>
          </w:tcPr>
          <w:p w14:paraId="43DCC54E" w14:textId="77777777" w:rsidR="003F368F" w:rsidRPr="00D17952" w:rsidRDefault="003F368F" w:rsidP="00D17952">
            <w:pPr>
              <w:pStyle w:val="Bezproreda"/>
              <w:rPr>
                <w:sz w:val="18"/>
                <w:szCs w:val="18"/>
              </w:rPr>
            </w:pPr>
            <w:r w:rsidRPr="00D17952">
              <w:rPr>
                <w:sz w:val="18"/>
                <w:szCs w:val="18"/>
              </w:rPr>
              <w:t>Bolesti dišnog sustava</w:t>
            </w:r>
          </w:p>
        </w:tc>
        <w:tc>
          <w:tcPr>
            <w:tcW w:w="483" w:type="dxa"/>
          </w:tcPr>
          <w:p w14:paraId="078A0D6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2</w:t>
            </w:r>
          </w:p>
        </w:tc>
        <w:tc>
          <w:tcPr>
            <w:tcW w:w="793" w:type="dxa"/>
          </w:tcPr>
          <w:p w14:paraId="563076D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8</w:t>
            </w:r>
          </w:p>
        </w:tc>
        <w:tc>
          <w:tcPr>
            <w:tcW w:w="557" w:type="dxa"/>
          </w:tcPr>
          <w:p w14:paraId="1C4B005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10</w:t>
            </w:r>
          </w:p>
        </w:tc>
        <w:tc>
          <w:tcPr>
            <w:tcW w:w="711" w:type="dxa"/>
          </w:tcPr>
          <w:p w14:paraId="0458462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13</w:t>
            </w:r>
          </w:p>
        </w:tc>
        <w:tc>
          <w:tcPr>
            <w:tcW w:w="581" w:type="dxa"/>
          </w:tcPr>
          <w:p w14:paraId="4988CD8A"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9</w:t>
            </w:r>
          </w:p>
        </w:tc>
        <w:tc>
          <w:tcPr>
            <w:tcW w:w="533" w:type="dxa"/>
          </w:tcPr>
          <w:p w14:paraId="204212E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3</w:t>
            </w:r>
          </w:p>
        </w:tc>
        <w:tc>
          <w:tcPr>
            <w:tcW w:w="533" w:type="dxa"/>
          </w:tcPr>
          <w:p w14:paraId="21DB233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7</w:t>
            </w:r>
          </w:p>
        </w:tc>
        <w:tc>
          <w:tcPr>
            <w:tcW w:w="603" w:type="dxa"/>
          </w:tcPr>
          <w:p w14:paraId="6EE3013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5</w:t>
            </w:r>
          </w:p>
        </w:tc>
        <w:tc>
          <w:tcPr>
            <w:tcW w:w="675" w:type="dxa"/>
          </w:tcPr>
          <w:p w14:paraId="15B3A8E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5</w:t>
            </w:r>
          </w:p>
        </w:tc>
        <w:tc>
          <w:tcPr>
            <w:tcW w:w="675" w:type="dxa"/>
          </w:tcPr>
          <w:p w14:paraId="28645A4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4</w:t>
            </w:r>
          </w:p>
        </w:tc>
        <w:tc>
          <w:tcPr>
            <w:tcW w:w="674" w:type="dxa"/>
          </w:tcPr>
          <w:p w14:paraId="2CE70E0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3</w:t>
            </w:r>
          </w:p>
        </w:tc>
        <w:tc>
          <w:tcPr>
            <w:tcW w:w="675" w:type="dxa"/>
          </w:tcPr>
          <w:p w14:paraId="37123F5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1012" w:type="dxa"/>
          </w:tcPr>
          <w:p w14:paraId="5215D9A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sz w:val="18"/>
                <w:szCs w:val="18"/>
              </w:rPr>
            </w:pPr>
            <w:r w:rsidRPr="00D17952">
              <w:rPr>
                <w:b/>
                <w:bCs/>
                <w:sz w:val="18"/>
                <w:szCs w:val="18"/>
              </w:rPr>
              <w:t>69</w:t>
            </w:r>
          </w:p>
        </w:tc>
      </w:tr>
      <w:tr w:rsidR="003F368F" w:rsidRPr="00D17952" w14:paraId="3FEDAACD" w14:textId="77777777" w:rsidTr="00D17952">
        <w:trPr>
          <w:trHeight w:val="450"/>
        </w:trPr>
        <w:tc>
          <w:tcPr>
            <w:cnfStyle w:val="001000000000" w:firstRow="0" w:lastRow="0" w:firstColumn="1" w:lastColumn="0" w:oddVBand="0" w:evenVBand="0" w:oddHBand="0" w:evenHBand="0" w:firstRowFirstColumn="0" w:firstRowLastColumn="0" w:lastRowFirstColumn="0" w:lastRowLastColumn="0"/>
            <w:tcW w:w="1276" w:type="dxa"/>
          </w:tcPr>
          <w:p w14:paraId="17F9CECA" w14:textId="77777777" w:rsidR="003F368F" w:rsidRPr="00D17952" w:rsidRDefault="003F368F" w:rsidP="00D17952">
            <w:pPr>
              <w:pStyle w:val="Bezproreda"/>
              <w:rPr>
                <w:sz w:val="18"/>
                <w:szCs w:val="18"/>
              </w:rPr>
            </w:pPr>
            <w:r w:rsidRPr="00D17952">
              <w:rPr>
                <w:sz w:val="18"/>
                <w:szCs w:val="18"/>
              </w:rPr>
              <w:t>Bolesti oka i uha</w:t>
            </w:r>
          </w:p>
        </w:tc>
        <w:tc>
          <w:tcPr>
            <w:tcW w:w="483" w:type="dxa"/>
          </w:tcPr>
          <w:p w14:paraId="657EE49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2</w:t>
            </w:r>
          </w:p>
        </w:tc>
        <w:tc>
          <w:tcPr>
            <w:tcW w:w="793" w:type="dxa"/>
          </w:tcPr>
          <w:p w14:paraId="50143A1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557" w:type="dxa"/>
          </w:tcPr>
          <w:p w14:paraId="330557E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w:t>
            </w:r>
          </w:p>
        </w:tc>
        <w:tc>
          <w:tcPr>
            <w:tcW w:w="711" w:type="dxa"/>
          </w:tcPr>
          <w:p w14:paraId="6F0A00B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2</w:t>
            </w:r>
          </w:p>
        </w:tc>
        <w:tc>
          <w:tcPr>
            <w:tcW w:w="581" w:type="dxa"/>
          </w:tcPr>
          <w:p w14:paraId="6DC9AD5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w:t>
            </w:r>
          </w:p>
        </w:tc>
        <w:tc>
          <w:tcPr>
            <w:tcW w:w="533" w:type="dxa"/>
          </w:tcPr>
          <w:p w14:paraId="6D0AD19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w:t>
            </w:r>
          </w:p>
        </w:tc>
        <w:tc>
          <w:tcPr>
            <w:tcW w:w="533" w:type="dxa"/>
          </w:tcPr>
          <w:p w14:paraId="5318887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03" w:type="dxa"/>
          </w:tcPr>
          <w:p w14:paraId="6F3836F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3</w:t>
            </w:r>
          </w:p>
        </w:tc>
        <w:tc>
          <w:tcPr>
            <w:tcW w:w="675" w:type="dxa"/>
          </w:tcPr>
          <w:p w14:paraId="5AA2681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75" w:type="dxa"/>
          </w:tcPr>
          <w:p w14:paraId="2381296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2</w:t>
            </w:r>
          </w:p>
        </w:tc>
        <w:tc>
          <w:tcPr>
            <w:tcW w:w="674" w:type="dxa"/>
          </w:tcPr>
          <w:p w14:paraId="2D1F355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75" w:type="dxa"/>
          </w:tcPr>
          <w:p w14:paraId="214DC59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w:t>
            </w:r>
          </w:p>
        </w:tc>
        <w:tc>
          <w:tcPr>
            <w:tcW w:w="1012" w:type="dxa"/>
          </w:tcPr>
          <w:p w14:paraId="3FA1DED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sz w:val="18"/>
                <w:szCs w:val="18"/>
              </w:rPr>
            </w:pPr>
            <w:r w:rsidRPr="00D17952">
              <w:rPr>
                <w:b/>
                <w:bCs/>
                <w:sz w:val="18"/>
                <w:szCs w:val="18"/>
              </w:rPr>
              <w:t>13</w:t>
            </w:r>
          </w:p>
        </w:tc>
      </w:tr>
      <w:tr w:rsidR="003F368F" w:rsidRPr="00D17952" w14:paraId="06232875" w14:textId="77777777" w:rsidTr="00D17952">
        <w:trPr>
          <w:trHeight w:val="690"/>
        </w:trPr>
        <w:tc>
          <w:tcPr>
            <w:cnfStyle w:val="001000000000" w:firstRow="0" w:lastRow="0" w:firstColumn="1" w:lastColumn="0" w:oddVBand="0" w:evenVBand="0" w:oddHBand="0" w:evenHBand="0" w:firstRowFirstColumn="0" w:firstRowLastColumn="0" w:lastRowFirstColumn="0" w:lastRowLastColumn="0"/>
            <w:tcW w:w="1276" w:type="dxa"/>
          </w:tcPr>
          <w:p w14:paraId="1BBE6121" w14:textId="77777777" w:rsidR="003F368F" w:rsidRPr="00D17952" w:rsidRDefault="003F368F" w:rsidP="00D17952">
            <w:pPr>
              <w:pStyle w:val="Bezproreda"/>
              <w:rPr>
                <w:sz w:val="18"/>
                <w:szCs w:val="18"/>
              </w:rPr>
            </w:pPr>
            <w:r w:rsidRPr="00D17952">
              <w:rPr>
                <w:sz w:val="18"/>
                <w:szCs w:val="18"/>
              </w:rPr>
              <w:t>Bolesti probavnog sustava</w:t>
            </w:r>
          </w:p>
        </w:tc>
        <w:tc>
          <w:tcPr>
            <w:tcW w:w="483" w:type="dxa"/>
          </w:tcPr>
          <w:p w14:paraId="71A0DC9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793" w:type="dxa"/>
          </w:tcPr>
          <w:p w14:paraId="433C8AF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12</w:t>
            </w:r>
          </w:p>
        </w:tc>
        <w:tc>
          <w:tcPr>
            <w:tcW w:w="557" w:type="dxa"/>
          </w:tcPr>
          <w:p w14:paraId="04ACF3D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15</w:t>
            </w:r>
          </w:p>
        </w:tc>
        <w:tc>
          <w:tcPr>
            <w:tcW w:w="711" w:type="dxa"/>
          </w:tcPr>
          <w:p w14:paraId="7A13301B"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4</w:t>
            </w:r>
          </w:p>
        </w:tc>
        <w:tc>
          <w:tcPr>
            <w:tcW w:w="581" w:type="dxa"/>
          </w:tcPr>
          <w:p w14:paraId="4D297411"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4</w:t>
            </w:r>
          </w:p>
        </w:tc>
        <w:tc>
          <w:tcPr>
            <w:tcW w:w="533" w:type="dxa"/>
          </w:tcPr>
          <w:p w14:paraId="4A569E8B"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2</w:t>
            </w:r>
          </w:p>
        </w:tc>
        <w:tc>
          <w:tcPr>
            <w:tcW w:w="533" w:type="dxa"/>
          </w:tcPr>
          <w:p w14:paraId="780D29B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4</w:t>
            </w:r>
          </w:p>
        </w:tc>
        <w:tc>
          <w:tcPr>
            <w:tcW w:w="603" w:type="dxa"/>
          </w:tcPr>
          <w:p w14:paraId="2C05340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4</w:t>
            </w:r>
          </w:p>
        </w:tc>
        <w:tc>
          <w:tcPr>
            <w:tcW w:w="675" w:type="dxa"/>
          </w:tcPr>
          <w:p w14:paraId="5EAAE54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2</w:t>
            </w:r>
          </w:p>
        </w:tc>
        <w:tc>
          <w:tcPr>
            <w:tcW w:w="675" w:type="dxa"/>
          </w:tcPr>
          <w:p w14:paraId="5D2BFAF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74" w:type="dxa"/>
          </w:tcPr>
          <w:p w14:paraId="7B46B0F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75" w:type="dxa"/>
          </w:tcPr>
          <w:p w14:paraId="61FFBD2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1012" w:type="dxa"/>
          </w:tcPr>
          <w:p w14:paraId="2B08A80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sz w:val="18"/>
                <w:szCs w:val="18"/>
              </w:rPr>
            </w:pPr>
            <w:r w:rsidRPr="00D17952">
              <w:rPr>
                <w:b/>
                <w:bCs/>
                <w:sz w:val="18"/>
                <w:szCs w:val="18"/>
              </w:rPr>
              <w:t>47</w:t>
            </w:r>
          </w:p>
        </w:tc>
      </w:tr>
      <w:tr w:rsidR="003F368F" w:rsidRPr="00D17952" w14:paraId="28596DFD" w14:textId="77777777" w:rsidTr="00D17952">
        <w:trPr>
          <w:trHeight w:val="690"/>
        </w:trPr>
        <w:tc>
          <w:tcPr>
            <w:cnfStyle w:val="001000000000" w:firstRow="0" w:lastRow="0" w:firstColumn="1" w:lastColumn="0" w:oddVBand="0" w:evenVBand="0" w:oddHBand="0" w:evenHBand="0" w:firstRowFirstColumn="0" w:firstRowLastColumn="0" w:lastRowFirstColumn="0" w:lastRowLastColumn="0"/>
            <w:tcW w:w="1276" w:type="dxa"/>
          </w:tcPr>
          <w:p w14:paraId="0DD3B30D" w14:textId="77777777" w:rsidR="003F368F" w:rsidRPr="00D17952" w:rsidRDefault="003F368F" w:rsidP="00D17952">
            <w:pPr>
              <w:pStyle w:val="Bezproreda"/>
              <w:rPr>
                <w:sz w:val="18"/>
                <w:szCs w:val="18"/>
              </w:rPr>
            </w:pPr>
            <w:r w:rsidRPr="00D17952">
              <w:rPr>
                <w:sz w:val="18"/>
                <w:szCs w:val="18"/>
              </w:rPr>
              <w:t>Bolesti mokraćnih sustava</w:t>
            </w:r>
          </w:p>
        </w:tc>
        <w:tc>
          <w:tcPr>
            <w:tcW w:w="483" w:type="dxa"/>
          </w:tcPr>
          <w:p w14:paraId="0D88A31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793" w:type="dxa"/>
          </w:tcPr>
          <w:p w14:paraId="4DE540A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557" w:type="dxa"/>
          </w:tcPr>
          <w:p w14:paraId="6EEE59A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711" w:type="dxa"/>
          </w:tcPr>
          <w:p w14:paraId="48F32A3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581" w:type="dxa"/>
          </w:tcPr>
          <w:p w14:paraId="33A7A79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533" w:type="dxa"/>
          </w:tcPr>
          <w:p w14:paraId="41D558B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533" w:type="dxa"/>
          </w:tcPr>
          <w:p w14:paraId="30B9774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03" w:type="dxa"/>
          </w:tcPr>
          <w:p w14:paraId="56213F2C"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75" w:type="dxa"/>
          </w:tcPr>
          <w:p w14:paraId="5481622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75" w:type="dxa"/>
          </w:tcPr>
          <w:p w14:paraId="029F9D4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74" w:type="dxa"/>
          </w:tcPr>
          <w:p w14:paraId="40628E15"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675" w:type="dxa"/>
          </w:tcPr>
          <w:p w14:paraId="1FF17FD1"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1</w:t>
            </w:r>
          </w:p>
        </w:tc>
        <w:tc>
          <w:tcPr>
            <w:tcW w:w="1012" w:type="dxa"/>
          </w:tcPr>
          <w:p w14:paraId="0EC14AA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sz w:val="18"/>
                <w:szCs w:val="18"/>
              </w:rPr>
            </w:pPr>
            <w:r w:rsidRPr="00D17952">
              <w:rPr>
                <w:b/>
                <w:bCs/>
                <w:sz w:val="18"/>
                <w:szCs w:val="18"/>
              </w:rPr>
              <w:t>1</w:t>
            </w:r>
          </w:p>
        </w:tc>
      </w:tr>
      <w:tr w:rsidR="003F368F" w:rsidRPr="00D17952" w14:paraId="362075D8" w14:textId="77777777" w:rsidTr="00D17952">
        <w:trPr>
          <w:trHeight w:val="387"/>
        </w:trPr>
        <w:tc>
          <w:tcPr>
            <w:cnfStyle w:val="001000000000" w:firstRow="0" w:lastRow="0" w:firstColumn="1" w:lastColumn="0" w:oddVBand="0" w:evenVBand="0" w:oddHBand="0" w:evenHBand="0" w:firstRowFirstColumn="0" w:firstRowLastColumn="0" w:lastRowFirstColumn="0" w:lastRowLastColumn="0"/>
            <w:tcW w:w="1276" w:type="dxa"/>
          </w:tcPr>
          <w:p w14:paraId="09DD58C8" w14:textId="77777777" w:rsidR="003F368F" w:rsidRPr="00D17952" w:rsidRDefault="003F368F" w:rsidP="00D17952">
            <w:pPr>
              <w:pStyle w:val="Bezproreda"/>
              <w:rPr>
                <w:sz w:val="18"/>
                <w:szCs w:val="18"/>
              </w:rPr>
            </w:pPr>
            <w:r w:rsidRPr="00D17952">
              <w:rPr>
                <w:sz w:val="18"/>
                <w:szCs w:val="18"/>
              </w:rPr>
              <w:t>Ostalo</w:t>
            </w:r>
          </w:p>
        </w:tc>
        <w:tc>
          <w:tcPr>
            <w:tcW w:w="483" w:type="dxa"/>
          </w:tcPr>
          <w:p w14:paraId="0BA3AA48"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24</w:t>
            </w:r>
          </w:p>
        </w:tc>
        <w:tc>
          <w:tcPr>
            <w:tcW w:w="793" w:type="dxa"/>
          </w:tcPr>
          <w:p w14:paraId="20C8336C"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45</w:t>
            </w:r>
          </w:p>
        </w:tc>
        <w:tc>
          <w:tcPr>
            <w:tcW w:w="557" w:type="dxa"/>
          </w:tcPr>
          <w:p w14:paraId="3B69709B"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28</w:t>
            </w:r>
          </w:p>
        </w:tc>
        <w:tc>
          <w:tcPr>
            <w:tcW w:w="711" w:type="dxa"/>
          </w:tcPr>
          <w:p w14:paraId="5711B0E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55</w:t>
            </w:r>
          </w:p>
        </w:tc>
        <w:tc>
          <w:tcPr>
            <w:tcW w:w="581" w:type="dxa"/>
          </w:tcPr>
          <w:p w14:paraId="5CBBF8B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31</w:t>
            </w:r>
          </w:p>
        </w:tc>
        <w:tc>
          <w:tcPr>
            <w:tcW w:w="533" w:type="dxa"/>
          </w:tcPr>
          <w:p w14:paraId="32414ECF"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52</w:t>
            </w:r>
          </w:p>
        </w:tc>
        <w:tc>
          <w:tcPr>
            <w:tcW w:w="533" w:type="dxa"/>
          </w:tcPr>
          <w:p w14:paraId="0E793C3C"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59</w:t>
            </w:r>
          </w:p>
        </w:tc>
        <w:tc>
          <w:tcPr>
            <w:tcW w:w="603" w:type="dxa"/>
          </w:tcPr>
          <w:p w14:paraId="5C0885E3"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37</w:t>
            </w:r>
          </w:p>
        </w:tc>
        <w:tc>
          <w:tcPr>
            <w:tcW w:w="675" w:type="dxa"/>
          </w:tcPr>
          <w:p w14:paraId="4E05493B"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33</w:t>
            </w:r>
          </w:p>
        </w:tc>
        <w:tc>
          <w:tcPr>
            <w:tcW w:w="675" w:type="dxa"/>
          </w:tcPr>
          <w:p w14:paraId="3BD72843"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27</w:t>
            </w:r>
          </w:p>
        </w:tc>
        <w:tc>
          <w:tcPr>
            <w:tcW w:w="674" w:type="dxa"/>
          </w:tcPr>
          <w:p w14:paraId="4830654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5</w:t>
            </w:r>
          </w:p>
        </w:tc>
        <w:tc>
          <w:tcPr>
            <w:tcW w:w="675" w:type="dxa"/>
          </w:tcPr>
          <w:p w14:paraId="03AA7E4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r w:rsidRPr="00D17952">
              <w:rPr>
                <w:sz w:val="18"/>
                <w:szCs w:val="18"/>
              </w:rPr>
              <w:t>0</w:t>
            </w:r>
          </w:p>
        </w:tc>
        <w:tc>
          <w:tcPr>
            <w:tcW w:w="1012" w:type="dxa"/>
          </w:tcPr>
          <w:p w14:paraId="3EBB650D"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sz w:val="18"/>
                <w:szCs w:val="18"/>
              </w:rPr>
            </w:pPr>
            <w:r w:rsidRPr="00D17952">
              <w:rPr>
                <w:b/>
                <w:bCs/>
                <w:sz w:val="18"/>
                <w:szCs w:val="18"/>
              </w:rPr>
              <w:t>397</w:t>
            </w:r>
          </w:p>
        </w:tc>
      </w:tr>
      <w:tr w:rsidR="003F368F" w:rsidRPr="00D17952" w14:paraId="6D38A4C3" w14:textId="77777777" w:rsidTr="00D17952">
        <w:trPr>
          <w:trHeight w:val="387"/>
        </w:trPr>
        <w:tc>
          <w:tcPr>
            <w:cnfStyle w:val="001000000000" w:firstRow="0" w:lastRow="0" w:firstColumn="1" w:lastColumn="0" w:oddVBand="0" w:evenVBand="0" w:oddHBand="0" w:evenHBand="0" w:firstRowFirstColumn="0" w:firstRowLastColumn="0" w:lastRowFirstColumn="0" w:lastRowLastColumn="0"/>
            <w:tcW w:w="1276" w:type="dxa"/>
          </w:tcPr>
          <w:p w14:paraId="1655BC4F" w14:textId="77777777" w:rsidR="003F368F" w:rsidRPr="00D17952" w:rsidRDefault="003F368F" w:rsidP="00D17952">
            <w:pPr>
              <w:pStyle w:val="Bezproreda"/>
              <w:rPr>
                <w:sz w:val="18"/>
                <w:szCs w:val="18"/>
              </w:rPr>
            </w:pPr>
            <w:r w:rsidRPr="00D17952">
              <w:rPr>
                <w:sz w:val="18"/>
                <w:szCs w:val="18"/>
              </w:rPr>
              <w:t>UKUPNO</w:t>
            </w:r>
          </w:p>
        </w:tc>
        <w:tc>
          <w:tcPr>
            <w:tcW w:w="483" w:type="dxa"/>
          </w:tcPr>
          <w:p w14:paraId="7225D832"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p>
        </w:tc>
        <w:tc>
          <w:tcPr>
            <w:tcW w:w="793" w:type="dxa"/>
          </w:tcPr>
          <w:p w14:paraId="30E3EA8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p>
        </w:tc>
        <w:tc>
          <w:tcPr>
            <w:tcW w:w="557" w:type="dxa"/>
          </w:tcPr>
          <w:p w14:paraId="32A91A5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p>
        </w:tc>
        <w:tc>
          <w:tcPr>
            <w:tcW w:w="711" w:type="dxa"/>
          </w:tcPr>
          <w:p w14:paraId="1C63E7D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p>
        </w:tc>
        <w:tc>
          <w:tcPr>
            <w:tcW w:w="581" w:type="dxa"/>
          </w:tcPr>
          <w:p w14:paraId="3FC1654A"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p>
        </w:tc>
        <w:tc>
          <w:tcPr>
            <w:tcW w:w="533" w:type="dxa"/>
          </w:tcPr>
          <w:p w14:paraId="7957A757"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p>
        </w:tc>
        <w:tc>
          <w:tcPr>
            <w:tcW w:w="533" w:type="dxa"/>
          </w:tcPr>
          <w:p w14:paraId="32BB9E2E"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p>
        </w:tc>
        <w:tc>
          <w:tcPr>
            <w:tcW w:w="603" w:type="dxa"/>
          </w:tcPr>
          <w:p w14:paraId="62B02200"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p>
        </w:tc>
        <w:tc>
          <w:tcPr>
            <w:tcW w:w="675" w:type="dxa"/>
          </w:tcPr>
          <w:p w14:paraId="1A154B4B"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p>
        </w:tc>
        <w:tc>
          <w:tcPr>
            <w:tcW w:w="675" w:type="dxa"/>
          </w:tcPr>
          <w:p w14:paraId="3DF6484C"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p>
        </w:tc>
        <w:tc>
          <w:tcPr>
            <w:tcW w:w="674" w:type="dxa"/>
          </w:tcPr>
          <w:p w14:paraId="2C407376"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p>
        </w:tc>
        <w:tc>
          <w:tcPr>
            <w:tcW w:w="675" w:type="dxa"/>
          </w:tcPr>
          <w:p w14:paraId="3F9A4644"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sz w:val="18"/>
                <w:szCs w:val="18"/>
              </w:rPr>
            </w:pPr>
          </w:p>
        </w:tc>
        <w:tc>
          <w:tcPr>
            <w:tcW w:w="1012" w:type="dxa"/>
          </w:tcPr>
          <w:p w14:paraId="1C8674B9" w14:textId="77777777" w:rsidR="003F368F" w:rsidRPr="00D17952" w:rsidRDefault="003F368F" w:rsidP="00D17952">
            <w:pPr>
              <w:pStyle w:val="Bezproreda"/>
              <w:cnfStyle w:val="000000000000" w:firstRow="0" w:lastRow="0" w:firstColumn="0" w:lastColumn="0" w:oddVBand="0" w:evenVBand="0" w:oddHBand="0" w:evenHBand="0" w:firstRowFirstColumn="0" w:firstRowLastColumn="0" w:lastRowFirstColumn="0" w:lastRowLastColumn="0"/>
              <w:rPr>
                <w:b/>
                <w:bCs/>
                <w:sz w:val="18"/>
                <w:szCs w:val="18"/>
              </w:rPr>
            </w:pPr>
            <w:r w:rsidRPr="00D17952">
              <w:rPr>
                <w:b/>
                <w:bCs/>
                <w:sz w:val="18"/>
                <w:szCs w:val="18"/>
              </w:rPr>
              <w:t>579</w:t>
            </w:r>
          </w:p>
        </w:tc>
      </w:tr>
    </w:tbl>
    <w:p w14:paraId="3115B897" w14:textId="77777777" w:rsidR="003F368F" w:rsidRDefault="003F368F" w:rsidP="003F368F">
      <w:pPr>
        <w:spacing w:line="240" w:lineRule="auto"/>
        <w:jc w:val="both"/>
        <w:rPr>
          <w:rFonts w:ascii="Times New Roman" w:hAnsi="Times New Roman" w:cs="Times New Roman"/>
          <w:b/>
          <w:bCs/>
        </w:rPr>
      </w:pPr>
    </w:p>
    <w:p w14:paraId="785EBAE1" w14:textId="77777777" w:rsidR="00D17952" w:rsidRDefault="003F368F" w:rsidP="00D17952">
      <w:pPr>
        <w:spacing w:line="360" w:lineRule="auto"/>
        <w:jc w:val="both"/>
        <w:rPr>
          <w:rFonts w:ascii="Times New Roman" w:hAnsi="Times New Roman" w:cs="Times New Roman"/>
        </w:rPr>
      </w:pPr>
      <w:r w:rsidRPr="001F02EE">
        <w:rPr>
          <w:rFonts w:ascii="Times New Roman" w:hAnsi="Times New Roman" w:cs="Times New Roman"/>
        </w:rPr>
        <w:t>Tablica  prikazuje učestalost evidentiranih bolesti kod djece tijekom pedagoške godine, prema mjesecima i skupinama bolesti. Podaci su prikazani na razini cijele ustanove. Tijekom promatranog razdoblja evidentirano je ukupno</w:t>
      </w:r>
      <w:r>
        <w:rPr>
          <w:rFonts w:ascii="Times New Roman" w:hAnsi="Times New Roman" w:cs="Times New Roman"/>
        </w:rPr>
        <w:t xml:space="preserve"> 579</w:t>
      </w:r>
      <w:r w:rsidRPr="001F02EE">
        <w:rPr>
          <w:rFonts w:ascii="Times New Roman" w:hAnsi="Times New Roman" w:cs="Times New Roman"/>
        </w:rPr>
        <w:t xml:space="preserve"> slučajeva, pri čemu najveći udio čine izostanci svrstani u kategoriju „Ostalo“. U ovu kategoriju uključeni su izostanci djece za koje na dostavljenoj ispričnici nije bila navedena konkretna dijagnoza. Od pojedinačno navedenih skupina bolesti, najviše je evidentirano bolesti dišnog sustava – 69 slučajeva. One su bile najzastupljenije tijekom studenog, prosinca i siječnja, što odgovara razdoblju povećane pojavnosti respiratornih infekcija u dječjoj dobi. Od zaraznih bolesti zabilježeno je ukupno 50 slučajeva, od toga je najveći broj bio vodenih kozica koje su vladale tijekom mjeseca prosinca, siječnja i veljače. Bolesti probavnog sustava evidentirane su u ukupno 47 slučajeva, pri čemu su proljevi i povraćanja bili najizraženiji tijekom listopada i studenog. Promatrajući ukupnu pojavnost po mjesecima, najveći broj evidentiranih izostanaka zabilježen je tijekom prosinca, veljače i ožujka, dok je najmanji broj zabilježen tijekom ljetnih mjeseci, posebice u srpnju i kolovozu.</w:t>
      </w:r>
    </w:p>
    <w:p w14:paraId="11777D1B" w14:textId="4D7764B1" w:rsidR="003F368F" w:rsidRPr="00421456" w:rsidRDefault="003F368F" w:rsidP="00D17952">
      <w:pPr>
        <w:spacing w:line="360" w:lineRule="auto"/>
        <w:jc w:val="both"/>
        <w:rPr>
          <w:rFonts w:ascii="Times New Roman" w:hAnsi="Times New Roman" w:cs="Times New Roman"/>
        </w:rPr>
      </w:pPr>
      <w:r w:rsidRPr="00421456">
        <w:rPr>
          <w:rFonts w:ascii="Times New Roman" w:hAnsi="Times New Roman" w:cs="Times New Roman"/>
        </w:rPr>
        <w:lastRenderedPageBreak/>
        <w:t xml:space="preserve"> Prilog</w:t>
      </w:r>
      <w:r>
        <w:rPr>
          <w:rFonts w:ascii="Times New Roman" w:hAnsi="Times New Roman" w:cs="Times New Roman"/>
        </w:rPr>
        <w:t xml:space="preserve"> 4</w:t>
      </w:r>
      <w:r w:rsidRPr="00421456">
        <w:rPr>
          <w:rFonts w:ascii="Times New Roman" w:hAnsi="Times New Roman" w:cs="Times New Roman"/>
        </w:rPr>
        <w:t>.</w:t>
      </w:r>
      <w:r>
        <w:rPr>
          <w:rFonts w:ascii="Times New Roman" w:hAnsi="Times New Roman" w:cs="Times New Roman"/>
        </w:rPr>
        <w:t xml:space="preserve"> </w:t>
      </w:r>
      <w:r w:rsidRPr="00421456">
        <w:rPr>
          <w:rFonts w:ascii="Times New Roman" w:hAnsi="Times New Roman" w:cs="Times New Roman"/>
        </w:rPr>
        <w:t>Grafički prikaz prevalencije bolesti dišnih sustava prema mjesecima tijekom pedagoške godine 2025./2026.</w:t>
      </w:r>
    </w:p>
    <w:p w14:paraId="3007213E" w14:textId="77777777" w:rsidR="003F368F" w:rsidRPr="0001247A" w:rsidRDefault="003F368F" w:rsidP="003F368F">
      <w:pPr>
        <w:spacing w:line="240" w:lineRule="auto"/>
        <w:jc w:val="both"/>
        <w:rPr>
          <w:rFonts w:ascii="Times New Roman" w:hAnsi="Times New Roman" w:cs="Times New Roman"/>
        </w:rPr>
      </w:pPr>
      <w:r w:rsidRPr="0001247A">
        <w:rPr>
          <w:rFonts w:ascii="Times New Roman" w:hAnsi="Times New Roman" w:cs="Times New Roman"/>
        </w:rPr>
        <w:t xml:space="preserve"> </w:t>
      </w:r>
      <w:r w:rsidRPr="00421456">
        <w:rPr>
          <w:noProof/>
        </w:rPr>
        <w:drawing>
          <wp:inline distT="0" distB="0" distL="0" distR="0" wp14:anchorId="5E717C46" wp14:editId="42B98224">
            <wp:extent cx="5334000" cy="1428750"/>
            <wp:effectExtent l="0" t="0" r="0" b="0"/>
            <wp:docPr id="71377948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93165A" w14:textId="77777777" w:rsidR="003F368F" w:rsidRDefault="003F368F" w:rsidP="00C7053C">
      <w:pPr>
        <w:spacing w:line="360" w:lineRule="auto"/>
        <w:jc w:val="both"/>
        <w:rPr>
          <w:rFonts w:ascii="Times New Roman" w:hAnsi="Times New Roman" w:cs="Times New Roman"/>
        </w:rPr>
      </w:pPr>
      <w:r w:rsidRPr="001F02EE">
        <w:rPr>
          <w:rFonts w:ascii="Times New Roman" w:hAnsi="Times New Roman" w:cs="Times New Roman"/>
        </w:rPr>
        <w:t>Sukladno važećim zakonskim propisima redovito se vodila Evidencija ozljeda djece nastalih za vrijeme boravka u dječjem vrtiću. Tijekom pedagoške godine zabilježen je manji broj lakših ozljeda, uglavnom u obliku manjih udaraca, ogrebotina i ugriza među djecom, što je uobičajeno i razvojno primjereno za predškolsku dob. U knjigu Evidencija ozljeda evidentirane su ukupno tri ozljede. U jednom slučaju dijete je progutao strano tijelo, nakon čega se žalilo da otežano diše. Dijete je odvedeno liječniku na pregled, pozvani su roditelji koji su dijete zatim odveli na daljnju liječničku obradu. Strano tijelo zadržalo se u probavnom sustavu, te je nakon nekoliko dana operativnim putem odstranjeno. Oporavak djeteta prošao je uredno. U slučaju udarca u nos procijenjeno je zdravstveno stanje djeteta te su poduzete odgovarajuće mjere zbrinjavanja i dijete je upućeno na daljnju zdravstvenu procjenu po potrebi. Kod prijeloma lakatne kosti djetetu je pružena prva pomoć</w:t>
      </w:r>
      <w:r>
        <w:rPr>
          <w:rFonts w:ascii="Times New Roman" w:hAnsi="Times New Roman" w:cs="Times New Roman"/>
        </w:rPr>
        <w:t xml:space="preserve"> </w:t>
      </w:r>
      <w:r w:rsidRPr="001F02EE">
        <w:rPr>
          <w:rFonts w:ascii="Times New Roman" w:hAnsi="Times New Roman" w:cs="Times New Roman"/>
        </w:rPr>
        <w:t>(imobilizacija ruke i hladni oblozi). Roditelji su odmah obaviješteni, upućeni na pregled pedijatru. Rendgenskom snimkom potvrđeni je prijelom, dijete se uredno oporavilo.</w:t>
      </w:r>
    </w:p>
    <w:p w14:paraId="158FB8DC" w14:textId="77777777" w:rsidR="003F368F" w:rsidRPr="00421456" w:rsidRDefault="003F368F" w:rsidP="003F368F">
      <w:pPr>
        <w:pStyle w:val="isselectedend"/>
        <w:rPr>
          <w:lang w:val="hr-HR"/>
        </w:rPr>
      </w:pPr>
    </w:p>
    <w:p w14:paraId="45B3839F" w14:textId="5A4CA6BC" w:rsidR="003F368F" w:rsidRPr="00421456" w:rsidRDefault="003F368F" w:rsidP="003F368F">
      <w:pPr>
        <w:spacing w:line="240" w:lineRule="auto"/>
        <w:rPr>
          <w:rFonts w:ascii="Times New Roman" w:hAnsi="Times New Roman" w:cs="Times New Roman"/>
          <w:b/>
          <w:bCs/>
          <w:sz w:val="28"/>
          <w:szCs w:val="28"/>
        </w:rPr>
      </w:pPr>
      <w:r w:rsidRPr="00421456">
        <w:rPr>
          <w:rFonts w:ascii="Times New Roman" w:hAnsi="Times New Roman" w:cs="Times New Roman"/>
          <w:b/>
          <w:bCs/>
          <w:sz w:val="28"/>
          <w:szCs w:val="28"/>
        </w:rPr>
        <w:t xml:space="preserve"> HIGIJENSKO -TEHNIČKI UVJETI I NADZOR</w:t>
      </w:r>
    </w:p>
    <w:p w14:paraId="29B47C05" w14:textId="1D478D1E" w:rsidR="001F0F51" w:rsidRDefault="003F368F" w:rsidP="001F0F51">
      <w:pPr>
        <w:pStyle w:val="isselectedend"/>
        <w:spacing w:line="360" w:lineRule="auto"/>
        <w:jc w:val="both"/>
        <w:rPr>
          <w:lang w:val="hr-HR"/>
        </w:rPr>
      </w:pPr>
      <w:r w:rsidRPr="00421456">
        <w:rPr>
          <w:lang w:val="hr-HR"/>
        </w:rPr>
        <w:t xml:space="preserve">Održavanje odgovarajućih higijensko-sanitarnih uvjeta jedan je od temeljnih preduvjeta za očuvanje zdravlja djece i zaposlenika te stvaranje sigurnog okruženja za odgojno-obrazovni rad. S obzirom na osjetljivost populacije koja boravi u vrtiću redovito se nadziralo provođenje opće higijene svih unutarnjih i vanjskih prostora vrtića, održavanje čistoće prostorija, sanitarnih čvorova, didaktičkih sredstava, igračaka i opreme koju djeca svakodnevno koriste. Posebna pozornost posvećivala se pravilnom provođenju postupaka čišćenja, pranja i dezinfekcije. Svakodnevno su se prozračivale sve prostorije. Sve navedene mjere čišćenja i dezinfekcije evidentirane su u tablicama, a u posebnim listama evidentirani su provedeni sanitarni i higijensko – epidemiološki nadzori. Nadzor se provodio i nad ispravnošću sanitarnih iskaznica </w:t>
      </w:r>
      <w:r w:rsidRPr="00421456">
        <w:rPr>
          <w:lang w:val="hr-HR"/>
        </w:rPr>
        <w:lastRenderedPageBreak/>
        <w:t>te se djelatnike redovito upućivalo na sanitarne preglede i liječničke preglede medicine rada prema važećem rasporedu. Svi su djelatnici pristupili sanitarnom pregledu radi produženja sanitarne iskaznice. U tablici je prikazan pregled svih provedenih kontrola tijekom pedagoške godine.</w:t>
      </w:r>
    </w:p>
    <w:p w14:paraId="0C068FD1" w14:textId="49A557A8" w:rsidR="001F0F51" w:rsidRPr="00DD7708" w:rsidRDefault="001F0F51" w:rsidP="001F0F51">
      <w:pPr>
        <w:pStyle w:val="isselectedend"/>
        <w:rPr>
          <w:i/>
          <w:iCs/>
          <w:lang w:val="hr-HR"/>
        </w:rPr>
      </w:pPr>
      <w:r w:rsidRPr="00DD7708">
        <w:rPr>
          <w:i/>
          <w:iCs/>
          <w:lang w:val="hr-HR"/>
        </w:rPr>
        <w:t>Vrsta kontrole, vršitelj kontrole i učestalost</w:t>
      </w:r>
    </w:p>
    <w:tbl>
      <w:tblPr>
        <w:tblStyle w:val="Svijetlatablicareetke1"/>
        <w:tblW w:w="10491" w:type="dxa"/>
        <w:tblInd w:w="-431" w:type="dxa"/>
        <w:tblLook w:val="04A0" w:firstRow="1" w:lastRow="0" w:firstColumn="1" w:lastColumn="0" w:noHBand="0" w:noVBand="1"/>
      </w:tblPr>
      <w:tblGrid>
        <w:gridCol w:w="6096"/>
        <w:gridCol w:w="2558"/>
        <w:gridCol w:w="1837"/>
      </w:tblGrid>
      <w:tr w:rsidR="001F0F51" w:rsidRPr="00421456" w14:paraId="5B4458CD" w14:textId="77777777" w:rsidTr="00D17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DAE9F7" w:themeFill="text2" w:themeFillTint="1A"/>
          </w:tcPr>
          <w:p w14:paraId="72C80566" w14:textId="77777777" w:rsidR="001F0F51" w:rsidRPr="00421456" w:rsidRDefault="001F0F51" w:rsidP="00D17952">
            <w:pPr>
              <w:pStyle w:val="Bezproreda"/>
            </w:pPr>
            <w:r w:rsidRPr="00421456">
              <w:t>Vrsta kontrole</w:t>
            </w:r>
          </w:p>
        </w:tc>
        <w:tc>
          <w:tcPr>
            <w:tcW w:w="2558" w:type="dxa"/>
            <w:shd w:val="clear" w:color="auto" w:fill="DAE9F7" w:themeFill="text2" w:themeFillTint="1A"/>
          </w:tcPr>
          <w:p w14:paraId="7E8412A6" w14:textId="77777777" w:rsidR="001F0F51" w:rsidRPr="00421456" w:rsidRDefault="001F0F51" w:rsidP="00D17952">
            <w:pPr>
              <w:pStyle w:val="Bezproreda"/>
              <w:cnfStyle w:val="100000000000" w:firstRow="1" w:lastRow="0" w:firstColumn="0" w:lastColumn="0" w:oddVBand="0" w:evenVBand="0" w:oddHBand="0" w:evenHBand="0" w:firstRowFirstColumn="0" w:firstRowLastColumn="0" w:lastRowFirstColumn="0" w:lastRowLastColumn="0"/>
            </w:pPr>
            <w:r w:rsidRPr="00421456">
              <w:t>Vršitelj kontrole</w:t>
            </w:r>
          </w:p>
        </w:tc>
        <w:tc>
          <w:tcPr>
            <w:tcW w:w="1837" w:type="dxa"/>
            <w:shd w:val="clear" w:color="auto" w:fill="DAE9F7" w:themeFill="text2" w:themeFillTint="1A"/>
          </w:tcPr>
          <w:p w14:paraId="2BCC64D0" w14:textId="77777777" w:rsidR="001F0F51" w:rsidRPr="00421456" w:rsidRDefault="001F0F51" w:rsidP="00D17952">
            <w:pPr>
              <w:pStyle w:val="Bezproreda"/>
              <w:cnfStyle w:val="100000000000" w:firstRow="1" w:lastRow="0" w:firstColumn="0" w:lastColumn="0" w:oddVBand="0" w:evenVBand="0" w:oddHBand="0" w:evenHBand="0" w:firstRowFirstColumn="0" w:firstRowLastColumn="0" w:lastRowFirstColumn="0" w:lastRowLastColumn="0"/>
            </w:pPr>
            <w:r w:rsidRPr="00421456">
              <w:t>Datum / učestalost</w:t>
            </w:r>
          </w:p>
        </w:tc>
      </w:tr>
      <w:tr w:rsidR="001F0F51" w:rsidRPr="00421456" w14:paraId="351A462F" w14:textId="77777777" w:rsidTr="00D17952">
        <w:tc>
          <w:tcPr>
            <w:cnfStyle w:val="001000000000" w:firstRow="0" w:lastRow="0" w:firstColumn="1" w:lastColumn="0" w:oddVBand="0" w:evenVBand="0" w:oddHBand="0" w:evenHBand="0" w:firstRowFirstColumn="0" w:firstRowLastColumn="0" w:lastRowFirstColumn="0" w:lastRowLastColumn="0"/>
            <w:tcW w:w="6096" w:type="dxa"/>
          </w:tcPr>
          <w:p w14:paraId="680F971F" w14:textId="77777777" w:rsidR="001F0F51" w:rsidRPr="00421456" w:rsidRDefault="001F0F51" w:rsidP="00D17952">
            <w:pPr>
              <w:pStyle w:val="Bezproreda"/>
            </w:pPr>
            <w:r w:rsidRPr="00421456">
              <w:t>Mikrobiološka čistoća u objektima za proizvodnju i promet namirnica i predmeta opće upotrebe ( otisci)</w:t>
            </w:r>
          </w:p>
        </w:tc>
        <w:tc>
          <w:tcPr>
            <w:tcW w:w="2558" w:type="dxa"/>
          </w:tcPr>
          <w:p w14:paraId="39257A9F"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ZZJZ KZŽ</w:t>
            </w:r>
          </w:p>
        </w:tc>
        <w:tc>
          <w:tcPr>
            <w:tcW w:w="1837" w:type="dxa"/>
          </w:tcPr>
          <w:p w14:paraId="6DDDF0FD"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16.12.2025.</w:t>
            </w:r>
          </w:p>
          <w:p w14:paraId="767301D5"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24.6.2026.</w:t>
            </w:r>
          </w:p>
        </w:tc>
      </w:tr>
      <w:tr w:rsidR="001F0F51" w:rsidRPr="00421456" w14:paraId="124EE7BE" w14:textId="77777777" w:rsidTr="00D17952">
        <w:tc>
          <w:tcPr>
            <w:cnfStyle w:val="001000000000" w:firstRow="0" w:lastRow="0" w:firstColumn="1" w:lastColumn="0" w:oddVBand="0" w:evenVBand="0" w:oddHBand="0" w:evenHBand="0" w:firstRowFirstColumn="0" w:firstRowLastColumn="0" w:lastRowFirstColumn="0" w:lastRowLastColumn="0"/>
            <w:tcW w:w="6096" w:type="dxa"/>
          </w:tcPr>
          <w:p w14:paraId="4C035204" w14:textId="77777777" w:rsidR="001F0F51" w:rsidRPr="00421456" w:rsidRDefault="001F0F51" w:rsidP="00D17952">
            <w:pPr>
              <w:pStyle w:val="Bezproreda"/>
            </w:pPr>
            <w:r w:rsidRPr="00421456">
              <w:t>Mjere dezinfekcije, deratizacije i dezinsekcije prema HACCP planu</w:t>
            </w:r>
          </w:p>
        </w:tc>
        <w:tc>
          <w:tcPr>
            <w:tcW w:w="2558" w:type="dxa"/>
          </w:tcPr>
          <w:p w14:paraId="366E2E3C"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ZAG-VET d.o.o.</w:t>
            </w:r>
          </w:p>
        </w:tc>
        <w:tc>
          <w:tcPr>
            <w:tcW w:w="1837" w:type="dxa"/>
          </w:tcPr>
          <w:p w14:paraId="3BF071EA"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2 puta godišnje</w:t>
            </w:r>
          </w:p>
        </w:tc>
      </w:tr>
      <w:tr w:rsidR="001F0F51" w:rsidRPr="00421456" w14:paraId="0715D545" w14:textId="77777777" w:rsidTr="00D17952">
        <w:tc>
          <w:tcPr>
            <w:cnfStyle w:val="001000000000" w:firstRow="0" w:lastRow="0" w:firstColumn="1" w:lastColumn="0" w:oddVBand="0" w:evenVBand="0" w:oddHBand="0" w:evenHBand="0" w:firstRowFirstColumn="0" w:firstRowLastColumn="0" w:lastRowFirstColumn="0" w:lastRowLastColumn="0"/>
            <w:tcW w:w="6096" w:type="dxa"/>
          </w:tcPr>
          <w:p w14:paraId="781D0D4E" w14:textId="77777777" w:rsidR="001F0F51" w:rsidRPr="00421456" w:rsidRDefault="001F0F51" w:rsidP="00D17952">
            <w:pPr>
              <w:pStyle w:val="Bezproreda"/>
            </w:pPr>
            <w:r w:rsidRPr="00421456">
              <w:t>Mikrobiološka analiza vode</w:t>
            </w:r>
          </w:p>
        </w:tc>
        <w:tc>
          <w:tcPr>
            <w:tcW w:w="2558" w:type="dxa"/>
          </w:tcPr>
          <w:p w14:paraId="0D946CC3"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ZZJZ KZŽ</w:t>
            </w:r>
          </w:p>
        </w:tc>
        <w:tc>
          <w:tcPr>
            <w:tcW w:w="1837" w:type="dxa"/>
          </w:tcPr>
          <w:p w14:paraId="121D3F66"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6.2.2026.</w:t>
            </w:r>
          </w:p>
        </w:tc>
      </w:tr>
      <w:tr w:rsidR="001F0F51" w:rsidRPr="00421456" w14:paraId="1F0C4341" w14:textId="77777777" w:rsidTr="00D17952">
        <w:tc>
          <w:tcPr>
            <w:cnfStyle w:val="001000000000" w:firstRow="0" w:lastRow="0" w:firstColumn="1" w:lastColumn="0" w:oddVBand="0" w:evenVBand="0" w:oddHBand="0" w:evenHBand="0" w:firstRowFirstColumn="0" w:firstRowLastColumn="0" w:lastRowFirstColumn="0" w:lastRowLastColumn="0"/>
            <w:tcW w:w="6096" w:type="dxa"/>
          </w:tcPr>
          <w:p w14:paraId="6BA367CB" w14:textId="77777777" w:rsidR="001F0F51" w:rsidRPr="00421456" w:rsidRDefault="001F0F51" w:rsidP="00D17952">
            <w:pPr>
              <w:pStyle w:val="Bezproreda"/>
            </w:pPr>
            <w:r w:rsidRPr="00421456">
              <w:t>Zdravstveni pregled, mikrobiološka kontrola stolice i otkrivanje kliconoša</w:t>
            </w:r>
          </w:p>
        </w:tc>
        <w:tc>
          <w:tcPr>
            <w:tcW w:w="2558" w:type="dxa"/>
          </w:tcPr>
          <w:p w14:paraId="76D1CBA2"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ZZJZ KZŽ</w:t>
            </w:r>
          </w:p>
        </w:tc>
        <w:tc>
          <w:tcPr>
            <w:tcW w:w="1837" w:type="dxa"/>
          </w:tcPr>
          <w:p w14:paraId="697DED7A"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Jedanput godišnje/ svi djelatnici</w:t>
            </w:r>
          </w:p>
        </w:tc>
      </w:tr>
      <w:tr w:rsidR="001F0F51" w:rsidRPr="00421456" w14:paraId="79242FEE" w14:textId="77777777" w:rsidTr="00D17952">
        <w:tc>
          <w:tcPr>
            <w:cnfStyle w:val="001000000000" w:firstRow="0" w:lastRow="0" w:firstColumn="1" w:lastColumn="0" w:oddVBand="0" w:evenVBand="0" w:oddHBand="0" w:evenHBand="0" w:firstRowFirstColumn="0" w:firstRowLastColumn="0" w:lastRowFirstColumn="0" w:lastRowLastColumn="0"/>
            <w:tcW w:w="6096" w:type="dxa"/>
          </w:tcPr>
          <w:p w14:paraId="347CD79A" w14:textId="77777777" w:rsidR="001F0F51" w:rsidRPr="00421456" w:rsidRDefault="001F0F51" w:rsidP="00D17952">
            <w:pPr>
              <w:pStyle w:val="Bezproreda"/>
            </w:pPr>
            <w:r w:rsidRPr="00421456">
              <w:t xml:space="preserve">Kontrola temperature hladnjaka, termičke obrade hrane, čistoće radnih površina i pribora u kuhinji prema HACCP planu </w:t>
            </w:r>
          </w:p>
        </w:tc>
        <w:tc>
          <w:tcPr>
            <w:tcW w:w="2558" w:type="dxa"/>
          </w:tcPr>
          <w:p w14:paraId="3467F142"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 xml:space="preserve">Glavni kuhar </w:t>
            </w:r>
          </w:p>
          <w:p w14:paraId="129F414E"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Zdravstveni voditelj</w:t>
            </w:r>
          </w:p>
        </w:tc>
        <w:tc>
          <w:tcPr>
            <w:tcW w:w="1837" w:type="dxa"/>
          </w:tcPr>
          <w:p w14:paraId="0298F607"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Svakodnevno</w:t>
            </w:r>
          </w:p>
          <w:p w14:paraId="41230FDC"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Najmanje jednom u 2 tjedna</w:t>
            </w:r>
          </w:p>
        </w:tc>
      </w:tr>
      <w:tr w:rsidR="001F0F51" w:rsidRPr="00421456" w14:paraId="109E7E55" w14:textId="77777777" w:rsidTr="00D17952">
        <w:tc>
          <w:tcPr>
            <w:cnfStyle w:val="001000000000" w:firstRow="0" w:lastRow="0" w:firstColumn="1" w:lastColumn="0" w:oddVBand="0" w:evenVBand="0" w:oddHBand="0" w:evenHBand="0" w:firstRowFirstColumn="0" w:firstRowLastColumn="0" w:lastRowFirstColumn="0" w:lastRowLastColumn="0"/>
            <w:tcW w:w="6096" w:type="dxa"/>
          </w:tcPr>
          <w:p w14:paraId="7C4FB977" w14:textId="77777777" w:rsidR="001F0F51" w:rsidRPr="00421456" w:rsidRDefault="001F0F51" w:rsidP="00D17952">
            <w:pPr>
              <w:pStyle w:val="Bezproreda"/>
            </w:pPr>
            <w:r w:rsidRPr="00421456">
              <w:t xml:space="preserve">Sistematski pregled zaposlenika </w:t>
            </w:r>
          </w:p>
        </w:tc>
        <w:tc>
          <w:tcPr>
            <w:tcW w:w="2558" w:type="dxa"/>
          </w:tcPr>
          <w:p w14:paraId="198AFBC0"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Medicina rada KZŽ</w:t>
            </w:r>
          </w:p>
        </w:tc>
        <w:tc>
          <w:tcPr>
            <w:tcW w:w="1837" w:type="dxa"/>
          </w:tcPr>
          <w:p w14:paraId="03E8AF6C" w14:textId="77777777" w:rsidR="001F0F51" w:rsidRPr="00421456" w:rsidRDefault="001F0F51" w:rsidP="00D17952">
            <w:pPr>
              <w:pStyle w:val="Bezproreda"/>
              <w:cnfStyle w:val="000000000000" w:firstRow="0" w:lastRow="0" w:firstColumn="0" w:lastColumn="0" w:oddVBand="0" w:evenVBand="0" w:oddHBand="0" w:evenHBand="0" w:firstRowFirstColumn="0" w:firstRowLastColumn="0" w:lastRowFirstColumn="0" w:lastRowLastColumn="0"/>
            </w:pPr>
            <w:r w:rsidRPr="00421456">
              <w:t>Svake druge godine</w:t>
            </w:r>
          </w:p>
        </w:tc>
      </w:tr>
    </w:tbl>
    <w:p w14:paraId="69B643A1" w14:textId="77777777" w:rsidR="003F368F" w:rsidRDefault="003F368F" w:rsidP="003F368F">
      <w:pPr>
        <w:pStyle w:val="isselectedend"/>
        <w:rPr>
          <w:lang w:val="hr-HR"/>
        </w:rPr>
      </w:pPr>
    </w:p>
    <w:p w14:paraId="104D6D34" w14:textId="6720AE4E" w:rsidR="003F368F" w:rsidRPr="00DD7708" w:rsidRDefault="003F368F" w:rsidP="003F368F">
      <w:pPr>
        <w:pStyle w:val="isselectedend"/>
        <w:rPr>
          <w:i/>
          <w:iCs/>
          <w:lang w:val="hr-HR"/>
        </w:rPr>
      </w:pPr>
      <w:r w:rsidRPr="00DD7708">
        <w:rPr>
          <w:i/>
          <w:iCs/>
          <w:lang w:val="hr-HR"/>
        </w:rPr>
        <w:t>Vrsta kontrole, vršitelj kontrole i učestalost</w:t>
      </w:r>
    </w:p>
    <w:tbl>
      <w:tblPr>
        <w:tblStyle w:val="Svijetlatablicareetke1"/>
        <w:tblW w:w="10207" w:type="dxa"/>
        <w:tblLook w:val="04A0" w:firstRow="1" w:lastRow="0" w:firstColumn="1" w:lastColumn="0" w:noHBand="0" w:noVBand="1"/>
      </w:tblPr>
      <w:tblGrid>
        <w:gridCol w:w="6663"/>
        <w:gridCol w:w="1985"/>
        <w:gridCol w:w="1559"/>
      </w:tblGrid>
      <w:tr w:rsidR="003F368F" w:rsidRPr="00421456" w14:paraId="6165758A" w14:textId="77777777" w:rsidTr="00D17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clear" w:color="auto" w:fill="DAE9F7" w:themeFill="text2" w:themeFillTint="1A"/>
          </w:tcPr>
          <w:p w14:paraId="05632515" w14:textId="77777777" w:rsidR="003F368F" w:rsidRPr="00421456" w:rsidRDefault="003F368F" w:rsidP="00D17952">
            <w:pPr>
              <w:pStyle w:val="Bezproreda"/>
            </w:pPr>
            <w:r w:rsidRPr="00421456">
              <w:t>Vrsta kontrole</w:t>
            </w:r>
          </w:p>
        </w:tc>
        <w:tc>
          <w:tcPr>
            <w:tcW w:w="1985" w:type="dxa"/>
            <w:shd w:val="clear" w:color="auto" w:fill="DAE9F7" w:themeFill="text2" w:themeFillTint="1A"/>
          </w:tcPr>
          <w:p w14:paraId="47924B27"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421456">
              <w:t>Vršitelj kontrole</w:t>
            </w:r>
          </w:p>
        </w:tc>
        <w:tc>
          <w:tcPr>
            <w:tcW w:w="1559" w:type="dxa"/>
            <w:shd w:val="clear" w:color="auto" w:fill="DAE9F7" w:themeFill="text2" w:themeFillTint="1A"/>
          </w:tcPr>
          <w:p w14:paraId="5259FDAB" w14:textId="77777777" w:rsidR="003F368F" w:rsidRPr="00421456" w:rsidRDefault="003F368F" w:rsidP="00D17952">
            <w:pPr>
              <w:pStyle w:val="Bezproreda"/>
              <w:cnfStyle w:val="100000000000" w:firstRow="1" w:lastRow="0" w:firstColumn="0" w:lastColumn="0" w:oddVBand="0" w:evenVBand="0" w:oddHBand="0" w:evenHBand="0" w:firstRowFirstColumn="0" w:firstRowLastColumn="0" w:lastRowFirstColumn="0" w:lastRowLastColumn="0"/>
            </w:pPr>
            <w:r w:rsidRPr="00421456">
              <w:t>Datum / učestalost</w:t>
            </w:r>
          </w:p>
        </w:tc>
      </w:tr>
      <w:tr w:rsidR="003F368F" w:rsidRPr="00421456" w14:paraId="592A0B8B" w14:textId="77777777" w:rsidTr="00D17952">
        <w:tc>
          <w:tcPr>
            <w:cnfStyle w:val="001000000000" w:firstRow="0" w:lastRow="0" w:firstColumn="1" w:lastColumn="0" w:oddVBand="0" w:evenVBand="0" w:oddHBand="0" w:evenHBand="0" w:firstRowFirstColumn="0" w:firstRowLastColumn="0" w:lastRowFirstColumn="0" w:lastRowLastColumn="0"/>
            <w:tcW w:w="6663" w:type="dxa"/>
          </w:tcPr>
          <w:p w14:paraId="0C5B28F8" w14:textId="77777777" w:rsidR="003F368F" w:rsidRPr="00421456" w:rsidRDefault="003F368F" w:rsidP="00D17952">
            <w:pPr>
              <w:pStyle w:val="Bezproreda"/>
            </w:pPr>
            <w:r w:rsidRPr="00421456">
              <w:t>Mikrobiološka čistoća u objektima za proizvodnju i promet namirnica i predmeta opće upotrebe ( otisci)</w:t>
            </w:r>
          </w:p>
        </w:tc>
        <w:tc>
          <w:tcPr>
            <w:tcW w:w="1985" w:type="dxa"/>
          </w:tcPr>
          <w:p w14:paraId="203F72E9"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ZZJZ KZŽ</w:t>
            </w:r>
          </w:p>
        </w:tc>
        <w:tc>
          <w:tcPr>
            <w:tcW w:w="1559" w:type="dxa"/>
          </w:tcPr>
          <w:p w14:paraId="3D280CB1"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16.12.2025.</w:t>
            </w:r>
          </w:p>
          <w:p w14:paraId="447BB70B"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24.6.2026.</w:t>
            </w:r>
          </w:p>
        </w:tc>
      </w:tr>
      <w:tr w:rsidR="003F368F" w:rsidRPr="00421456" w14:paraId="6B61CCB1" w14:textId="77777777" w:rsidTr="00D17952">
        <w:tc>
          <w:tcPr>
            <w:cnfStyle w:val="001000000000" w:firstRow="0" w:lastRow="0" w:firstColumn="1" w:lastColumn="0" w:oddVBand="0" w:evenVBand="0" w:oddHBand="0" w:evenHBand="0" w:firstRowFirstColumn="0" w:firstRowLastColumn="0" w:lastRowFirstColumn="0" w:lastRowLastColumn="0"/>
            <w:tcW w:w="6663" w:type="dxa"/>
          </w:tcPr>
          <w:p w14:paraId="3D09B893" w14:textId="77777777" w:rsidR="003F368F" w:rsidRPr="00421456" w:rsidRDefault="003F368F" w:rsidP="00D17952">
            <w:pPr>
              <w:pStyle w:val="Bezproreda"/>
            </w:pPr>
            <w:r w:rsidRPr="00421456">
              <w:t>Mjere dezinfekcije, deratizacije i dezinsekcije prema HACCP planu</w:t>
            </w:r>
          </w:p>
        </w:tc>
        <w:tc>
          <w:tcPr>
            <w:tcW w:w="1985" w:type="dxa"/>
          </w:tcPr>
          <w:p w14:paraId="38FABA84"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ZAG-VET d.o.o.</w:t>
            </w:r>
          </w:p>
        </w:tc>
        <w:tc>
          <w:tcPr>
            <w:tcW w:w="1559" w:type="dxa"/>
          </w:tcPr>
          <w:p w14:paraId="05D22F00"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2 puta godišnje</w:t>
            </w:r>
          </w:p>
        </w:tc>
      </w:tr>
      <w:tr w:rsidR="003F368F" w:rsidRPr="00421456" w14:paraId="32AEABD1" w14:textId="77777777" w:rsidTr="00D17952">
        <w:tc>
          <w:tcPr>
            <w:cnfStyle w:val="001000000000" w:firstRow="0" w:lastRow="0" w:firstColumn="1" w:lastColumn="0" w:oddVBand="0" w:evenVBand="0" w:oddHBand="0" w:evenHBand="0" w:firstRowFirstColumn="0" w:firstRowLastColumn="0" w:lastRowFirstColumn="0" w:lastRowLastColumn="0"/>
            <w:tcW w:w="6663" w:type="dxa"/>
          </w:tcPr>
          <w:p w14:paraId="21F69D43" w14:textId="77777777" w:rsidR="003F368F" w:rsidRPr="00421456" w:rsidRDefault="003F368F" w:rsidP="00D17952">
            <w:pPr>
              <w:pStyle w:val="Bezproreda"/>
            </w:pPr>
            <w:r w:rsidRPr="00421456">
              <w:t>Mikrobiološka analiza vode</w:t>
            </w:r>
          </w:p>
        </w:tc>
        <w:tc>
          <w:tcPr>
            <w:tcW w:w="1985" w:type="dxa"/>
          </w:tcPr>
          <w:p w14:paraId="0CFBC9AB"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ZZJZ KZŽ</w:t>
            </w:r>
          </w:p>
        </w:tc>
        <w:tc>
          <w:tcPr>
            <w:tcW w:w="1559" w:type="dxa"/>
          </w:tcPr>
          <w:p w14:paraId="32744CAF"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6.2.2026.</w:t>
            </w:r>
          </w:p>
        </w:tc>
      </w:tr>
      <w:tr w:rsidR="003F368F" w:rsidRPr="00421456" w14:paraId="1D9FA866" w14:textId="77777777" w:rsidTr="00D17952">
        <w:tc>
          <w:tcPr>
            <w:cnfStyle w:val="001000000000" w:firstRow="0" w:lastRow="0" w:firstColumn="1" w:lastColumn="0" w:oddVBand="0" w:evenVBand="0" w:oddHBand="0" w:evenHBand="0" w:firstRowFirstColumn="0" w:firstRowLastColumn="0" w:lastRowFirstColumn="0" w:lastRowLastColumn="0"/>
            <w:tcW w:w="6663" w:type="dxa"/>
          </w:tcPr>
          <w:p w14:paraId="72024D62" w14:textId="77777777" w:rsidR="003F368F" w:rsidRPr="00421456" w:rsidRDefault="003F368F" w:rsidP="00D17952">
            <w:pPr>
              <w:pStyle w:val="Bezproreda"/>
            </w:pPr>
            <w:r w:rsidRPr="00421456">
              <w:t>Zdravstveni pregled, mikrobiološka kontrola stolice i otkrivanje kliconoša</w:t>
            </w:r>
          </w:p>
        </w:tc>
        <w:tc>
          <w:tcPr>
            <w:tcW w:w="1985" w:type="dxa"/>
          </w:tcPr>
          <w:p w14:paraId="5D5FAE59"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ZZJZ KZŽ</w:t>
            </w:r>
          </w:p>
        </w:tc>
        <w:tc>
          <w:tcPr>
            <w:tcW w:w="1559" w:type="dxa"/>
          </w:tcPr>
          <w:p w14:paraId="3AB06F03"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Jedanput godišnje/ svi djelatnici</w:t>
            </w:r>
          </w:p>
        </w:tc>
      </w:tr>
      <w:tr w:rsidR="003F368F" w:rsidRPr="00421456" w14:paraId="5529D7F1" w14:textId="77777777" w:rsidTr="00D17952">
        <w:tc>
          <w:tcPr>
            <w:cnfStyle w:val="001000000000" w:firstRow="0" w:lastRow="0" w:firstColumn="1" w:lastColumn="0" w:oddVBand="0" w:evenVBand="0" w:oddHBand="0" w:evenHBand="0" w:firstRowFirstColumn="0" w:firstRowLastColumn="0" w:lastRowFirstColumn="0" w:lastRowLastColumn="0"/>
            <w:tcW w:w="6663" w:type="dxa"/>
          </w:tcPr>
          <w:p w14:paraId="110C1086" w14:textId="77777777" w:rsidR="003F368F" w:rsidRPr="00421456" w:rsidRDefault="003F368F" w:rsidP="00D17952">
            <w:pPr>
              <w:pStyle w:val="Bezproreda"/>
            </w:pPr>
            <w:r w:rsidRPr="00421456">
              <w:t xml:space="preserve">Kontrola temperature hladnjaka, termičke obrade hrane, čistoće radnih površina i pribora u kuhinji prema HACCP planu </w:t>
            </w:r>
          </w:p>
        </w:tc>
        <w:tc>
          <w:tcPr>
            <w:tcW w:w="1985" w:type="dxa"/>
          </w:tcPr>
          <w:p w14:paraId="16E29264"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 xml:space="preserve">Glavni kuhar </w:t>
            </w:r>
          </w:p>
          <w:p w14:paraId="0D16B22A"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Zdravstveni voditelj</w:t>
            </w:r>
          </w:p>
        </w:tc>
        <w:tc>
          <w:tcPr>
            <w:tcW w:w="1559" w:type="dxa"/>
          </w:tcPr>
          <w:p w14:paraId="3ABDB2B3"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Svakodnevno</w:t>
            </w:r>
          </w:p>
          <w:p w14:paraId="1A7D54C5"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Najmanje jednom u 2 tjedna</w:t>
            </w:r>
          </w:p>
        </w:tc>
      </w:tr>
      <w:tr w:rsidR="003F368F" w:rsidRPr="00421456" w14:paraId="6CE51738" w14:textId="77777777" w:rsidTr="00D17952">
        <w:tc>
          <w:tcPr>
            <w:cnfStyle w:val="001000000000" w:firstRow="0" w:lastRow="0" w:firstColumn="1" w:lastColumn="0" w:oddVBand="0" w:evenVBand="0" w:oddHBand="0" w:evenHBand="0" w:firstRowFirstColumn="0" w:firstRowLastColumn="0" w:lastRowFirstColumn="0" w:lastRowLastColumn="0"/>
            <w:tcW w:w="6663" w:type="dxa"/>
          </w:tcPr>
          <w:p w14:paraId="414E123D" w14:textId="77777777" w:rsidR="003F368F" w:rsidRPr="00421456" w:rsidRDefault="003F368F" w:rsidP="00D17952">
            <w:pPr>
              <w:pStyle w:val="Bezproreda"/>
            </w:pPr>
            <w:r w:rsidRPr="00421456">
              <w:t xml:space="preserve">Sistematski pregled zaposlenika </w:t>
            </w:r>
          </w:p>
        </w:tc>
        <w:tc>
          <w:tcPr>
            <w:tcW w:w="1985" w:type="dxa"/>
          </w:tcPr>
          <w:p w14:paraId="6B1E9842"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Medicina rada KZŽ</w:t>
            </w:r>
          </w:p>
        </w:tc>
        <w:tc>
          <w:tcPr>
            <w:tcW w:w="1559" w:type="dxa"/>
          </w:tcPr>
          <w:p w14:paraId="0FC3FD9D" w14:textId="77777777" w:rsidR="003F368F" w:rsidRPr="00421456" w:rsidRDefault="003F368F" w:rsidP="00D17952">
            <w:pPr>
              <w:pStyle w:val="Bezproreda"/>
              <w:cnfStyle w:val="000000000000" w:firstRow="0" w:lastRow="0" w:firstColumn="0" w:lastColumn="0" w:oddVBand="0" w:evenVBand="0" w:oddHBand="0" w:evenHBand="0" w:firstRowFirstColumn="0" w:firstRowLastColumn="0" w:lastRowFirstColumn="0" w:lastRowLastColumn="0"/>
            </w:pPr>
            <w:r w:rsidRPr="00421456">
              <w:t>Svake druge godine</w:t>
            </w:r>
          </w:p>
        </w:tc>
      </w:tr>
    </w:tbl>
    <w:p w14:paraId="69964FCF" w14:textId="77777777" w:rsidR="003F368F" w:rsidRDefault="003F368F" w:rsidP="003F368F">
      <w:pPr>
        <w:spacing w:line="240" w:lineRule="auto"/>
        <w:rPr>
          <w:rFonts w:ascii="Times New Roman" w:hAnsi="Times New Roman" w:cs="Times New Roman"/>
          <w:b/>
          <w:bCs/>
          <w:sz w:val="28"/>
          <w:szCs w:val="28"/>
        </w:rPr>
      </w:pPr>
    </w:p>
    <w:p w14:paraId="4558D539" w14:textId="77777777" w:rsidR="00D17952" w:rsidRDefault="00D17952" w:rsidP="003F368F">
      <w:pPr>
        <w:spacing w:line="240" w:lineRule="auto"/>
        <w:rPr>
          <w:rFonts w:ascii="Times New Roman" w:hAnsi="Times New Roman" w:cs="Times New Roman"/>
          <w:b/>
          <w:bCs/>
          <w:sz w:val="28"/>
          <w:szCs w:val="28"/>
        </w:rPr>
      </w:pPr>
    </w:p>
    <w:p w14:paraId="11F5FB14" w14:textId="77777777" w:rsidR="00D17952" w:rsidRPr="00421456" w:rsidRDefault="00D17952" w:rsidP="003F368F">
      <w:pPr>
        <w:spacing w:line="240" w:lineRule="auto"/>
        <w:rPr>
          <w:rFonts w:ascii="Times New Roman" w:hAnsi="Times New Roman" w:cs="Times New Roman"/>
          <w:b/>
          <w:bCs/>
          <w:sz w:val="28"/>
          <w:szCs w:val="28"/>
        </w:rPr>
      </w:pPr>
    </w:p>
    <w:p w14:paraId="5012DCEA" w14:textId="24ADDFCC" w:rsidR="003F368F" w:rsidRPr="00D17952" w:rsidRDefault="003F368F" w:rsidP="003F368F">
      <w:pPr>
        <w:spacing w:line="240" w:lineRule="auto"/>
        <w:rPr>
          <w:rFonts w:ascii="Times New Roman" w:hAnsi="Times New Roman" w:cs="Times New Roman"/>
          <w:b/>
          <w:bCs/>
          <w:sz w:val="28"/>
          <w:szCs w:val="28"/>
        </w:rPr>
      </w:pPr>
      <w:r w:rsidRPr="00421456">
        <w:rPr>
          <w:rFonts w:ascii="Times New Roman" w:hAnsi="Times New Roman" w:cs="Times New Roman"/>
          <w:b/>
          <w:bCs/>
          <w:sz w:val="28"/>
          <w:szCs w:val="28"/>
        </w:rPr>
        <w:lastRenderedPageBreak/>
        <w:t>ZDRAVSTVENO-ODGOJNI RAD I EDUKACIJA</w:t>
      </w:r>
    </w:p>
    <w:p w14:paraId="7EB1CD07" w14:textId="77777777" w:rsidR="003F368F" w:rsidRPr="00421456" w:rsidRDefault="003F368F" w:rsidP="00C7053C">
      <w:pPr>
        <w:pStyle w:val="isselectedend"/>
        <w:spacing w:line="360" w:lineRule="auto"/>
        <w:jc w:val="both"/>
        <w:rPr>
          <w:lang w:val="hr-HR"/>
        </w:rPr>
      </w:pPr>
      <w:r w:rsidRPr="00421456">
        <w:rPr>
          <w:lang w:val="hr-HR"/>
        </w:rPr>
        <w:t>Tijekom pedagoške godine provodile su se sustavne aktivnosti zdravstvenog odgoja i edukacije s ciljem usvajanja zdravih životnih navika, jačanja zdravstvene pismenosti djece te razvoja odgovornog odnosa prema vlastitom zdravlju i sigurnosti. Aktivnosti su bile usmjerene na preventivno djelovanje, edukaciju djece, suradnju s roditeljima te uključivanje u nacionalne javnozdravstvene programe i projekte.</w:t>
      </w:r>
    </w:p>
    <w:p w14:paraId="06138573" w14:textId="77777777" w:rsidR="003F368F" w:rsidRPr="00421456" w:rsidRDefault="003F368F" w:rsidP="00C7053C">
      <w:pPr>
        <w:pStyle w:val="isselectedend"/>
        <w:spacing w:line="360" w:lineRule="auto"/>
        <w:jc w:val="both"/>
        <w:rPr>
          <w:lang w:val="hr-HR"/>
        </w:rPr>
      </w:pPr>
      <w:r w:rsidRPr="00421456">
        <w:rPr>
          <w:lang w:val="hr-HR"/>
        </w:rPr>
        <w:t xml:space="preserve">U sklopu projekta </w:t>
      </w:r>
      <w:r w:rsidRPr="00C7053C">
        <w:rPr>
          <w:rStyle w:val="Naglaeno"/>
          <w:b w:val="0"/>
          <w:bCs w:val="0"/>
          <w:i/>
          <w:iCs/>
          <w:lang w:val="hr-HR"/>
        </w:rPr>
        <w:t>„Mliječni zub”</w:t>
      </w:r>
      <w:r w:rsidRPr="00C7053C">
        <w:rPr>
          <w:b/>
          <w:bCs/>
          <w:i/>
          <w:iCs/>
          <w:lang w:val="hr-HR"/>
        </w:rPr>
        <w:t xml:space="preserve"> </w:t>
      </w:r>
      <w:r w:rsidRPr="00421456">
        <w:rPr>
          <w:lang w:val="hr-HR"/>
        </w:rPr>
        <w:t xml:space="preserve">provodio se program </w:t>
      </w:r>
      <w:r w:rsidRPr="00C7053C">
        <w:rPr>
          <w:rStyle w:val="Naglaeno"/>
          <w:b w:val="0"/>
          <w:bCs w:val="0"/>
          <w:i/>
          <w:iCs/>
          <w:lang w:val="hr-HR"/>
        </w:rPr>
        <w:t>„Jedimo održivo, rastimo odgovorno”</w:t>
      </w:r>
      <w:r w:rsidRPr="00421456">
        <w:rPr>
          <w:lang w:val="hr-HR"/>
        </w:rPr>
        <w:t xml:space="preserve"> koji je bio usmjeren na razvoj svijesti djece o važnosti održive prehrane i odgovornog odnosa prema hrani. Cilj programa bio je poticanje usvajanja zdravih prehrambenih navika, smanjenje bacanja hrane te upoznavanje djece s pojmom održivosti na njima primjeren način. Kroz edukativne i praktične aktivnosti djeca su učila o porijeklu hrane, važnosti raznovrsne i uravnotežene prehrane te o tome kako svakodnevnim izborima mogu doprinijeti očuvanju okoliša i zdravlja. Naglasak je bio na razvoju odgovornog ponašanja prema hrani, poticanju zahvalnosti za hranu te usvajanju navika koje doprinose zdravlju i održivom načinu života.</w:t>
      </w:r>
    </w:p>
    <w:p w14:paraId="35F342A7" w14:textId="77777777" w:rsidR="003F368F" w:rsidRPr="00421456" w:rsidRDefault="003F368F" w:rsidP="00C7053C">
      <w:pPr>
        <w:pStyle w:val="StandardWeb"/>
        <w:spacing w:line="360" w:lineRule="auto"/>
        <w:jc w:val="both"/>
      </w:pPr>
      <w:r w:rsidRPr="00421456">
        <w:t xml:space="preserve">U okviru programa </w:t>
      </w:r>
      <w:r w:rsidRPr="00C7053C">
        <w:rPr>
          <w:rStyle w:val="Naglaeno"/>
          <w:b w:val="0"/>
          <w:bCs w:val="0"/>
          <w:i/>
          <w:iCs/>
        </w:rPr>
        <w:t>„Manje soli – više zdravlja”</w:t>
      </w:r>
      <w:r w:rsidRPr="00C7053C">
        <w:rPr>
          <w:b/>
          <w:bCs/>
          <w:i/>
          <w:iCs/>
        </w:rPr>
        <w:t xml:space="preserve"> </w:t>
      </w:r>
      <w:r w:rsidRPr="00421456">
        <w:t>Hrvatskog zavoda za javno zdravstvo (</w:t>
      </w:r>
      <w:r w:rsidRPr="00421456">
        <w:rPr>
          <w:rStyle w:val="Naglaeno"/>
        </w:rPr>
        <w:t>HZJZ</w:t>
      </w:r>
      <w:r w:rsidRPr="00421456">
        <w:t>) u vrtiću je održano edukativno predavanje prilagođeno djeci predškolske dobi. Predavanje je provedeno na djeci razumljiv i interaktivan način, uz korištenje primjera i razgovora, kako bi se približile osnovne poruke o važnosti zdrave prehrane. Cilj aktivnosti bio je upoznati djecu s važnosti umjerenog unosa soli u prehrani te ih potaknuti na prepoznavanje zdravijih prehrambenih izbora. Poseban naglasak stavljen je na razvoj svijesti o tome kako pravilna prehrana doprinosi zdravlju, rastu i razvoju.</w:t>
      </w:r>
    </w:p>
    <w:p w14:paraId="5050CB25" w14:textId="77777777" w:rsidR="003F368F" w:rsidRPr="00421456" w:rsidRDefault="003F368F" w:rsidP="001F0F51">
      <w:pPr>
        <w:pStyle w:val="StandardWeb"/>
        <w:spacing w:line="360" w:lineRule="auto"/>
        <w:jc w:val="both"/>
      </w:pPr>
      <w:r w:rsidRPr="00421456">
        <w:t xml:space="preserve">U okviru nacionalnog programa </w:t>
      </w:r>
      <w:r w:rsidRPr="001F0F51">
        <w:rPr>
          <w:rStyle w:val="Naglaeno"/>
          <w:b w:val="0"/>
          <w:bCs w:val="0"/>
          <w:i/>
          <w:iCs/>
        </w:rPr>
        <w:t>„Tjedan zdravlja u vrtiću”</w:t>
      </w:r>
      <w:r w:rsidRPr="00421456">
        <w:t xml:space="preserve"> provedene su aktivnosti s naglaskom na temu </w:t>
      </w:r>
      <w:r w:rsidRPr="001F0F51">
        <w:rPr>
          <w:rStyle w:val="Naglaeno"/>
          <w:b w:val="0"/>
          <w:bCs w:val="0"/>
        </w:rPr>
        <w:t>mentalnog zdravlja djece predškolske dobi</w:t>
      </w:r>
      <w:r w:rsidRPr="00421456">
        <w:t>. Aktivnosti su bile usmjerene na razvoj emocionalne pismenosti, prepoznavanje i izražavanje emocija te jačanje socijalnih vještina kroz igru i svakodnevne situacije. Cilj aktivnosti bio je poticanje djece na prepoznavanje vlastitih osjećaja, učenje načina primjerenog izražavanja emocija te razvijanje strategija za nošenje s različitim emocionalnim situacijama. Poseban naglasak stavljen je na važnost sigurnog i poticajnog okruženja za cjelovit emocionalni razvoj djeteta. Kroz planirane aktivnosti poticano je razvijanje empatije, međusobnog uvažavanja i pozitivnih odnosa među djecom, kao i jačanje osjećaja pripadnosti skupini. Aktivnosti su doprinijele osvještavanju važnosti mentalnog zdravlja kao dijela općeg zdravlja i dobrobiti djeteta.</w:t>
      </w:r>
    </w:p>
    <w:p w14:paraId="468E3969" w14:textId="77777777" w:rsidR="003F368F" w:rsidRDefault="003F368F" w:rsidP="001F0F51">
      <w:pPr>
        <w:pStyle w:val="isselectedend"/>
        <w:spacing w:line="360" w:lineRule="auto"/>
        <w:jc w:val="both"/>
        <w:rPr>
          <w:lang w:val="hr-HR"/>
        </w:rPr>
      </w:pPr>
      <w:r w:rsidRPr="00421456">
        <w:rPr>
          <w:lang w:val="hr-HR"/>
        </w:rPr>
        <w:lastRenderedPageBreak/>
        <w:t xml:space="preserve">Povodom obilježavanja </w:t>
      </w:r>
      <w:r w:rsidRPr="001F0F51">
        <w:rPr>
          <w:i/>
          <w:iCs/>
          <w:lang w:val="hr-HR"/>
        </w:rPr>
        <w:t>Dana oralnog zdravlja</w:t>
      </w:r>
      <w:r w:rsidRPr="00421456">
        <w:rPr>
          <w:lang w:val="hr-HR"/>
        </w:rPr>
        <w:t xml:space="preserve"> provedene su radionice, razgovori i praktične aktivnosti s djecom usmjerene na pravilno održavanje oralne higijene, redovito pranje zubi te usvajanje zdravih prehrambenih navika. Aktivnosti su imale za cilj razvijanje svijesti o važnosti prevencije karijesa i redovitih stomatoloških pregleda te poticanje djece na usvajanje trajnih higijenskih navika. Tijekom pedagoške godine ostvarena je suradnja sa stomatološkom ambulantom u Svetom Križu Začretju  pa su tako djeca iz dvije najstarije odgojno- obrazovne skupine posjetila stomatološku ambulantu, gdje im je obavljen preventivni pregled zubi. Doktorice su djecu na njima primjeren način upoznala s važnostima pravilne oralne higijene, redovitog pranja zubi i očuvanja zdravlja usne šupljine. Tijekom posjeta djeca su imala priliku razgovarati sa stomatologinjama, postavljati pitanja te se upoznati sa stomatološkim pregledom i radom u ambulanti.</w:t>
      </w:r>
    </w:p>
    <w:p w14:paraId="3E6EC152" w14:textId="77777777" w:rsidR="001F0F51" w:rsidRPr="00421456" w:rsidRDefault="001F0F51" w:rsidP="001F0F51">
      <w:pPr>
        <w:pStyle w:val="isselectedend"/>
        <w:spacing w:line="360" w:lineRule="auto"/>
        <w:jc w:val="both"/>
        <w:rPr>
          <w:lang w:val="hr-HR"/>
        </w:rPr>
      </w:pPr>
    </w:p>
    <w:p w14:paraId="593D4B5B" w14:textId="279A1DA3" w:rsidR="003F368F" w:rsidRPr="00421456" w:rsidRDefault="00DD7708" w:rsidP="003F368F">
      <w:pPr>
        <w:pStyle w:val="isselectedend"/>
        <w:rPr>
          <w:lang w:val="hr-HR"/>
        </w:rPr>
      </w:pPr>
      <w:r>
        <w:rPr>
          <w:b/>
          <w:bCs/>
          <w:lang w:val="hr-HR"/>
        </w:rPr>
        <w:t>-</w:t>
      </w:r>
      <w:r w:rsidR="003F368F" w:rsidRPr="00421456">
        <w:rPr>
          <w:b/>
          <w:bCs/>
          <w:lang w:val="hr-HR"/>
        </w:rPr>
        <w:t xml:space="preserve"> Ostali poslovi i stručna usavršavanja</w:t>
      </w:r>
    </w:p>
    <w:p w14:paraId="1F80D693" w14:textId="77777777" w:rsidR="003F368F" w:rsidRPr="00421456" w:rsidRDefault="003F368F" w:rsidP="001F0F51">
      <w:pPr>
        <w:pStyle w:val="StandardWeb"/>
        <w:spacing w:line="360" w:lineRule="auto"/>
        <w:jc w:val="both"/>
      </w:pPr>
      <w:r w:rsidRPr="00421456">
        <w:t xml:space="preserve"> Redovito je ostvarivana suradnja s odgojiteljima, roditeljima te stručnim suradnicima u ustanovi u cilju praćenja zdravstvenog stanja djece i pravovremenog uočavanja promjena koje mogu utjecati na njihovu dobrobit. Suradnja je uključivala razmjenu informacija, savjetodavni   te zajedničko planiranje i provođenje preventivnih mjera. Također je ostvarivana suradnja s vanjskim zdravstvenim ustanovama i nadležnim službama prema potrebi. Poseban naglasak stavljen je na pravovremeno informiranje roditelja te pružanje stručnih smjernica u vezi očuvanja i unapređenja zdravlja djece.</w:t>
      </w:r>
    </w:p>
    <w:p w14:paraId="2CB48A30" w14:textId="3671FC4A" w:rsidR="003F368F" w:rsidRPr="00421456" w:rsidRDefault="003F368F" w:rsidP="001F0F51">
      <w:pPr>
        <w:pStyle w:val="StandardWeb"/>
        <w:spacing w:line="360" w:lineRule="auto"/>
        <w:jc w:val="both"/>
      </w:pPr>
      <w:r w:rsidRPr="00421456">
        <w:t>Stručna usavršavanja su temelj za kontinuitet i informiranost zdravstvene voditeljice. Edukacija se provodi kroz obvezna stručna predavanja nadležne Komore medicinskih sestara, seminare, simpozije, edukacije i webinare iz područja zdravstvene zaštite djece predškolske dobi, prehrane, higijensko-sanitarnih mjera te mentalnog zdravlja djece. Poseban naglasak bio je na praćenju aktualnih smjernica nadležnih institucija, osobito Hrvatskog zavoda za javno zdravstvo. Stečena znanja i kompetencije primjenjivana su u svakodnevnom radu s ciljem unapređenja kvalitete zdravstvene skrbi, sigurnosti i dobrobiti djece u ustanovi.</w:t>
      </w:r>
    </w:p>
    <w:p w14:paraId="2526238A" w14:textId="77777777" w:rsidR="003F368F" w:rsidRDefault="003F368F" w:rsidP="003F368F">
      <w:pPr>
        <w:spacing w:after="0" w:line="240" w:lineRule="auto"/>
        <w:rPr>
          <w:rFonts w:ascii="Times New Roman" w:hAnsi="Times New Roman" w:cs="Times New Roman"/>
          <w:b/>
        </w:rPr>
      </w:pPr>
    </w:p>
    <w:p w14:paraId="7358A198" w14:textId="77777777" w:rsidR="00D17952" w:rsidRDefault="00D17952" w:rsidP="003F368F">
      <w:pPr>
        <w:spacing w:after="0" w:line="240" w:lineRule="auto"/>
        <w:jc w:val="center"/>
        <w:rPr>
          <w:rFonts w:ascii="Times New Roman" w:hAnsi="Times New Roman" w:cs="Times New Roman"/>
          <w:b/>
        </w:rPr>
      </w:pPr>
    </w:p>
    <w:p w14:paraId="638A26E1" w14:textId="77777777" w:rsidR="00D17952" w:rsidRDefault="00D17952" w:rsidP="003F368F">
      <w:pPr>
        <w:spacing w:after="0" w:line="240" w:lineRule="auto"/>
        <w:jc w:val="center"/>
        <w:rPr>
          <w:rFonts w:ascii="Times New Roman" w:hAnsi="Times New Roman" w:cs="Times New Roman"/>
          <w:b/>
        </w:rPr>
      </w:pPr>
    </w:p>
    <w:p w14:paraId="69636586" w14:textId="77777777" w:rsidR="00D17952" w:rsidRDefault="00D17952" w:rsidP="003F368F">
      <w:pPr>
        <w:spacing w:after="0" w:line="240" w:lineRule="auto"/>
        <w:jc w:val="center"/>
        <w:rPr>
          <w:rFonts w:ascii="Times New Roman" w:hAnsi="Times New Roman" w:cs="Times New Roman"/>
          <w:b/>
        </w:rPr>
      </w:pPr>
    </w:p>
    <w:p w14:paraId="574848FE" w14:textId="77777777" w:rsidR="00D17952" w:rsidRDefault="00D17952" w:rsidP="003F368F">
      <w:pPr>
        <w:spacing w:after="0" w:line="240" w:lineRule="auto"/>
        <w:jc w:val="center"/>
        <w:rPr>
          <w:rFonts w:ascii="Times New Roman" w:hAnsi="Times New Roman" w:cs="Times New Roman"/>
          <w:b/>
        </w:rPr>
      </w:pPr>
    </w:p>
    <w:p w14:paraId="432E1F47" w14:textId="253AAE95" w:rsidR="003F368F" w:rsidRPr="00421456" w:rsidRDefault="003F368F" w:rsidP="003F368F">
      <w:pPr>
        <w:spacing w:after="0" w:line="240" w:lineRule="auto"/>
        <w:jc w:val="center"/>
        <w:rPr>
          <w:rFonts w:ascii="Times New Roman" w:hAnsi="Times New Roman" w:cs="Times New Roman"/>
          <w:b/>
        </w:rPr>
      </w:pPr>
      <w:r w:rsidRPr="00421456">
        <w:rPr>
          <w:rFonts w:ascii="Times New Roman" w:hAnsi="Times New Roman" w:cs="Times New Roman"/>
          <w:b/>
        </w:rPr>
        <w:lastRenderedPageBreak/>
        <w:t>STRUČNO USAVRŠAVANJE PEDAGOŠKE GODINE 2025./2026.</w:t>
      </w:r>
    </w:p>
    <w:p w14:paraId="268B2ED5" w14:textId="77777777" w:rsidR="00D17952" w:rsidRDefault="00D17952" w:rsidP="003F368F">
      <w:pPr>
        <w:spacing w:after="0" w:line="240" w:lineRule="auto"/>
        <w:jc w:val="center"/>
        <w:rPr>
          <w:rFonts w:ascii="Times New Roman" w:hAnsi="Times New Roman" w:cs="Times New Roman"/>
          <w:b/>
        </w:rPr>
      </w:pPr>
    </w:p>
    <w:p w14:paraId="5B72BED5" w14:textId="3A2B3489" w:rsidR="003F368F" w:rsidRPr="00421456" w:rsidRDefault="003F368F" w:rsidP="003F368F">
      <w:pPr>
        <w:spacing w:after="0" w:line="240" w:lineRule="auto"/>
        <w:jc w:val="center"/>
        <w:rPr>
          <w:rFonts w:ascii="Times New Roman" w:hAnsi="Times New Roman" w:cs="Times New Roman"/>
          <w:b/>
        </w:rPr>
      </w:pPr>
      <w:r w:rsidRPr="00421456">
        <w:rPr>
          <w:rFonts w:ascii="Times New Roman" w:hAnsi="Times New Roman" w:cs="Times New Roman"/>
          <w:b/>
        </w:rPr>
        <w:t>IZ PODRUČJA POSEBNOG STRUČNOG INTERESA</w:t>
      </w:r>
    </w:p>
    <w:p w14:paraId="5C0FDBA0" w14:textId="77777777" w:rsidR="003F368F" w:rsidRPr="00421456" w:rsidRDefault="003F368F" w:rsidP="003F368F">
      <w:pPr>
        <w:spacing w:after="0" w:line="240" w:lineRule="auto"/>
        <w:jc w:val="center"/>
        <w:rPr>
          <w:rFonts w:ascii="Times New Roman" w:hAnsi="Times New Roman" w:cs="Times New Roman"/>
          <w:b/>
        </w:rPr>
      </w:pPr>
    </w:p>
    <w:p w14:paraId="676978B1" w14:textId="77777777" w:rsidR="003F368F" w:rsidRPr="00421456" w:rsidRDefault="003F368F" w:rsidP="003F368F">
      <w:pPr>
        <w:spacing w:after="0" w:line="240" w:lineRule="auto"/>
        <w:jc w:val="center"/>
        <w:rPr>
          <w:rFonts w:ascii="Times New Roman" w:hAnsi="Times New Roman" w:cs="Times New Roman"/>
          <w:b/>
        </w:rPr>
      </w:pPr>
    </w:p>
    <w:tbl>
      <w:tblPr>
        <w:tblStyle w:val="Reetkatablice"/>
        <w:tblW w:w="10589" w:type="dxa"/>
        <w:jc w:val="center"/>
        <w:tblLook w:val="04A0" w:firstRow="1" w:lastRow="0" w:firstColumn="1" w:lastColumn="0" w:noHBand="0" w:noVBand="1"/>
      </w:tblPr>
      <w:tblGrid>
        <w:gridCol w:w="4020"/>
        <w:gridCol w:w="3544"/>
        <w:gridCol w:w="1555"/>
        <w:gridCol w:w="1470"/>
      </w:tblGrid>
      <w:tr w:rsidR="003F368F" w:rsidRPr="00421456" w14:paraId="7D53C289" w14:textId="77777777" w:rsidTr="001E055E">
        <w:trPr>
          <w:trHeight w:val="644"/>
          <w:jc w:val="center"/>
        </w:trPr>
        <w:tc>
          <w:tcPr>
            <w:tcW w:w="4020" w:type="dxa"/>
            <w:vAlign w:val="center"/>
          </w:tcPr>
          <w:p w14:paraId="544809E6" w14:textId="77777777" w:rsidR="003F368F" w:rsidRPr="00421456" w:rsidRDefault="003F368F" w:rsidP="001E055E">
            <w:pPr>
              <w:jc w:val="center"/>
              <w:rPr>
                <w:rFonts w:ascii="Times New Roman" w:hAnsi="Times New Roman" w:cs="Times New Roman"/>
                <w:b/>
              </w:rPr>
            </w:pPr>
            <w:r w:rsidRPr="00421456">
              <w:rPr>
                <w:rFonts w:ascii="Times New Roman" w:hAnsi="Times New Roman" w:cs="Times New Roman"/>
                <w:b/>
              </w:rPr>
              <w:t>TEMA STRUČNOG SKUPA</w:t>
            </w:r>
          </w:p>
        </w:tc>
        <w:tc>
          <w:tcPr>
            <w:tcW w:w="3544" w:type="dxa"/>
            <w:vAlign w:val="center"/>
          </w:tcPr>
          <w:p w14:paraId="6AB09019" w14:textId="77777777" w:rsidR="003F368F" w:rsidRPr="00421456" w:rsidRDefault="003F368F" w:rsidP="001E055E">
            <w:pPr>
              <w:jc w:val="center"/>
              <w:rPr>
                <w:rFonts w:ascii="Times New Roman" w:hAnsi="Times New Roman" w:cs="Times New Roman"/>
                <w:b/>
              </w:rPr>
            </w:pPr>
            <w:r w:rsidRPr="00421456">
              <w:rPr>
                <w:rFonts w:ascii="Times New Roman" w:hAnsi="Times New Roman" w:cs="Times New Roman"/>
                <w:b/>
              </w:rPr>
              <w:t>ORGANIZATOR I OBLIK</w:t>
            </w:r>
          </w:p>
        </w:tc>
        <w:tc>
          <w:tcPr>
            <w:tcW w:w="1555" w:type="dxa"/>
            <w:vAlign w:val="center"/>
          </w:tcPr>
          <w:p w14:paraId="1294FD3B" w14:textId="77777777" w:rsidR="003F368F" w:rsidRPr="00421456" w:rsidRDefault="003F368F" w:rsidP="001E055E">
            <w:pPr>
              <w:jc w:val="center"/>
              <w:rPr>
                <w:rFonts w:ascii="Times New Roman" w:hAnsi="Times New Roman" w:cs="Times New Roman"/>
                <w:b/>
              </w:rPr>
            </w:pPr>
            <w:r w:rsidRPr="00421456">
              <w:rPr>
                <w:rFonts w:ascii="Times New Roman" w:hAnsi="Times New Roman" w:cs="Times New Roman"/>
                <w:b/>
              </w:rPr>
              <w:t>DATUM</w:t>
            </w:r>
          </w:p>
        </w:tc>
        <w:tc>
          <w:tcPr>
            <w:tcW w:w="1470" w:type="dxa"/>
            <w:vAlign w:val="center"/>
          </w:tcPr>
          <w:p w14:paraId="78C3745B" w14:textId="77777777" w:rsidR="003F368F" w:rsidRPr="00421456" w:rsidRDefault="003F368F" w:rsidP="001E055E">
            <w:pPr>
              <w:jc w:val="center"/>
              <w:rPr>
                <w:rFonts w:ascii="Times New Roman" w:hAnsi="Times New Roman" w:cs="Times New Roman"/>
                <w:b/>
              </w:rPr>
            </w:pPr>
            <w:r w:rsidRPr="00421456">
              <w:rPr>
                <w:rFonts w:ascii="Times New Roman" w:hAnsi="Times New Roman" w:cs="Times New Roman"/>
                <w:b/>
              </w:rPr>
              <w:t>TRAJANJE</w:t>
            </w:r>
          </w:p>
        </w:tc>
      </w:tr>
      <w:tr w:rsidR="003F368F" w:rsidRPr="00421456" w14:paraId="0EF23AE0" w14:textId="77777777" w:rsidTr="001E055E">
        <w:trPr>
          <w:trHeight w:val="389"/>
          <w:jc w:val="center"/>
        </w:trPr>
        <w:tc>
          <w:tcPr>
            <w:tcW w:w="4020" w:type="dxa"/>
            <w:vAlign w:val="center"/>
          </w:tcPr>
          <w:p w14:paraId="115B0F2A"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Podrška zdravlju djece u vrtiću: HACCP, prehrana i svakodnevne prakse</w:t>
            </w:r>
          </w:p>
        </w:tc>
        <w:tc>
          <w:tcPr>
            <w:tcW w:w="3544" w:type="dxa"/>
            <w:vAlign w:val="center"/>
          </w:tcPr>
          <w:p w14:paraId="6D616871"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EduList, obrt za poduku i savjetovanje, Edita Prelec univ. mag. med. techn, webinar</w:t>
            </w:r>
          </w:p>
        </w:tc>
        <w:tc>
          <w:tcPr>
            <w:tcW w:w="1555" w:type="dxa"/>
            <w:vAlign w:val="center"/>
          </w:tcPr>
          <w:p w14:paraId="4CF09B01"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21.10.2026.</w:t>
            </w:r>
          </w:p>
        </w:tc>
        <w:tc>
          <w:tcPr>
            <w:tcW w:w="1470" w:type="dxa"/>
            <w:vAlign w:val="center"/>
          </w:tcPr>
          <w:p w14:paraId="45775B31"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2 h</w:t>
            </w:r>
          </w:p>
        </w:tc>
      </w:tr>
      <w:tr w:rsidR="003F368F" w:rsidRPr="00421456" w14:paraId="67D01D09" w14:textId="77777777" w:rsidTr="001E055E">
        <w:trPr>
          <w:trHeight w:val="389"/>
          <w:jc w:val="center"/>
        </w:trPr>
        <w:tc>
          <w:tcPr>
            <w:tcW w:w="4020" w:type="dxa"/>
            <w:vAlign w:val="center"/>
          </w:tcPr>
          <w:p w14:paraId="7DC94F34"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Ekrani u predškolskoj dobi- što smo naučili iz nacionalnog istraživanja?</w:t>
            </w:r>
          </w:p>
        </w:tc>
        <w:tc>
          <w:tcPr>
            <w:tcW w:w="3544" w:type="dxa"/>
            <w:vAlign w:val="center"/>
          </w:tcPr>
          <w:p w14:paraId="2EF0880F"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Žaruljica,Ana Stipić Lihić ,mag.logoped, webinar</w:t>
            </w:r>
          </w:p>
        </w:tc>
        <w:tc>
          <w:tcPr>
            <w:tcW w:w="1555" w:type="dxa"/>
            <w:vAlign w:val="center"/>
          </w:tcPr>
          <w:p w14:paraId="5CA07F30"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07.1.2026.</w:t>
            </w:r>
          </w:p>
        </w:tc>
        <w:tc>
          <w:tcPr>
            <w:tcW w:w="1470" w:type="dxa"/>
            <w:vAlign w:val="center"/>
          </w:tcPr>
          <w:p w14:paraId="143C492E" w14:textId="77777777" w:rsidR="003F368F" w:rsidRPr="00421456" w:rsidRDefault="003F368F" w:rsidP="001E055E">
            <w:pPr>
              <w:jc w:val="center"/>
              <w:rPr>
                <w:rFonts w:ascii="Times New Roman" w:hAnsi="Times New Roman" w:cs="Times New Roman"/>
              </w:rPr>
            </w:pPr>
            <w:r>
              <w:rPr>
                <w:rFonts w:ascii="Times New Roman" w:hAnsi="Times New Roman" w:cs="Times New Roman"/>
              </w:rPr>
              <w:t>1.5h</w:t>
            </w:r>
          </w:p>
        </w:tc>
      </w:tr>
      <w:tr w:rsidR="003F368F" w:rsidRPr="00421456" w14:paraId="4449B4A1" w14:textId="77777777" w:rsidTr="001E055E">
        <w:trPr>
          <w:trHeight w:val="389"/>
          <w:jc w:val="center"/>
        </w:trPr>
        <w:tc>
          <w:tcPr>
            <w:tcW w:w="4020" w:type="dxa"/>
            <w:vAlign w:val="center"/>
          </w:tcPr>
          <w:p w14:paraId="35F6CC5E"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Teškoće senzorne integracije i emocije</w:t>
            </w:r>
          </w:p>
        </w:tc>
        <w:tc>
          <w:tcPr>
            <w:tcW w:w="3544" w:type="dxa"/>
            <w:vAlign w:val="center"/>
          </w:tcPr>
          <w:p w14:paraId="580B13C7"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Žaruljica, Martina Trnka, senzorni pedagog, webinar</w:t>
            </w:r>
          </w:p>
        </w:tc>
        <w:tc>
          <w:tcPr>
            <w:tcW w:w="1555" w:type="dxa"/>
            <w:vAlign w:val="center"/>
          </w:tcPr>
          <w:p w14:paraId="3C02AD22"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21.1.2026.</w:t>
            </w:r>
          </w:p>
        </w:tc>
        <w:tc>
          <w:tcPr>
            <w:tcW w:w="1470" w:type="dxa"/>
            <w:vAlign w:val="center"/>
          </w:tcPr>
          <w:p w14:paraId="4DB8C426" w14:textId="77777777" w:rsidR="003F368F" w:rsidRPr="00421456" w:rsidRDefault="003F368F" w:rsidP="001E055E">
            <w:pPr>
              <w:jc w:val="center"/>
              <w:rPr>
                <w:rFonts w:ascii="Times New Roman" w:hAnsi="Times New Roman" w:cs="Times New Roman"/>
              </w:rPr>
            </w:pPr>
            <w:r>
              <w:rPr>
                <w:rFonts w:ascii="Times New Roman" w:hAnsi="Times New Roman" w:cs="Times New Roman"/>
              </w:rPr>
              <w:t>2h</w:t>
            </w:r>
          </w:p>
        </w:tc>
      </w:tr>
      <w:tr w:rsidR="003F368F" w:rsidRPr="00421456" w14:paraId="52CD2183" w14:textId="77777777" w:rsidTr="001E055E">
        <w:trPr>
          <w:trHeight w:val="389"/>
          <w:jc w:val="center"/>
        </w:trPr>
        <w:tc>
          <w:tcPr>
            <w:tcW w:w="4020" w:type="dxa"/>
            <w:vAlign w:val="center"/>
          </w:tcPr>
          <w:p w14:paraId="5AA3619F"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 xml:space="preserve">Razvoj zdravog odnosa prema hrani ( u vrtiću) </w:t>
            </w:r>
          </w:p>
        </w:tc>
        <w:tc>
          <w:tcPr>
            <w:tcW w:w="3544" w:type="dxa"/>
            <w:vAlign w:val="center"/>
          </w:tcPr>
          <w:p w14:paraId="48E5087F"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Žaruljica, Tona Krznarić Jaković, webinar</w:t>
            </w:r>
          </w:p>
        </w:tc>
        <w:tc>
          <w:tcPr>
            <w:tcW w:w="1555" w:type="dxa"/>
            <w:vAlign w:val="center"/>
          </w:tcPr>
          <w:p w14:paraId="1583D405"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28.1.2026.</w:t>
            </w:r>
          </w:p>
        </w:tc>
        <w:tc>
          <w:tcPr>
            <w:tcW w:w="1470" w:type="dxa"/>
            <w:vAlign w:val="center"/>
          </w:tcPr>
          <w:p w14:paraId="7D697C29" w14:textId="77777777" w:rsidR="003F368F" w:rsidRPr="00421456" w:rsidRDefault="003F368F" w:rsidP="001E055E">
            <w:pPr>
              <w:jc w:val="center"/>
              <w:rPr>
                <w:rFonts w:ascii="Times New Roman" w:hAnsi="Times New Roman" w:cs="Times New Roman"/>
              </w:rPr>
            </w:pPr>
            <w:r>
              <w:rPr>
                <w:rFonts w:ascii="Times New Roman" w:hAnsi="Times New Roman" w:cs="Times New Roman"/>
              </w:rPr>
              <w:t>1.5h</w:t>
            </w:r>
          </w:p>
        </w:tc>
      </w:tr>
      <w:tr w:rsidR="003F368F" w:rsidRPr="00421456" w14:paraId="20E93FFB" w14:textId="77777777" w:rsidTr="001E055E">
        <w:trPr>
          <w:trHeight w:val="389"/>
          <w:jc w:val="center"/>
        </w:trPr>
        <w:tc>
          <w:tcPr>
            <w:tcW w:w="4020" w:type="dxa"/>
            <w:vAlign w:val="center"/>
          </w:tcPr>
          <w:p w14:paraId="228B78BB"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Kad disanje postane izazov: snaga inhalacijske terapije</w:t>
            </w:r>
          </w:p>
        </w:tc>
        <w:tc>
          <w:tcPr>
            <w:tcW w:w="3544" w:type="dxa"/>
            <w:vAlign w:val="center"/>
          </w:tcPr>
          <w:p w14:paraId="5BA3651D"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PD HUMS-a, Ilijana Grgić, mag.med.techn. , webinar</w:t>
            </w:r>
          </w:p>
        </w:tc>
        <w:tc>
          <w:tcPr>
            <w:tcW w:w="1555" w:type="dxa"/>
            <w:vAlign w:val="center"/>
          </w:tcPr>
          <w:p w14:paraId="266AF8CE"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15.12.2025.</w:t>
            </w:r>
          </w:p>
        </w:tc>
        <w:tc>
          <w:tcPr>
            <w:tcW w:w="1470" w:type="dxa"/>
            <w:vAlign w:val="center"/>
          </w:tcPr>
          <w:p w14:paraId="70D7C68F" w14:textId="77777777" w:rsidR="003F368F" w:rsidRPr="00421456" w:rsidRDefault="003F368F" w:rsidP="001E055E">
            <w:pPr>
              <w:jc w:val="center"/>
              <w:rPr>
                <w:rFonts w:ascii="Times New Roman" w:hAnsi="Times New Roman" w:cs="Times New Roman"/>
              </w:rPr>
            </w:pPr>
            <w:r>
              <w:rPr>
                <w:rFonts w:ascii="Times New Roman" w:hAnsi="Times New Roman" w:cs="Times New Roman"/>
              </w:rPr>
              <w:t>2h</w:t>
            </w:r>
          </w:p>
        </w:tc>
      </w:tr>
      <w:tr w:rsidR="003F368F" w:rsidRPr="00421456" w14:paraId="6F0392A8" w14:textId="77777777" w:rsidTr="001E055E">
        <w:trPr>
          <w:trHeight w:val="389"/>
          <w:jc w:val="center"/>
        </w:trPr>
        <w:tc>
          <w:tcPr>
            <w:tcW w:w="4020" w:type="dxa"/>
            <w:vAlign w:val="center"/>
          </w:tcPr>
          <w:p w14:paraId="2F48468B"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“Kako roditelju reći ono što on ne želi čuti?“</w:t>
            </w:r>
          </w:p>
        </w:tc>
        <w:tc>
          <w:tcPr>
            <w:tcW w:w="3544" w:type="dxa"/>
            <w:vAlign w:val="center"/>
          </w:tcPr>
          <w:p w14:paraId="02C70B7B"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Kabinet Nueva za razvojnu podršku i psihoterapiju, doc.dr.sc. Eva Brlek, webinar</w:t>
            </w:r>
          </w:p>
        </w:tc>
        <w:tc>
          <w:tcPr>
            <w:tcW w:w="1555" w:type="dxa"/>
            <w:vAlign w:val="center"/>
          </w:tcPr>
          <w:p w14:paraId="29101E04"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Veljača,2026</w:t>
            </w:r>
          </w:p>
        </w:tc>
        <w:tc>
          <w:tcPr>
            <w:tcW w:w="1470" w:type="dxa"/>
            <w:vAlign w:val="center"/>
          </w:tcPr>
          <w:p w14:paraId="6A5C3900"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3 h</w:t>
            </w:r>
          </w:p>
        </w:tc>
      </w:tr>
      <w:tr w:rsidR="003F368F" w:rsidRPr="00421456" w14:paraId="4BA1245E" w14:textId="77777777" w:rsidTr="001E055E">
        <w:trPr>
          <w:trHeight w:val="389"/>
          <w:jc w:val="center"/>
        </w:trPr>
        <w:tc>
          <w:tcPr>
            <w:tcW w:w="4020" w:type="dxa"/>
            <w:vAlign w:val="center"/>
          </w:tcPr>
          <w:p w14:paraId="771E392E"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Što i kako da u školi bude lako</w:t>
            </w:r>
          </w:p>
        </w:tc>
        <w:tc>
          <w:tcPr>
            <w:tcW w:w="3544" w:type="dxa"/>
            <w:vAlign w:val="center"/>
          </w:tcPr>
          <w:p w14:paraId="5D84872E"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Alfa, Damir Domišljanović, edukacija uživo, DV Sveti Križ Začretje</w:t>
            </w:r>
          </w:p>
        </w:tc>
        <w:tc>
          <w:tcPr>
            <w:tcW w:w="1555" w:type="dxa"/>
            <w:vAlign w:val="center"/>
          </w:tcPr>
          <w:p w14:paraId="4042D816"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4.2.2026.</w:t>
            </w:r>
          </w:p>
        </w:tc>
        <w:tc>
          <w:tcPr>
            <w:tcW w:w="1470" w:type="dxa"/>
            <w:vAlign w:val="center"/>
          </w:tcPr>
          <w:p w14:paraId="5F689ECE"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1 h</w:t>
            </w:r>
          </w:p>
        </w:tc>
      </w:tr>
      <w:tr w:rsidR="003F368F" w:rsidRPr="00421456" w14:paraId="6744ADF1" w14:textId="77777777" w:rsidTr="001E055E">
        <w:trPr>
          <w:trHeight w:val="389"/>
          <w:jc w:val="center"/>
        </w:trPr>
        <w:tc>
          <w:tcPr>
            <w:tcW w:w="4020" w:type="dxa"/>
            <w:vAlign w:val="center"/>
          </w:tcPr>
          <w:p w14:paraId="7FFD1AB0"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Od simptoma do skrbi: Sestrinske intervencije kod infekcije mokraćnog sustava</w:t>
            </w:r>
          </w:p>
        </w:tc>
        <w:tc>
          <w:tcPr>
            <w:tcW w:w="3544" w:type="dxa"/>
            <w:vAlign w:val="center"/>
          </w:tcPr>
          <w:p w14:paraId="2BF5CB66"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HUMS, webinar</w:t>
            </w:r>
          </w:p>
        </w:tc>
        <w:tc>
          <w:tcPr>
            <w:tcW w:w="1555" w:type="dxa"/>
            <w:vAlign w:val="center"/>
          </w:tcPr>
          <w:p w14:paraId="0F88CC78"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14.4.2026.</w:t>
            </w:r>
          </w:p>
        </w:tc>
        <w:tc>
          <w:tcPr>
            <w:tcW w:w="1470" w:type="dxa"/>
            <w:vAlign w:val="center"/>
          </w:tcPr>
          <w:p w14:paraId="0E18C4DB"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1 h</w:t>
            </w:r>
          </w:p>
        </w:tc>
      </w:tr>
      <w:tr w:rsidR="003F368F" w:rsidRPr="00421456" w14:paraId="21DD3030" w14:textId="77777777" w:rsidTr="001E055E">
        <w:trPr>
          <w:trHeight w:val="389"/>
          <w:jc w:val="center"/>
        </w:trPr>
        <w:tc>
          <w:tcPr>
            <w:tcW w:w="4020" w:type="dxa"/>
            <w:vAlign w:val="center"/>
          </w:tcPr>
          <w:p w14:paraId="50D1F315"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Pristup i zdravstvena njega palijativnog bolesnika</w:t>
            </w:r>
          </w:p>
        </w:tc>
        <w:tc>
          <w:tcPr>
            <w:tcW w:w="3544" w:type="dxa"/>
            <w:vAlign w:val="center"/>
          </w:tcPr>
          <w:p w14:paraId="21674220"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Specijalna bolnica za med. reh. Krapinske toplice, Marinela Rožaj, mag.med.techn., edukacija uživo</w:t>
            </w:r>
          </w:p>
        </w:tc>
        <w:tc>
          <w:tcPr>
            <w:tcW w:w="1555" w:type="dxa"/>
            <w:vAlign w:val="center"/>
          </w:tcPr>
          <w:p w14:paraId="116082C5"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16.4.2026.</w:t>
            </w:r>
          </w:p>
        </w:tc>
        <w:tc>
          <w:tcPr>
            <w:tcW w:w="1470" w:type="dxa"/>
            <w:vAlign w:val="center"/>
          </w:tcPr>
          <w:p w14:paraId="3E857B6F"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1 h</w:t>
            </w:r>
          </w:p>
        </w:tc>
      </w:tr>
      <w:tr w:rsidR="003F368F" w:rsidRPr="00421456" w14:paraId="161F459F" w14:textId="77777777" w:rsidTr="001E055E">
        <w:trPr>
          <w:trHeight w:val="389"/>
          <w:jc w:val="center"/>
        </w:trPr>
        <w:tc>
          <w:tcPr>
            <w:tcW w:w="4020" w:type="dxa"/>
            <w:vAlign w:val="center"/>
          </w:tcPr>
          <w:p w14:paraId="3D8E5344"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“Kako prepoznajemo razvojna odstupanja djece rane dobi „</w:t>
            </w:r>
          </w:p>
        </w:tc>
        <w:tc>
          <w:tcPr>
            <w:tcW w:w="3544" w:type="dxa"/>
            <w:vAlign w:val="center"/>
          </w:tcPr>
          <w:p w14:paraId="181D2987"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HURID, prof.dr.sc. Jasmina Ivšac Pavliša, webinar</w:t>
            </w:r>
          </w:p>
        </w:tc>
        <w:tc>
          <w:tcPr>
            <w:tcW w:w="1555" w:type="dxa"/>
            <w:vAlign w:val="center"/>
          </w:tcPr>
          <w:p w14:paraId="31CEE102"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20.4.2026.</w:t>
            </w:r>
          </w:p>
        </w:tc>
        <w:tc>
          <w:tcPr>
            <w:tcW w:w="1470" w:type="dxa"/>
            <w:vAlign w:val="center"/>
          </w:tcPr>
          <w:p w14:paraId="689ACFB5"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2 h</w:t>
            </w:r>
          </w:p>
        </w:tc>
      </w:tr>
      <w:tr w:rsidR="003F368F" w:rsidRPr="00421456" w14:paraId="19B3287A" w14:textId="77777777" w:rsidTr="001E055E">
        <w:trPr>
          <w:trHeight w:val="389"/>
          <w:jc w:val="center"/>
        </w:trPr>
        <w:tc>
          <w:tcPr>
            <w:tcW w:w="4020" w:type="dxa"/>
            <w:vAlign w:val="center"/>
          </w:tcPr>
          <w:p w14:paraId="48BEA9B2"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Iskustva u vođenju sestrinske dokumentacije- evaluacija i praćenje boli</w:t>
            </w:r>
          </w:p>
        </w:tc>
        <w:tc>
          <w:tcPr>
            <w:tcW w:w="3544" w:type="dxa"/>
            <w:vAlign w:val="center"/>
          </w:tcPr>
          <w:p w14:paraId="5580EFB3"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OB Zabok i bolnica hrvatskih veterana, Domagoj Karažija, univ.mag.med.techn., edukacija uživo</w:t>
            </w:r>
          </w:p>
        </w:tc>
        <w:tc>
          <w:tcPr>
            <w:tcW w:w="1555" w:type="dxa"/>
            <w:vAlign w:val="center"/>
          </w:tcPr>
          <w:p w14:paraId="4E787E4B"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 xml:space="preserve">25.6.2026. </w:t>
            </w:r>
          </w:p>
        </w:tc>
        <w:tc>
          <w:tcPr>
            <w:tcW w:w="1470" w:type="dxa"/>
            <w:vAlign w:val="center"/>
          </w:tcPr>
          <w:p w14:paraId="7F91DC08"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1 h</w:t>
            </w:r>
          </w:p>
        </w:tc>
      </w:tr>
    </w:tbl>
    <w:p w14:paraId="092496AF" w14:textId="77777777" w:rsidR="003F368F" w:rsidRPr="00421456" w:rsidRDefault="003F368F" w:rsidP="003F368F">
      <w:pPr>
        <w:spacing w:line="240" w:lineRule="auto"/>
        <w:rPr>
          <w:rFonts w:ascii="Times New Roman" w:hAnsi="Times New Roman" w:cs="Times New Roman"/>
        </w:rPr>
      </w:pPr>
    </w:p>
    <w:p w14:paraId="5BB55A31" w14:textId="77777777" w:rsidR="003F368F" w:rsidRPr="00421456" w:rsidRDefault="003F368F" w:rsidP="003F368F">
      <w:pPr>
        <w:spacing w:line="240" w:lineRule="auto"/>
        <w:rPr>
          <w:rFonts w:ascii="Times New Roman" w:hAnsi="Times New Roman" w:cs="Times New Roman"/>
        </w:rPr>
      </w:pPr>
    </w:p>
    <w:p w14:paraId="5751E07E" w14:textId="77777777" w:rsidR="003F368F" w:rsidRPr="00421456" w:rsidRDefault="003F368F" w:rsidP="003F368F">
      <w:pPr>
        <w:spacing w:line="240" w:lineRule="auto"/>
        <w:rPr>
          <w:rFonts w:ascii="Times New Roman" w:hAnsi="Times New Roman" w:cs="Times New Roman"/>
        </w:rPr>
      </w:pPr>
    </w:p>
    <w:p w14:paraId="7B1E21AE" w14:textId="77777777" w:rsidR="003F368F" w:rsidRPr="00421456" w:rsidRDefault="003F368F" w:rsidP="003F368F">
      <w:pPr>
        <w:spacing w:line="240" w:lineRule="auto"/>
        <w:rPr>
          <w:rFonts w:ascii="Times New Roman" w:hAnsi="Times New Roman" w:cs="Times New Roman"/>
        </w:rPr>
      </w:pPr>
    </w:p>
    <w:p w14:paraId="4DFEFD3B" w14:textId="77777777" w:rsidR="003F368F" w:rsidRPr="00421456" w:rsidRDefault="003F368F" w:rsidP="003F368F">
      <w:pPr>
        <w:spacing w:line="240" w:lineRule="auto"/>
        <w:rPr>
          <w:rFonts w:ascii="Times New Roman" w:hAnsi="Times New Roman" w:cs="Times New Roman"/>
        </w:rPr>
      </w:pPr>
    </w:p>
    <w:p w14:paraId="4A45A55D" w14:textId="77777777" w:rsidR="003F368F" w:rsidRPr="00421456" w:rsidRDefault="003F368F" w:rsidP="003F368F">
      <w:pPr>
        <w:spacing w:line="240" w:lineRule="auto"/>
        <w:rPr>
          <w:rFonts w:ascii="Times New Roman" w:hAnsi="Times New Roman" w:cs="Times New Roman"/>
        </w:rPr>
      </w:pPr>
    </w:p>
    <w:p w14:paraId="6CE5ADF5" w14:textId="77777777" w:rsidR="003F368F" w:rsidRPr="00421456" w:rsidRDefault="003F368F" w:rsidP="003F368F">
      <w:pPr>
        <w:spacing w:line="240" w:lineRule="auto"/>
        <w:rPr>
          <w:rFonts w:ascii="Times New Roman" w:hAnsi="Times New Roman" w:cs="Times New Roman"/>
        </w:rPr>
      </w:pPr>
    </w:p>
    <w:p w14:paraId="424F93A7" w14:textId="77777777" w:rsidR="003F368F" w:rsidRPr="00421456" w:rsidRDefault="003F368F" w:rsidP="003F368F">
      <w:pPr>
        <w:spacing w:line="240" w:lineRule="auto"/>
        <w:rPr>
          <w:rFonts w:ascii="Times New Roman" w:hAnsi="Times New Roman" w:cs="Times New Roman"/>
        </w:rPr>
      </w:pPr>
    </w:p>
    <w:p w14:paraId="01E04D0E" w14:textId="77777777" w:rsidR="003F368F" w:rsidRPr="00421456" w:rsidRDefault="003F368F" w:rsidP="003F368F">
      <w:pPr>
        <w:spacing w:line="240" w:lineRule="auto"/>
        <w:rPr>
          <w:rFonts w:ascii="Times New Roman" w:hAnsi="Times New Roman" w:cs="Times New Roman"/>
        </w:rPr>
      </w:pPr>
    </w:p>
    <w:p w14:paraId="14F8CE55" w14:textId="77777777" w:rsidR="003F368F" w:rsidRPr="00421456" w:rsidRDefault="003F368F" w:rsidP="003F368F">
      <w:pPr>
        <w:spacing w:after="0" w:line="240" w:lineRule="auto"/>
        <w:jc w:val="center"/>
        <w:rPr>
          <w:rFonts w:ascii="Times New Roman" w:hAnsi="Times New Roman" w:cs="Times New Roman"/>
          <w:b/>
        </w:rPr>
      </w:pPr>
      <w:r w:rsidRPr="00421456">
        <w:rPr>
          <w:rFonts w:ascii="Times New Roman" w:hAnsi="Times New Roman" w:cs="Times New Roman"/>
          <w:b/>
        </w:rPr>
        <w:t>PEDAGOŠKA GODINA 2025./2026.</w:t>
      </w:r>
    </w:p>
    <w:p w14:paraId="281047DB" w14:textId="77777777" w:rsidR="003F368F" w:rsidRPr="00421456" w:rsidRDefault="003F368F" w:rsidP="003F368F">
      <w:pPr>
        <w:spacing w:after="0" w:line="240" w:lineRule="auto"/>
        <w:jc w:val="center"/>
        <w:rPr>
          <w:rFonts w:ascii="Times New Roman" w:hAnsi="Times New Roman" w:cs="Times New Roman"/>
          <w:b/>
        </w:rPr>
      </w:pPr>
      <w:r w:rsidRPr="00421456">
        <w:rPr>
          <w:rFonts w:ascii="Times New Roman" w:hAnsi="Times New Roman" w:cs="Times New Roman"/>
          <w:b/>
        </w:rPr>
        <w:t>PODRUČJE POSEBNOG STRUČNOG INTERESA-STRUČNA LITERATURA</w:t>
      </w:r>
    </w:p>
    <w:p w14:paraId="13A17726" w14:textId="77777777" w:rsidR="003F368F" w:rsidRPr="00421456" w:rsidRDefault="003F368F" w:rsidP="003F368F">
      <w:pPr>
        <w:spacing w:after="0" w:line="240" w:lineRule="auto"/>
        <w:jc w:val="center"/>
        <w:rPr>
          <w:rFonts w:ascii="Times New Roman" w:hAnsi="Times New Roman" w:cs="Times New Roman"/>
          <w:b/>
        </w:rPr>
      </w:pPr>
    </w:p>
    <w:p w14:paraId="3464B76F" w14:textId="77777777" w:rsidR="003F368F" w:rsidRPr="00421456" w:rsidRDefault="003F368F" w:rsidP="003F368F">
      <w:pPr>
        <w:spacing w:after="0" w:line="240" w:lineRule="auto"/>
        <w:jc w:val="center"/>
        <w:rPr>
          <w:rFonts w:ascii="Times New Roman" w:hAnsi="Times New Roman" w:cs="Times New Roman"/>
          <w:b/>
        </w:rPr>
      </w:pPr>
    </w:p>
    <w:tbl>
      <w:tblPr>
        <w:tblStyle w:val="Reetkatablice"/>
        <w:tblW w:w="0" w:type="auto"/>
        <w:tblLook w:val="04A0" w:firstRow="1" w:lastRow="0" w:firstColumn="1" w:lastColumn="0" w:noHBand="0" w:noVBand="1"/>
      </w:tblPr>
      <w:tblGrid>
        <w:gridCol w:w="843"/>
        <w:gridCol w:w="8219"/>
      </w:tblGrid>
      <w:tr w:rsidR="003F368F" w:rsidRPr="00421456" w14:paraId="6FD16BA9" w14:textId="77777777" w:rsidTr="001E055E">
        <w:tc>
          <w:tcPr>
            <w:tcW w:w="843" w:type="dxa"/>
          </w:tcPr>
          <w:p w14:paraId="16DDF3DF" w14:textId="77777777" w:rsidR="003F368F" w:rsidRPr="00421456" w:rsidRDefault="003F368F" w:rsidP="001E055E">
            <w:pPr>
              <w:jc w:val="center"/>
              <w:rPr>
                <w:rFonts w:ascii="Times New Roman" w:hAnsi="Times New Roman" w:cs="Times New Roman"/>
                <w:b/>
              </w:rPr>
            </w:pPr>
            <w:r w:rsidRPr="00421456">
              <w:rPr>
                <w:rFonts w:ascii="Times New Roman" w:hAnsi="Times New Roman" w:cs="Times New Roman"/>
                <w:b/>
              </w:rPr>
              <w:t>R.BR.</w:t>
            </w:r>
          </w:p>
        </w:tc>
        <w:tc>
          <w:tcPr>
            <w:tcW w:w="8219" w:type="dxa"/>
          </w:tcPr>
          <w:p w14:paraId="5BE15D9E" w14:textId="77777777" w:rsidR="003F368F" w:rsidRPr="00421456" w:rsidRDefault="003F368F" w:rsidP="001E055E">
            <w:pPr>
              <w:jc w:val="center"/>
              <w:rPr>
                <w:rFonts w:ascii="Times New Roman" w:hAnsi="Times New Roman" w:cs="Times New Roman"/>
                <w:b/>
              </w:rPr>
            </w:pPr>
            <w:r w:rsidRPr="00421456">
              <w:rPr>
                <w:rFonts w:ascii="Times New Roman" w:hAnsi="Times New Roman" w:cs="Times New Roman"/>
                <w:b/>
              </w:rPr>
              <w:t>LITERATURA</w:t>
            </w:r>
          </w:p>
        </w:tc>
      </w:tr>
      <w:tr w:rsidR="003F368F" w:rsidRPr="00421456" w14:paraId="41551F01" w14:textId="77777777" w:rsidTr="001E055E">
        <w:tc>
          <w:tcPr>
            <w:tcW w:w="843" w:type="dxa"/>
          </w:tcPr>
          <w:p w14:paraId="501C1680"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1.</w:t>
            </w:r>
          </w:p>
        </w:tc>
        <w:tc>
          <w:tcPr>
            <w:tcW w:w="8219" w:type="dxa"/>
          </w:tcPr>
          <w:p w14:paraId="6097F9C0" w14:textId="77777777" w:rsidR="003F368F" w:rsidRPr="00421456" w:rsidRDefault="003F368F" w:rsidP="001E055E">
            <w:pPr>
              <w:rPr>
                <w:rFonts w:ascii="Times New Roman" w:hAnsi="Times New Roman" w:cs="Times New Roman"/>
              </w:rPr>
            </w:pPr>
            <w:r w:rsidRPr="00421456">
              <w:rPr>
                <w:rFonts w:ascii="Times New Roman" w:hAnsi="Times New Roman" w:cs="Times New Roman"/>
              </w:rPr>
              <w:t>Alexander, JJ., Sandahl, ID. ( 2017)  Danski odgoj djece: Što najsretniji ljudi na svijetu znaju o odgoju samopouzdane i sretne djece. Zagreb: Puls</w:t>
            </w:r>
          </w:p>
        </w:tc>
      </w:tr>
      <w:tr w:rsidR="003F368F" w:rsidRPr="00421456" w14:paraId="6BD126BB" w14:textId="77777777" w:rsidTr="001E055E">
        <w:tc>
          <w:tcPr>
            <w:tcW w:w="843" w:type="dxa"/>
          </w:tcPr>
          <w:p w14:paraId="7993448C"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2.</w:t>
            </w:r>
          </w:p>
        </w:tc>
        <w:tc>
          <w:tcPr>
            <w:tcW w:w="8219" w:type="dxa"/>
          </w:tcPr>
          <w:p w14:paraId="21B9B13D"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Bujišić, G. (2005)  Dijete i kriza. Zagreb: Golden marketing- Tehnička knjiga</w:t>
            </w:r>
          </w:p>
        </w:tc>
      </w:tr>
      <w:tr w:rsidR="003F368F" w:rsidRPr="00421456" w14:paraId="0899D035" w14:textId="77777777" w:rsidTr="001E055E">
        <w:tc>
          <w:tcPr>
            <w:tcW w:w="843" w:type="dxa"/>
          </w:tcPr>
          <w:p w14:paraId="51C7CF44"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3.</w:t>
            </w:r>
          </w:p>
        </w:tc>
        <w:tc>
          <w:tcPr>
            <w:tcW w:w="8219" w:type="dxa"/>
          </w:tcPr>
          <w:p w14:paraId="79673CF1"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Faber, A., Mazlish, E. (2019) Kako govoriti da bi djeca čula i kako slušati da bi govorila. Lekenik: Ostvarenje d.o.o.</w:t>
            </w:r>
          </w:p>
        </w:tc>
      </w:tr>
      <w:tr w:rsidR="003F368F" w:rsidRPr="00421456" w14:paraId="6DC69301" w14:textId="77777777" w:rsidTr="001E055E">
        <w:tc>
          <w:tcPr>
            <w:tcW w:w="843" w:type="dxa"/>
          </w:tcPr>
          <w:p w14:paraId="0FD52F0A"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4.</w:t>
            </w:r>
          </w:p>
        </w:tc>
        <w:tc>
          <w:tcPr>
            <w:tcW w:w="8219" w:type="dxa"/>
          </w:tcPr>
          <w:p w14:paraId="007A4570"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Meštrović,J. et al.( 2022) Hitna stanja u pedijatriji Zagreb: Medicinska naklada</w:t>
            </w:r>
          </w:p>
        </w:tc>
      </w:tr>
      <w:tr w:rsidR="003F368F" w:rsidRPr="00421456" w14:paraId="6DEFE964" w14:textId="77777777" w:rsidTr="001E055E">
        <w:tc>
          <w:tcPr>
            <w:tcW w:w="843" w:type="dxa"/>
          </w:tcPr>
          <w:p w14:paraId="76028BD7"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5.</w:t>
            </w:r>
          </w:p>
        </w:tc>
        <w:tc>
          <w:tcPr>
            <w:tcW w:w="8219" w:type="dxa"/>
          </w:tcPr>
          <w:p w14:paraId="5ABBB3DC"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Vidoša, A., Filipušić, I., Maretić, M.,(2020) Zdravstvena njega zdravog djeteta i adolescenta Zagreb: Medicinska naklada</w:t>
            </w:r>
          </w:p>
        </w:tc>
      </w:tr>
      <w:tr w:rsidR="003F368F" w:rsidRPr="00421456" w14:paraId="061B5C6D" w14:textId="77777777" w:rsidTr="001E055E">
        <w:tc>
          <w:tcPr>
            <w:tcW w:w="843" w:type="dxa"/>
          </w:tcPr>
          <w:p w14:paraId="27D9A5CE"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6.</w:t>
            </w:r>
          </w:p>
        </w:tc>
        <w:tc>
          <w:tcPr>
            <w:tcW w:w="8219" w:type="dxa"/>
          </w:tcPr>
          <w:p w14:paraId="63BA88B4" w14:textId="77777777" w:rsidR="003F368F" w:rsidRPr="00421456" w:rsidRDefault="003F368F" w:rsidP="001E055E">
            <w:pPr>
              <w:jc w:val="center"/>
              <w:rPr>
                <w:rFonts w:ascii="Times New Roman" w:hAnsi="Times New Roman" w:cs="Times New Roman"/>
              </w:rPr>
            </w:pPr>
            <w:r w:rsidRPr="00421456">
              <w:rPr>
                <w:rFonts w:ascii="Times New Roman" w:hAnsi="Times New Roman" w:cs="Times New Roman"/>
              </w:rPr>
              <w:t>Filipušić, I., Horvat,I., Lovrek Seničić,M., Zdravstvena njega bolesnog djeteta i adolescenta.  Zagreb: Medicinska naklada</w:t>
            </w:r>
          </w:p>
        </w:tc>
      </w:tr>
    </w:tbl>
    <w:p w14:paraId="62B57ED0" w14:textId="77777777" w:rsidR="003F368F" w:rsidRPr="00421456" w:rsidRDefault="003F368F" w:rsidP="003F368F">
      <w:pPr>
        <w:spacing w:after="0" w:line="240" w:lineRule="auto"/>
        <w:rPr>
          <w:rFonts w:ascii="Times New Roman" w:hAnsi="Times New Roman" w:cs="Times New Roman"/>
        </w:rPr>
      </w:pPr>
    </w:p>
    <w:p w14:paraId="67CEDAC2" w14:textId="77777777" w:rsidR="003F368F" w:rsidRPr="00421456" w:rsidRDefault="003F368F" w:rsidP="003F368F">
      <w:pPr>
        <w:spacing w:after="0" w:line="240" w:lineRule="auto"/>
        <w:rPr>
          <w:rFonts w:ascii="Times New Roman" w:hAnsi="Times New Roman" w:cs="Times New Roman"/>
        </w:rPr>
      </w:pPr>
    </w:p>
    <w:p w14:paraId="05AB4595" w14:textId="77777777" w:rsidR="003F368F" w:rsidRPr="00421456" w:rsidRDefault="003F368F" w:rsidP="003F368F">
      <w:pPr>
        <w:rPr>
          <w:rFonts w:ascii="Times New Roman" w:hAnsi="Times New Roman" w:cs="Times New Roman"/>
        </w:rPr>
      </w:pPr>
    </w:p>
    <w:p w14:paraId="16991755" w14:textId="77777777" w:rsidR="003F368F" w:rsidRPr="00421456" w:rsidRDefault="003F368F" w:rsidP="003F368F">
      <w:pPr>
        <w:rPr>
          <w:rFonts w:ascii="Times New Roman" w:hAnsi="Times New Roman" w:cs="Times New Roman"/>
        </w:rPr>
      </w:pPr>
    </w:p>
    <w:p w14:paraId="0A20E62F" w14:textId="77777777" w:rsidR="003F368F" w:rsidRPr="00421456" w:rsidRDefault="003F368F" w:rsidP="003F368F">
      <w:pPr>
        <w:rPr>
          <w:rFonts w:ascii="Times New Roman" w:hAnsi="Times New Roman" w:cs="Times New Roman"/>
        </w:rPr>
      </w:pPr>
    </w:p>
    <w:p w14:paraId="2B2B456F" w14:textId="77777777" w:rsidR="003F368F" w:rsidRPr="00421456" w:rsidRDefault="003F368F" w:rsidP="003F368F">
      <w:pPr>
        <w:rPr>
          <w:rFonts w:ascii="Times New Roman" w:hAnsi="Times New Roman" w:cs="Times New Roman"/>
        </w:rPr>
      </w:pPr>
    </w:p>
    <w:p w14:paraId="36137B2E" w14:textId="77777777" w:rsidR="003F368F" w:rsidRPr="00421456" w:rsidRDefault="003F368F" w:rsidP="003F368F">
      <w:pPr>
        <w:rPr>
          <w:rFonts w:ascii="Times New Roman" w:hAnsi="Times New Roman" w:cs="Times New Roman"/>
        </w:rPr>
      </w:pPr>
    </w:p>
    <w:p w14:paraId="246974F8" w14:textId="77777777" w:rsidR="003F368F" w:rsidRPr="00421456" w:rsidRDefault="003F368F" w:rsidP="003F368F">
      <w:pPr>
        <w:rPr>
          <w:rFonts w:ascii="Times New Roman" w:hAnsi="Times New Roman" w:cs="Times New Roman"/>
        </w:rPr>
      </w:pPr>
    </w:p>
    <w:p w14:paraId="7CB91F16" w14:textId="77777777" w:rsidR="003F368F" w:rsidRPr="00421456" w:rsidRDefault="003F368F" w:rsidP="003F368F">
      <w:pPr>
        <w:rPr>
          <w:rFonts w:ascii="Times New Roman" w:hAnsi="Times New Roman" w:cs="Times New Roman"/>
        </w:rPr>
      </w:pPr>
    </w:p>
    <w:p w14:paraId="64EA9CC1" w14:textId="77777777" w:rsidR="003F368F" w:rsidRPr="00421456" w:rsidRDefault="003F368F" w:rsidP="003F368F"/>
    <w:p w14:paraId="178C8B6E" w14:textId="77777777" w:rsidR="003F368F" w:rsidRDefault="003F368F" w:rsidP="003F368F">
      <w:pPr>
        <w:rPr>
          <w:color w:val="C9211E"/>
          <w:sz w:val="28"/>
          <w:szCs w:val="28"/>
        </w:rPr>
      </w:pPr>
    </w:p>
    <w:p w14:paraId="011800A5" w14:textId="77777777" w:rsidR="00597BC8" w:rsidRPr="00597BC8" w:rsidRDefault="00597BC8" w:rsidP="00597BC8">
      <w:pPr>
        <w:jc w:val="both"/>
        <w:rPr>
          <w:rFonts w:ascii="Times New Roman" w:hAnsi="Times New Roman" w:cs="Times New Roman"/>
          <w:b/>
        </w:rPr>
      </w:pPr>
    </w:p>
    <w:p w14:paraId="10DD6D45" w14:textId="77777777" w:rsidR="00597BC8" w:rsidRPr="00597BC8" w:rsidRDefault="00597BC8" w:rsidP="00597BC8">
      <w:pPr>
        <w:jc w:val="both"/>
        <w:rPr>
          <w:rFonts w:ascii="Times New Roman" w:hAnsi="Times New Roman" w:cs="Times New Roman"/>
          <w:b/>
        </w:rPr>
      </w:pPr>
    </w:p>
    <w:p w14:paraId="19B5B3CE" w14:textId="77777777" w:rsidR="00597BC8" w:rsidRPr="00597BC8" w:rsidRDefault="00597BC8" w:rsidP="00597BC8">
      <w:pPr>
        <w:jc w:val="both"/>
        <w:rPr>
          <w:rFonts w:ascii="Times New Roman" w:hAnsi="Times New Roman" w:cs="Times New Roman"/>
          <w:b/>
        </w:rPr>
      </w:pPr>
    </w:p>
    <w:p w14:paraId="6ABFAC9A" w14:textId="77777777" w:rsidR="00597BC8" w:rsidRDefault="00597BC8" w:rsidP="00597BC8">
      <w:pPr>
        <w:jc w:val="both"/>
        <w:rPr>
          <w:rFonts w:ascii="Times New Roman" w:hAnsi="Times New Roman" w:cs="Times New Roman"/>
          <w:b/>
        </w:rPr>
      </w:pPr>
    </w:p>
    <w:p w14:paraId="002EF60D" w14:textId="77777777" w:rsidR="00DD7708" w:rsidRDefault="00DD7708" w:rsidP="00597BC8">
      <w:pPr>
        <w:jc w:val="both"/>
        <w:rPr>
          <w:rFonts w:ascii="Times New Roman" w:hAnsi="Times New Roman" w:cs="Times New Roman"/>
          <w:b/>
        </w:rPr>
      </w:pPr>
    </w:p>
    <w:p w14:paraId="748B2117" w14:textId="77777777" w:rsidR="00DD7708" w:rsidRDefault="00DD7708" w:rsidP="00597BC8">
      <w:pPr>
        <w:jc w:val="both"/>
        <w:rPr>
          <w:rFonts w:ascii="Times New Roman" w:hAnsi="Times New Roman" w:cs="Times New Roman"/>
          <w:b/>
        </w:rPr>
      </w:pPr>
    </w:p>
    <w:p w14:paraId="350C9BE1" w14:textId="77777777" w:rsidR="00DD7708" w:rsidRDefault="00DD7708" w:rsidP="00597BC8">
      <w:pPr>
        <w:jc w:val="both"/>
        <w:rPr>
          <w:rFonts w:ascii="Times New Roman" w:hAnsi="Times New Roman" w:cs="Times New Roman"/>
          <w:b/>
        </w:rPr>
      </w:pPr>
    </w:p>
    <w:p w14:paraId="7AA130B5" w14:textId="77777777" w:rsidR="00DD7708" w:rsidRDefault="00DD7708" w:rsidP="00597BC8">
      <w:pPr>
        <w:jc w:val="both"/>
        <w:rPr>
          <w:rFonts w:ascii="Times New Roman" w:hAnsi="Times New Roman" w:cs="Times New Roman"/>
          <w:b/>
        </w:rPr>
      </w:pPr>
    </w:p>
    <w:p w14:paraId="564D926F" w14:textId="77777777" w:rsidR="00597BC8" w:rsidRPr="00597BC8" w:rsidRDefault="00597BC8" w:rsidP="00597BC8">
      <w:pPr>
        <w:jc w:val="both"/>
        <w:rPr>
          <w:rFonts w:ascii="Times New Roman" w:hAnsi="Times New Roman" w:cs="Times New Roman"/>
          <w:b/>
        </w:rPr>
      </w:pPr>
    </w:p>
    <w:p w14:paraId="78F77F7E" w14:textId="77777777" w:rsidR="00597BC8" w:rsidRPr="00D17952" w:rsidRDefault="00597BC8" w:rsidP="00597BC8">
      <w:pPr>
        <w:jc w:val="both"/>
        <w:rPr>
          <w:rFonts w:ascii="Times New Roman" w:hAnsi="Times New Roman" w:cs="Times New Roman"/>
          <w:b/>
          <w:bCs/>
          <w:sz w:val="28"/>
          <w:szCs w:val="28"/>
        </w:rPr>
      </w:pPr>
      <w:r w:rsidRPr="00D17952">
        <w:rPr>
          <w:rFonts w:ascii="Times New Roman" w:hAnsi="Times New Roman" w:cs="Times New Roman"/>
          <w:b/>
          <w:bCs/>
          <w:sz w:val="28"/>
          <w:szCs w:val="28"/>
        </w:rPr>
        <w:lastRenderedPageBreak/>
        <w:t>X.VREDNOVANJE PROGRAMA</w:t>
      </w:r>
    </w:p>
    <w:p w14:paraId="49E2F670"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 xml:space="preserve">Kako bi se zadovoljio opći cilj vrednovanja- procjena postignuća i kompetencija djece, oblikovanje kurikuluma vrtića, razvoj partnerstva s roditeljima i uključivanje u društvenu zajednicu na internim stručnim radnim dogovorima i timskim planiranjima te u suradnji s roditeljima i ostalim sustručnjacima, analizirala se postojeća praksa, isticali se dobri primjeri, reagiralo na poteškoće i poticalo rješavanje istih. </w:t>
      </w:r>
    </w:p>
    <w:p w14:paraId="231515A9" w14:textId="77777777" w:rsidR="00597BC8" w:rsidRPr="00597BC8" w:rsidRDefault="00597BC8" w:rsidP="00597BC8">
      <w:pPr>
        <w:jc w:val="both"/>
        <w:rPr>
          <w:rFonts w:ascii="Times New Roman" w:hAnsi="Times New Roman" w:cs="Times New Roman"/>
        </w:rPr>
      </w:pPr>
      <w:r w:rsidRPr="00597BC8">
        <w:rPr>
          <w:rFonts w:ascii="Times New Roman" w:hAnsi="Times New Roman" w:cs="Times New Roman"/>
        </w:rPr>
        <w:t>U vrednovanju programa sudjeluju ravnateljica, odgojitelji, stručne suradnice,roditelji i vanjski suradnici.</w:t>
      </w:r>
    </w:p>
    <w:p w14:paraId="7AECA83E" w14:textId="5CD02C47" w:rsidR="00597BC8" w:rsidRPr="00597BC8" w:rsidRDefault="00597BC8" w:rsidP="00D17952">
      <w:pPr>
        <w:jc w:val="center"/>
        <w:rPr>
          <w:rFonts w:ascii="Times New Roman" w:hAnsi="Times New Roman" w:cs="Times New Roman"/>
          <w:i/>
          <w:iCs/>
        </w:rPr>
      </w:pPr>
      <w:r w:rsidRPr="00597BC8">
        <w:rPr>
          <w:rFonts w:ascii="Times New Roman" w:hAnsi="Times New Roman" w:cs="Times New Roman"/>
          <w:i/>
          <w:iCs/>
        </w:rPr>
        <w:t>Indikatori vrednovanja</w:t>
      </w:r>
    </w:p>
    <w:tbl>
      <w:tblPr>
        <w:tblStyle w:val="Svijetlatablicareetke1"/>
        <w:tblW w:w="0" w:type="auto"/>
        <w:tblLook w:val="04A0" w:firstRow="1" w:lastRow="0" w:firstColumn="1" w:lastColumn="0" w:noHBand="0" w:noVBand="1"/>
      </w:tblPr>
      <w:tblGrid>
        <w:gridCol w:w="1400"/>
        <w:gridCol w:w="7662"/>
      </w:tblGrid>
      <w:tr w:rsidR="00597BC8" w:rsidRPr="00597BC8" w14:paraId="27B4A140" w14:textId="77777777" w:rsidTr="00DD7708">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400" w:type="dxa"/>
            <w:textDirection w:val="btLr"/>
            <w:hideMark/>
          </w:tcPr>
          <w:p w14:paraId="63FF4709" w14:textId="77777777" w:rsidR="00597BC8" w:rsidRPr="00597BC8" w:rsidRDefault="00597BC8" w:rsidP="00DD7708">
            <w:pPr>
              <w:pStyle w:val="Bezproreda"/>
              <w:rPr>
                <w:b w:val="0"/>
              </w:rPr>
            </w:pPr>
            <w:r w:rsidRPr="00597BC8">
              <w:t>INSTRUMENTI VREDNOVANJA</w:t>
            </w:r>
          </w:p>
        </w:tc>
        <w:tc>
          <w:tcPr>
            <w:tcW w:w="7662" w:type="dxa"/>
            <w:hideMark/>
          </w:tcPr>
          <w:p w14:paraId="53550F7E" w14:textId="77777777" w:rsidR="00597BC8" w:rsidRPr="00DD7708" w:rsidRDefault="00597BC8" w:rsidP="00DD7708">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DD7708">
              <w:rPr>
                <w:b w:val="0"/>
                <w:bCs w:val="0"/>
              </w:rPr>
              <w:t>praćenje dječjeg razvoja</w:t>
            </w:r>
          </w:p>
          <w:p w14:paraId="01402BD8" w14:textId="77777777" w:rsidR="00597BC8" w:rsidRPr="00DD7708" w:rsidRDefault="00597BC8" w:rsidP="00DD7708">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DD7708">
              <w:rPr>
                <w:b w:val="0"/>
                <w:bCs w:val="0"/>
              </w:rPr>
              <w:t>vođenje propisane pedagoške dokumentacije i dokumentacije za praćenje djece</w:t>
            </w:r>
          </w:p>
          <w:p w14:paraId="15DEB37F" w14:textId="77777777" w:rsidR="00597BC8" w:rsidRPr="00DD7708" w:rsidRDefault="00597BC8" w:rsidP="00DD7708">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DD7708">
              <w:rPr>
                <w:b w:val="0"/>
                <w:bCs w:val="0"/>
              </w:rPr>
              <w:t>zapažanja odgojitelja o neposrednom odgojno- obrazovnom procesu</w:t>
            </w:r>
          </w:p>
          <w:p w14:paraId="1B98C131" w14:textId="77777777" w:rsidR="00597BC8" w:rsidRPr="00DD7708" w:rsidRDefault="00597BC8" w:rsidP="00DD7708">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DD7708">
              <w:rPr>
                <w:b w:val="0"/>
                <w:bCs w:val="0"/>
              </w:rPr>
              <w:t>ispunjavanje evaluacijskih lista za odgojitelje, roditelje, stručne suradnike</w:t>
            </w:r>
          </w:p>
          <w:p w14:paraId="4E3840AA" w14:textId="77777777" w:rsidR="00597BC8" w:rsidRPr="00DD7708" w:rsidRDefault="00597BC8" w:rsidP="00DD7708">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DD7708">
              <w:rPr>
                <w:b w:val="0"/>
                <w:bCs w:val="0"/>
              </w:rPr>
              <w:t>ispunjavanje protokola i razvojnih lista za djecu, anketnih upitnika za roditelje i odgojitelje</w:t>
            </w:r>
          </w:p>
          <w:p w14:paraId="5F15A35E" w14:textId="77777777" w:rsidR="00597BC8" w:rsidRPr="00DD7708" w:rsidRDefault="00597BC8" w:rsidP="00DD7708">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DD7708">
              <w:rPr>
                <w:b w:val="0"/>
                <w:bCs w:val="0"/>
              </w:rPr>
              <w:t xml:space="preserve">zapisnici razgovora s roditeljima kao partnerima u odgojno- obrazovnom procesu </w:t>
            </w:r>
          </w:p>
          <w:p w14:paraId="5C293AFE" w14:textId="77777777" w:rsidR="00597BC8" w:rsidRPr="00DD7708" w:rsidRDefault="00597BC8" w:rsidP="00DD7708">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DD7708">
              <w:rPr>
                <w:b w:val="0"/>
                <w:bCs w:val="0"/>
              </w:rPr>
              <w:t>zapisnici Odgojiteljskih vijeća, Internih stručnih aktiva, radnih dogovora potvrde o sudjelovanju na stručnom usavršavanju</w:t>
            </w:r>
          </w:p>
          <w:p w14:paraId="34C9070E" w14:textId="77777777" w:rsidR="00597BC8" w:rsidRPr="00DD7708" w:rsidRDefault="00597BC8" w:rsidP="00DD7708">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DD7708">
              <w:rPr>
                <w:b w:val="0"/>
                <w:bCs w:val="0"/>
              </w:rPr>
              <w:t>prezentacije  stručnih usavršavanja na Odgojiteljskim vijećima</w:t>
            </w:r>
          </w:p>
          <w:p w14:paraId="1F206354" w14:textId="77777777" w:rsidR="00597BC8" w:rsidRPr="00DD7708" w:rsidRDefault="00597BC8" w:rsidP="00DD7708">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DD7708">
              <w:rPr>
                <w:b w:val="0"/>
                <w:bCs w:val="0"/>
              </w:rPr>
              <w:t>prezentacije stručnih djelatnika izvan ustanove</w:t>
            </w:r>
          </w:p>
          <w:p w14:paraId="388F4CAE" w14:textId="77777777" w:rsidR="00597BC8" w:rsidRPr="00DD7708" w:rsidRDefault="00597BC8" w:rsidP="00DD7708">
            <w:pPr>
              <w:pStyle w:val="Bezproreda"/>
              <w:cnfStyle w:val="100000000000" w:firstRow="1" w:lastRow="0" w:firstColumn="0" w:lastColumn="0" w:oddVBand="0" w:evenVBand="0" w:oddHBand="0" w:evenHBand="0" w:firstRowFirstColumn="0" w:firstRowLastColumn="0" w:lastRowFirstColumn="0" w:lastRowLastColumn="0"/>
              <w:rPr>
                <w:b w:val="0"/>
                <w:bCs w:val="0"/>
              </w:rPr>
            </w:pPr>
            <w:r w:rsidRPr="00DD7708">
              <w:rPr>
                <w:b w:val="0"/>
                <w:bCs w:val="0"/>
              </w:rPr>
              <w:t xml:space="preserve">vođenje evidencija i dokumentacije o stažiranju odgojitelja </w:t>
            </w:r>
          </w:p>
          <w:p w14:paraId="6C7D8DC5" w14:textId="77777777" w:rsidR="00597BC8" w:rsidRPr="00597BC8" w:rsidRDefault="00597BC8" w:rsidP="00DD7708">
            <w:pPr>
              <w:pStyle w:val="Bezproreda"/>
              <w:cnfStyle w:val="100000000000" w:firstRow="1" w:lastRow="0" w:firstColumn="0" w:lastColumn="0" w:oddVBand="0" w:evenVBand="0" w:oddHBand="0" w:evenHBand="0" w:firstRowFirstColumn="0" w:firstRowLastColumn="0" w:lastRowFirstColumn="0" w:lastRowLastColumn="0"/>
              <w:rPr>
                <w:b w:val="0"/>
              </w:rPr>
            </w:pPr>
            <w:r w:rsidRPr="00DD7708">
              <w:rPr>
                <w:b w:val="0"/>
                <w:bCs w:val="0"/>
              </w:rPr>
              <w:t>ispunjavanje lista praćenja rada u kuhinji i HACCP program</w:t>
            </w:r>
            <w:r w:rsidRPr="00597BC8">
              <w:t xml:space="preserve"> </w:t>
            </w:r>
          </w:p>
        </w:tc>
      </w:tr>
      <w:tr w:rsidR="00597BC8" w:rsidRPr="00597BC8" w14:paraId="6F8367B5" w14:textId="77777777" w:rsidTr="00DD7708">
        <w:trPr>
          <w:trHeight w:val="1134"/>
        </w:trPr>
        <w:tc>
          <w:tcPr>
            <w:cnfStyle w:val="001000000000" w:firstRow="0" w:lastRow="0" w:firstColumn="1" w:lastColumn="0" w:oddVBand="0" w:evenVBand="0" w:oddHBand="0" w:evenHBand="0" w:firstRowFirstColumn="0" w:firstRowLastColumn="0" w:lastRowFirstColumn="0" w:lastRowLastColumn="0"/>
            <w:tcW w:w="1400" w:type="dxa"/>
            <w:textDirection w:val="btLr"/>
            <w:hideMark/>
          </w:tcPr>
          <w:p w14:paraId="579AD044" w14:textId="77777777" w:rsidR="00597BC8" w:rsidRPr="00597BC8" w:rsidRDefault="00597BC8" w:rsidP="00DD7708">
            <w:pPr>
              <w:pStyle w:val="Bezproreda"/>
              <w:rPr>
                <w:b w:val="0"/>
              </w:rPr>
            </w:pPr>
            <w:r w:rsidRPr="00597BC8">
              <w:t>INDIKATORI VREDNOVANJA</w:t>
            </w:r>
          </w:p>
        </w:tc>
        <w:tc>
          <w:tcPr>
            <w:tcW w:w="7662" w:type="dxa"/>
            <w:hideMark/>
          </w:tcPr>
          <w:p w14:paraId="6934AD7F" w14:textId="77777777" w:rsidR="00597BC8" w:rsidRPr="00597BC8" w:rsidRDefault="00597BC8" w:rsidP="00DD7708">
            <w:pPr>
              <w:pStyle w:val="Bezproreda"/>
              <w:cnfStyle w:val="000000000000" w:firstRow="0" w:lastRow="0" w:firstColumn="0" w:lastColumn="0" w:oddVBand="0" w:evenVBand="0" w:oddHBand="0" w:evenHBand="0" w:firstRowFirstColumn="0" w:firstRowLastColumn="0" w:lastRowFirstColumn="0" w:lastRowLastColumn="0"/>
            </w:pPr>
            <w:r w:rsidRPr="00597BC8">
              <w:t>broj individualnih razgovora</w:t>
            </w:r>
          </w:p>
          <w:p w14:paraId="24F0D773" w14:textId="77777777" w:rsidR="00597BC8" w:rsidRPr="00597BC8" w:rsidRDefault="00597BC8" w:rsidP="00DD7708">
            <w:pPr>
              <w:pStyle w:val="Bezproreda"/>
              <w:cnfStyle w:val="000000000000" w:firstRow="0" w:lastRow="0" w:firstColumn="0" w:lastColumn="0" w:oddVBand="0" w:evenVBand="0" w:oddHBand="0" w:evenHBand="0" w:firstRowFirstColumn="0" w:firstRowLastColumn="0" w:lastRowFirstColumn="0" w:lastRowLastColumn="0"/>
            </w:pPr>
            <w:r w:rsidRPr="00597BC8">
              <w:t xml:space="preserve">broj otkrivene djece s posebnim odgojno- obrazovnim potrebama </w:t>
            </w:r>
          </w:p>
          <w:p w14:paraId="46862959" w14:textId="77777777" w:rsidR="00597BC8" w:rsidRPr="00597BC8" w:rsidRDefault="00597BC8" w:rsidP="00DD7708">
            <w:pPr>
              <w:pStyle w:val="Bezproreda"/>
              <w:cnfStyle w:val="000000000000" w:firstRow="0" w:lastRow="0" w:firstColumn="0" w:lastColumn="0" w:oddVBand="0" w:evenVBand="0" w:oddHBand="0" w:evenHBand="0" w:firstRowFirstColumn="0" w:firstRowLastColumn="0" w:lastRowFirstColumn="0" w:lastRowLastColumn="0"/>
            </w:pPr>
            <w:r w:rsidRPr="00597BC8">
              <w:t>informiranost odgojitelja o prijemu novog djeteta, o zdravlju i opservaciji djece s teškoćama te roditelja o procjeni stručnog tima</w:t>
            </w:r>
          </w:p>
          <w:p w14:paraId="23ED1B9E" w14:textId="77777777" w:rsidR="00597BC8" w:rsidRPr="00597BC8" w:rsidRDefault="00597BC8" w:rsidP="00DD7708">
            <w:pPr>
              <w:pStyle w:val="Bezproreda"/>
              <w:cnfStyle w:val="000000000000" w:firstRow="0" w:lastRow="0" w:firstColumn="0" w:lastColumn="0" w:oddVBand="0" w:evenVBand="0" w:oddHBand="0" w:evenHBand="0" w:firstRowFirstColumn="0" w:firstRowLastColumn="0" w:lastRowFirstColumn="0" w:lastRowLastColumn="0"/>
            </w:pPr>
            <w:r w:rsidRPr="00597BC8">
              <w:t>broj djece s očekivanim reakcijama u prilagodbi te analiza uvida u odgojno – obrazovni proces tijekom prilagodbe</w:t>
            </w:r>
          </w:p>
          <w:p w14:paraId="5A493F88" w14:textId="77777777" w:rsidR="00597BC8" w:rsidRPr="00597BC8" w:rsidRDefault="00597BC8" w:rsidP="00DD7708">
            <w:pPr>
              <w:pStyle w:val="Bezproreda"/>
              <w:cnfStyle w:val="000000000000" w:firstRow="0" w:lastRow="0" w:firstColumn="0" w:lastColumn="0" w:oddVBand="0" w:evenVBand="0" w:oddHBand="0" w:evenHBand="0" w:firstRowFirstColumn="0" w:firstRowLastColumn="0" w:lastRowFirstColumn="0" w:lastRowLastColumn="0"/>
            </w:pPr>
            <w:r w:rsidRPr="00597BC8">
              <w:t>rezultati logopedske procjene</w:t>
            </w:r>
          </w:p>
          <w:p w14:paraId="47173B05" w14:textId="77777777" w:rsidR="00597BC8" w:rsidRPr="00597BC8" w:rsidRDefault="00597BC8" w:rsidP="00DD7708">
            <w:pPr>
              <w:pStyle w:val="Bezproreda"/>
              <w:cnfStyle w:val="000000000000" w:firstRow="0" w:lastRow="0" w:firstColumn="0" w:lastColumn="0" w:oddVBand="0" w:evenVBand="0" w:oddHBand="0" w:evenHBand="0" w:firstRowFirstColumn="0" w:firstRowLastColumn="0" w:lastRowFirstColumn="0" w:lastRowLastColumn="0"/>
            </w:pPr>
            <w:r w:rsidRPr="00597BC8">
              <w:t xml:space="preserve">napredak pojedinog djeteta </w:t>
            </w:r>
          </w:p>
          <w:p w14:paraId="613FF6E5" w14:textId="77777777" w:rsidR="00597BC8" w:rsidRPr="00597BC8" w:rsidRDefault="00597BC8" w:rsidP="00DD7708">
            <w:pPr>
              <w:pStyle w:val="Bezproreda"/>
              <w:cnfStyle w:val="000000000000" w:firstRow="0" w:lastRow="0" w:firstColumn="0" w:lastColumn="0" w:oddVBand="0" w:evenVBand="0" w:oddHBand="0" w:evenHBand="0" w:firstRowFirstColumn="0" w:firstRowLastColumn="0" w:lastRowFirstColumn="0" w:lastRowLastColumn="0"/>
            </w:pPr>
            <w:r w:rsidRPr="00597BC8">
              <w:t>rezultati anketa i upitnika za djecu, roditelje i odgojitelje</w:t>
            </w:r>
          </w:p>
          <w:p w14:paraId="6DEFA55A" w14:textId="77777777" w:rsidR="00597BC8" w:rsidRPr="00597BC8" w:rsidRDefault="00597BC8" w:rsidP="00DD7708">
            <w:pPr>
              <w:pStyle w:val="Bezproreda"/>
              <w:cnfStyle w:val="000000000000" w:firstRow="0" w:lastRow="0" w:firstColumn="0" w:lastColumn="0" w:oddVBand="0" w:evenVBand="0" w:oddHBand="0" w:evenHBand="0" w:firstRowFirstColumn="0" w:firstRowLastColumn="0" w:lastRowFirstColumn="0" w:lastRowLastColumn="0"/>
            </w:pPr>
            <w:r w:rsidRPr="00597BC8">
              <w:t>realizacija aktivnosti poticanja specifičnih sposobnosti i interesa darovitog djeteta i kreativnosti</w:t>
            </w:r>
          </w:p>
          <w:p w14:paraId="1DA758B2" w14:textId="77777777" w:rsidR="00597BC8" w:rsidRPr="00597BC8" w:rsidRDefault="00597BC8" w:rsidP="00DD7708">
            <w:pPr>
              <w:pStyle w:val="Bezproreda"/>
              <w:cnfStyle w:val="000000000000" w:firstRow="0" w:lastRow="0" w:firstColumn="0" w:lastColumn="0" w:oddVBand="0" w:evenVBand="0" w:oddHBand="0" w:evenHBand="0" w:firstRowFirstColumn="0" w:firstRowLastColumn="0" w:lastRowFirstColumn="0" w:lastRowLastColumn="0"/>
            </w:pPr>
            <w:r w:rsidRPr="00597BC8">
              <w:t>izjave i procjene djece</w:t>
            </w:r>
          </w:p>
          <w:p w14:paraId="380266D4" w14:textId="77777777" w:rsidR="00597BC8" w:rsidRPr="00597BC8" w:rsidRDefault="00597BC8" w:rsidP="00DD7708">
            <w:pPr>
              <w:pStyle w:val="Bezproreda"/>
              <w:cnfStyle w:val="000000000000" w:firstRow="0" w:lastRow="0" w:firstColumn="0" w:lastColumn="0" w:oddVBand="0" w:evenVBand="0" w:oddHBand="0" w:evenHBand="0" w:firstRowFirstColumn="0" w:firstRowLastColumn="0" w:lastRowFirstColumn="0" w:lastRowLastColumn="0"/>
            </w:pPr>
            <w:r w:rsidRPr="00597BC8">
              <w:t>uključenost roditelja u različite oblike partnerstva</w:t>
            </w:r>
          </w:p>
          <w:p w14:paraId="4F2F9567" w14:textId="77777777" w:rsidR="00597BC8" w:rsidRPr="00597BC8" w:rsidRDefault="00597BC8" w:rsidP="00DD7708">
            <w:pPr>
              <w:pStyle w:val="Bezproreda"/>
              <w:cnfStyle w:val="000000000000" w:firstRow="0" w:lastRow="0" w:firstColumn="0" w:lastColumn="0" w:oddVBand="0" w:evenVBand="0" w:oddHBand="0" w:evenHBand="0" w:firstRowFirstColumn="0" w:firstRowLastColumn="0" w:lastRowFirstColumn="0" w:lastRowLastColumn="0"/>
            </w:pPr>
            <w:r w:rsidRPr="00597BC8">
              <w:t>uključenost djece u tretman i stručnu potporu u vrtiću i izvan vrtića</w:t>
            </w:r>
          </w:p>
        </w:tc>
      </w:tr>
    </w:tbl>
    <w:p w14:paraId="1F2E7C0C" w14:textId="77777777" w:rsidR="00597BC8" w:rsidRPr="00597BC8" w:rsidRDefault="00597BC8" w:rsidP="00597BC8">
      <w:pPr>
        <w:jc w:val="both"/>
        <w:rPr>
          <w:rFonts w:ascii="Times New Roman" w:hAnsi="Times New Roman" w:cs="Times New Roman"/>
          <w:b/>
          <w:bCs/>
        </w:rPr>
      </w:pPr>
    </w:p>
    <w:p w14:paraId="5559A469" w14:textId="77777777" w:rsidR="00597BC8" w:rsidRPr="00597BC8" w:rsidRDefault="00597BC8" w:rsidP="00597BC8">
      <w:pPr>
        <w:jc w:val="both"/>
        <w:rPr>
          <w:rFonts w:ascii="Times New Roman" w:hAnsi="Times New Roman" w:cs="Times New Roman"/>
          <w:b/>
          <w:bCs/>
        </w:rPr>
      </w:pPr>
    </w:p>
    <w:p w14:paraId="6B0537FE" w14:textId="77777777" w:rsidR="00597BC8" w:rsidRDefault="00597BC8" w:rsidP="00597BC8">
      <w:pPr>
        <w:jc w:val="both"/>
        <w:rPr>
          <w:rFonts w:ascii="Times New Roman" w:hAnsi="Times New Roman" w:cs="Times New Roman"/>
        </w:rPr>
      </w:pPr>
    </w:p>
    <w:p w14:paraId="5E18C294" w14:textId="77777777" w:rsidR="00DD7708" w:rsidRPr="00597BC8" w:rsidRDefault="00DD7708" w:rsidP="00597BC8">
      <w:pPr>
        <w:jc w:val="both"/>
        <w:rPr>
          <w:rFonts w:ascii="Times New Roman" w:hAnsi="Times New Roman" w:cs="Times New Roman"/>
        </w:rPr>
      </w:pPr>
    </w:p>
    <w:p w14:paraId="42420209" w14:textId="77777777" w:rsidR="00597BC8" w:rsidRPr="00597BC8" w:rsidRDefault="00597BC8" w:rsidP="00597BC8">
      <w:pPr>
        <w:jc w:val="both"/>
        <w:rPr>
          <w:rFonts w:ascii="Times New Roman" w:hAnsi="Times New Roman" w:cs="Times New Roman"/>
        </w:rPr>
      </w:pPr>
    </w:p>
    <w:p w14:paraId="7954E95C" w14:textId="77777777" w:rsidR="00597BC8" w:rsidRPr="00D17952" w:rsidRDefault="00597BC8" w:rsidP="00597BC8">
      <w:pPr>
        <w:jc w:val="both"/>
        <w:rPr>
          <w:rFonts w:ascii="Times New Roman" w:hAnsi="Times New Roman" w:cs="Times New Roman"/>
          <w:b/>
          <w:sz w:val="28"/>
          <w:szCs w:val="28"/>
        </w:rPr>
      </w:pPr>
      <w:r w:rsidRPr="00D17952">
        <w:rPr>
          <w:rFonts w:ascii="Times New Roman" w:hAnsi="Times New Roman" w:cs="Times New Roman"/>
          <w:b/>
          <w:sz w:val="28"/>
          <w:szCs w:val="28"/>
        </w:rPr>
        <w:lastRenderedPageBreak/>
        <w:t>XI.FINANCIRANJE PROGRAMA</w:t>
      </w:r>
    </w:p>
    <w:p w14:paraId="0B24C523" w14:textId="77777777" w:rsidR="00DD7708" w:rsidRPr="00DD7708" w:rsidRDefault="00DD7708" w:rsidP="00DD7708">
      <w:pPr>
        <w:jc w:val="both"/>
        <w:rPr>
          <w:rFonts w:ascii="Times New Roman" w:hAnsi="Times New Roman" w:cs="Times New Roman"/>
        </w:rPr>
      </w:pPr>
      <w:r w:rsidRPr="00597BC8">
        <w:rPr>
          <w:rFonts w:ascii="Times New Roman" w:hAnsi="Times New Roman" w:cs="Times New Roman"/>
        </w:rPr>
        <w:t xml:space="preserve">Program se financirao u skladu </w:t>
      </w:r>
      <w:r w:rsidRPr="00DD7708">
        <w:rPr>
          <w:rFonts w:ascii="Times New Roman" w:hAnsi="Times New Roman" w:cs="Times New Roman"/>
        </w:rPr>
        <w:t>čl.48. i čl.50. Zakona o predškolskom odgoju i obrazovanju, a sukladno Odluci Općine Sveti Križ Začretje o cijeni i mjerilima financiranja redovitog cjelodnevnog desetsatnog programa. Sredstva za osnivanje Dječjeg vrtića osigurana su u Proračunu Općine Sveti Križ Začretje, bez obveze vraćanja.</w:t>
      </w:r>
    </w:p>
    <w:p w14:paraId="1CAB80B8" w14:textId="77777777" w:rsidR="00DD7708" w:rsidRPr="00DD7708" w:rsidRDefault="00DD7708" w:rsidP="00DD7708">
      <w:pPr>
        <w:jc w:val="both"/>
        <w:rPr>
          <w:rFonts w:ascii="Times New Roman" w:hAnsi="Times New Roman" w:cs="Times New Roman"/>
        </w:rPr>
      </w:pPr>
      <w:r w:rsidRPr="00DD7708">
        <w:rPr>
          <w:rFonts w:ascii="Times New Roman" w:hAnsi="Times New Roman" w:cs="Times New Roman"/>
        </w:rPr>
        <w:t>Sredstva za rad Dječjeg vrtića osigurana su iz:</w:t>
      </w:r>
    </w:p>
    <w:p w14:paraId="7A75E4BD" w14:textId="77777777" w:rsidR="00DD7708" w:rsidRPr="00DD7708" w:rsidRDefault="00DD7708" w:rsidP="00DD7708">
      <w:pPr>
        <w:jc w:val="both"/>
        <w:rPr>
          <w:rFonts w:ascii="Times New Roman" w:hAnsi="Times New Roman" w:cs="Times New Roman"/>
        </w:rPr>
      </w:pPr>
      <w:r w:rsidRPr="00DD7708">
        <w:rPr>
          <w:rFonts w:ascii="Times New Roman" w:hAnsi="Times New Roman" w:cs="Times New Roman"/>
        </w:rPr>
        <w:t>- proračuna Općine Sveti Križ Začretje</w:t>
      </w:r>
    </w:p>
    <w:p w14:paraId="17D514F5" w14:textId="77777777" w:rsidR="00DD7708" w:rsidRPr="00DD7708" w:rsidRDefault="00DD7708" w:rsidP="00DD7708">
      <w:pPr>
        <w:jc w:val="both"/>
        <w:rPr>
          <w:rFonts w:ascii="Times New Roman" w:hAnsi="Times New Roman" w:cs="Times New Roman"/>
        </w:rPr>
      </w:pPr>
      <w:r w:rsidRPr="00DD7708">
        <w:rPr>
          <w:rFonts w:ascii="Times New Roman" w:hAnsi="Times New Roman" w:cs="Times New Roman"/>
        </w:rPr>
        <w:t>-participacije roditelja djece korisnika usluga, sukladno mjerilima koje utvrđuje Općinsko vijeće Općine Sveti Križ Začretje, osim Programa predškole koji je za roditelje besplatan</w:t>
      </w:r>
    </w:p>
    <w:p w14:paraId="6491BCDD" w14:textId="77777777" w:rsidR="00DD7708" w:rsidRPr="00DD7708" w:rsidRDefault="00DD7708" w:rsidP="00DD7708">
      <w:pPr>
        <w:jc w:val="both"/>
        <w:rPr>
          <w:rFonts w:ascii="Times New Roman" w:hAnsi="Times New Roman" w:cs="Times New Roman"/>
        </w:rPr>
      </w:pPr>
      <w:r w:rsidRPr="00DD7708">
        <w:rPr>
          <w:rFonts w:ascii="Times New Roman" w:hAnsi="Times New Roman" w:cs="Times New Roman"/>
        </w:rPr>
        <w:t>- donacija</w:t>
      </w:r>
    </w:p>
    <w:p w14:paraId="46075D86" w14:textId="77777777" w:rsidR="00DD7708" w:rsidRPr="00DD7708" w:rsidRDefault="00DD7708" w:rsidP="00DD7708">
      <w:pPr>
        <w:jc w:val="both"/>
        <w:rPr>
          <w:rFonts w:ascii="Times New Roman" w:hAnsi="Times New Roman" w:cs="Times New Roman"/>
        </w:rPr>
      </w:pPr>
      <w:r w:rsidRPr="00DD7708">
        <w:rPr>
          <w:rFonts w:ascii="Times New Roman" w:hAnsi="Times New Roman" w:cs="Times New Roman"/>
        </w:rPr>
        <w:t>- drugih zakonom dopuštenih izvora</w:t>
      </w:r>
    </w:p>
    <w:p w14:paraId="239BC575" w14:textId="77777777" w:rsidR="00DD7708" w:rsidRPr="00DD7708" w:rsidRDefault="00DD7708" w:rsidP="00DD7708">
      <w:pPr>
        <w:jc w:val="both"/>
        <w:rPr>
          <w:rFonts w:ascii="Times New Roman" w:hAnsi="Times New Roman" w:cs="Times New Roman"/>
        </w:rPr>
      </w:pPr>
    </w:p>
    <w:p w14:paraId="29F2E2EF" w14:textId="77777777" w:rsidR="00DD7708" w:rsidRPr="00597BC8" w:rsidRDefault="00DD7708" w:rsidP="00DD7708">
      <w:pPr>
        <w:jc w:val="both"/>
        <w:rPr>
          <w:rFonts w:ascii="Times New Roman" w:hAnsi="Times New Roman" w:cs="Times New Roman"/>
        </w:rPr>
      </w:pPr>
      <w:r w:rsidRPr="00DD7708">
        <w:rPr>
          <w:rFonts w:ascii="Times New Roman" w:hAnsi="Times New Roman" w:cs="Times New Roman"/>
        </w:rPr>
        <w:t>Trenutna ekonomska cijena za pojedino dijete u vrtiću iznosi 265,45 eura, od kojeg iznosa 60%, odnosno 159,27 eura financira Općina Sveti Križ Začretje, a roditelji sudjeluju iznosom od 40%, odnosno 106,18 eura.</w:t>
      </w:r>
      <w:r w:rsidRPr="00597BC8">
        <w:rPr>
          <w:rFonts w:ascii="Times New Roman" w:hAnsi="Times New Roman" w:cs="Times New Roman"/>
        </w:rPr>
        <w:t xml:space="preserve"> </w:t>
      </w:r>
    </w:p>
    <w:p w14:paraId="4989634F" w14:textId="77777777" w:rsidR="00597BC8" w:rsidRPr="00597BC8" w:rsidRDefault="00597BC8" w:rsidP="00597BC8">
      <w:pPr>
        <w:jc w:val="both"/>
        <w:rPr>
          <w:rFonts w:ascii="Times New Roman" w:hAnsi="Times New Roman" w:cs="Times New Roman"/>
          <w:b/>
        </w:rPr>
      </w:pPr>
    </w:p>
    <w:p w14:paraId="70586AAE" w14:textId="77777777" w:rsidR="00597BC8" w:rsidRPr="00597BC8" w:rsidRDefault="00597BC8" w:rsidP="00597BC8">
      <w:pPr>
        <w:jc w:val="both"/>
        <w:rPr>
          <w:rFonts w:ascii="Times New Roman" w:hAnsi="Times New Roman" w:cs="Times New Roman"/>
        </w:rPr>
      </w:pPr>
    </w:p>
    <w:p w14:paraId="0B017C17" w14:textId="77777777" w:rsidR="00597BC8" w:rsidRPr="00597BC8" w:rsidRDefault="00597BC8" w:rsidP="00597BC8">
      <w:pPr>
        <w:jc w:val="both"/>
        <w:rPr>
          <w:rFonts w:ascii="Times New Roman" w:hAnsi="Times New Roman" w:cs="Times New Roman"/>
        </w:rPr>
      </w:pPr>
    </w:p>
    <w:p w14:paraId="3CB377BE" w14:textId="77777777" w:rsidR="00597BC8" w:rsidRPr="00597BC8" w:rsidRDefault="00597BC8" w:rsidP="00597BC8">
      <w:pPr>
        <w:jc w:val="both"/>
        <w:rPr>
          <w:rFonts w:ascii="Times New Roman" w:hAnsi="Times New Roman" w:cs="Times New Roman"/>
        </w:rPr>
      </w:pPr>
    </w:p>
    <w:sectPr w:rsidR="00597BC8" w:rsidRPr="00597BC8">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47905" w14:textId="77777777" w:rsidR="00F110AF" w:rsidRDefault="00F110AF" w:rsidP="00BE2E1F">
      <w:pPr>
        <w:spacing w:after="0" w:line="240" w:lineRule="auto"/>
      </w:pPr>
      <w:r>
        <w:separator/>
      </w:r>
    </w:p>
  </w:endnote>
  <w:endnote w:type="continuationSeparator" w:id="0">
    <w:p w14:paraId="3B67CFD9" w14:textId="77777777" w:rsidR="00F110AF" w:rsidRDefault="00F110AF" w:rsidP="00BE2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961542"/>
      <w:docPartObj>
        <w:docPartGallery w:val="Page Numbers (Bottom of Page)"/>
        <w:docPartUnique/>
      </w:docPartObj>
    </w:sdtPr>
    <w:sdtContent>
      <w:p w14:paraId="5F803E3C" w14:textId="18ACF73A" w:rsidR="00BE2E1F" w:rsidRDefault="00BE2E1F">
        <w:pPr>
          <w:pStyle w:val="Podnoje"/>
          <w:jc w:val="center"/>
        </w:pPr>
        <w:r>
          <w:fldChar w:fldCharType="begin"/>
        </w:r>
        <w:r>
          <w:instrText>PAGE   \* MERGEFORMAT</w:instrText>
        </w:r>
        <w:r>
          <w:fldChar w:fldCharType="separate"/>
        </w:r>
        <w:r>
          <w:t>2</w:t>
        </w:r>
        <w:r>
          <w:fldChar w:fldCharType="end"/>
        </w:r>
      </w:p>
    </w:sdtContent>
  </w:sdt>
  <w:p w14:paraId="4A0AA54E" w14:textId="77777777" w:rsidR="00BE2E1F" w:rsidRDefault="00BE2E1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7A04E" w14:textId="77777777" w:rsidR="00F110AF" w:rsidRDefault="00F110AF" w:rsidP="00BE2E1F">
      <w:pPr>
        <w:spacing w:after="0" w:line="240" w:lineRule="auto"/>
      </w:pPr>
      <w:r>
        <w:separator/>
      </w:r>
    </w:p>
  </w:footnote>
  <w:footnote w:type="continuationSeparator" w:id="0">
    <w:p w14:paraId="1651AC25" w14:textId="77777777" w:rsidR="00F110AF" w:rsidRDefault="00F110AF" w:rsidP="00BE2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clip_image001"/>
      </v:shape>
    </w:pict>
  </w:numPicBullet>
  <w:abstractNum w:abstractNumId="0" w15:restartNumberingAfterBreak="0">
    <w:nsid w:val="0A8C56F8"/>
    <w:multiLevelType w:val="hybridMultilevel"/>
    <w:tmpl w:val="3C6EB9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0A9C4119"/>
    <w:multiLevelType w:val="hybridMultilevel"/>
    <w:tmpl w:val="1D1AED16"/>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FA149A9"/>
    <w:multiLevelType w:val="hybridMultilevel"/>
    <w:tmpl w:val="C7BE72F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335141D"/>
    <w:multiLevelType w:val="hybridMultilevel"/>
    <w:tmpl w:val="B5C60DA8"/>
    <w:lvl w:ilvl="0" w:tplc="041A0007">
      <w:start w:val="1"/>
      <w:numFmt w:val="bullet"/>
      <w:lvlText w:val=""/>
      <w:lvlPicBulletId w:val="0"/>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142C21A5"/>
    <w:multiLevelType w:val="hybridMultilevel"/>
    <w:tmpl w:val="FB103DC2"/>
    <w:lvl w:ilvl="0" w:tplc="A816D740">
      <w:start w:val="1"/>
      <w:numFmt w:val="bullet"/>
      <w:lvlText w:val="•"/>
      <w:lvlJc w:val="left"/>
      <w:pPr>
        <w:tabs>
          <w:tab w:val="num" w:pos="720"/>
        </w:tabs>
        <w:ind w:left="720" w:hanging="360"/>
      </w:pPr>
      <w:rPr>
        <w:rFonts w:ascii="Times New Roman" w:hAnsi="Times New Roman" w:cs="Times New Roman" w:hint="default"/>
      </w:rPr>
    </w:lvl>
    <w:lvl w:ilvl="1" w:tplc="2A28C94E">
      <w:start w:val="1"/>
      <w:numFmt w:val="bullet"/>
      <w:lvlText w:val="•"/>
      <w:lvlJc w:val="left"/>
      <w:pPr>
        <w:tabs>
          <w:tab w:val="num" w:pos="1440"/>
        </w:tabs>
        <w:ind w:left="1440" w:hanging="360"/>
      </w:pPr>
      <w:rPr>
        <w:rFonts w:ascii="Times New Roman" w:hAnsi="Times New Roman" w:cs="Times New Roman" w:hint="default"/>
      </w:rPr>
    </w:lvl>
    <w:lvl w:ilvl="2" w:tplc="6D746760">
      <w:start w:val="1"/>
      <w:numFmt w:val="bullet"/>
      <w:lvlText w:val="•"/>
      <w:lvlJc w:val="left"/>
      <w:pPr>
        <w:tabs>
          <w:tab w:val="num" w:pos="2160"/>
        </w:tabs>
        <w:ind w:left="2160" w:hanging="360"/>
      </w:pPr>
      <w:rPr>
        <w:rFonts w:ascii="Times New Roman" w:hAnsi="Times New Roman" w:cs="Times New Roman" w:hint="default"/>
      </w:rPr>
    </w:lvl>
    <w:lvl w:ilvl="3" w:tplc="2ACC35C8">
      <w:start w:val="1"/>
      <w:numFmt w:val="bullet"/>
      <w:lvlText w:val="•"/>
      <w:lvlJc w:val="left"/>
      <w:pPr>
        <w:tabs>
          <w:tab w:val="num" w:pos="2880"/>
        </w:tabs>
        <w:ind w:left="2880" w:hanging="360"/>
      </w:pPr>
      <w:rPr>
        <w:rFonts w:ascii="Times New Roman" w:hAnsi="Times New Roman" w:cs="Times New Roman" w:hint="default"/>
      </w:rPr>
    </w:lvl>
    <w:lvl w:ilvl="4" w:tplc="BF4E921E">
      <w:start w:val="1"/>
      <w:numFmt w:val="bullet"/>
      <w:lvlText w:val="•"/>
      <w:lvlJc w:val="left"/>
      <w:pPr>
        <w:tabs>
          <w:tab w:val="num" w:pos="3600"/>
        </w:tabs>
        <w:ind w:left="3600" w:hanging="360"/>
      </w:pPr>
      <w:rPr>
        <w:rFonts w:ascii="Times New Roman" w:hAnsi="Times New Roman" w:cs="Times New Roman" w:hint="default"/>
      </w:rPr>
    </w:lvl>
    <w:lvl w:ilvl="5" w:tplc="337EDCD8">
      <w:start w:val="1"/>
      <w:numFmt w:val="bullet"/>
      <w:lvlText w:val="•"/>
      <w:lvlJc w:val="left"/>
      <w:pPr>
        <w:tabs>
          <w:tab w:val="num" w:pos="4320"/>
        </w:tabs>
        <w:ind w:left="4320" w:hanging="360"/>
      </w:pPr>
      <w:rPr>
        <w:rFonts w:ascii="Times New Roman" w:hAnsi="Times New Roman" w:cs="Times New Roman" w:hint="default"/>
      </w:rPr>
    </w:lvl>
    <w:lvl w:ilvl="6" w:tplc="E294E29A">
      <w:start w:val="1"/>
      <w:numFmt w:val="bullet"/>
      <w:lvlText w:val="•"/>
      <w:lvlJc w:val="left"/>
      <w:pPr>
        <w:tabs>
          <w:tab w:val="num" w:pos="5040"/>
        </w:tabs>
        <w:ind w:left="5040" w:hanging="360"/>
      </w:pPr>
      <w:rPr>
        <w:rFonts w:ascii="Times New Roman" w:hAnsi="Times New Roman" w:cs="Times New Roman" w:hint="default"/>
      </w:rPr>
    </w:lvl>
    <w:lvl w:ilvl="7" w:tplc="F2D0B870">
      <w:start w:val="1"/>
      <w:numFmt w:val="bullet"/>
      <w:lvlText w:val="•"/>
      <w:lvlJc w:val="left"/>
      <w:pPr>
        <w:tabs>
          <w:tab w:val="num" w:pos="5760"/>
        </w:tabs>
        <w:ind w:left="5760" w:hanging="360"/>
      </w:pPr>
      <w:rPr>
        <w:rFonts w:ascii="Times New Roman" w:hAnsi="Times New Roman" w:cs="Times New Roman" w:hint="default"/>
      </w:rPr>
    </w:lvl>
    <w:lvl w:ilvl="8" w:tplc="164CA358">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15D712FC"/>
    <w:multiLevelType w:val="hybridMultilevel"/>
    <w:tmpl w:val="0D8270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9D07DCF"/>
    <w:multiLevelType w:val="hybridMultilevel"/>
    <w:tmpl w:val="63D68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BC05955"/>
    <w:multiLevelType w:val="hybridMultilevel"/>
    <w:tmpl w:val="CF5A27C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1D3649E8"/>
    <w:multiLevelType w:val="hybridMultilevel"/>
    <w:tmpl w:val="027A3C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0E81D42"/>
    <w:multiLevelType w:val="hybridMultilevel"/>
    <w:tmpl w:val="5F6639F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219C0F18"/>
    <w:multiLevelType w:val="hybridMultilevel"/>
    <w:tmpl w:val="0E82F3C8"/>
    <w:lvl w:ilvl="0" w:tplc="4DCC1EE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3316A"/>
    <w:multiLevelType w:val="hybridMultilevel"/>
    <w:tmpl w:val="BAE204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C224933"/>
    <w:multiLevelType w:val="hybridMultilevel"/>
    <w:tmpl w:val="E2EE508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32B3332F"/>
    <w:multiLevelType w:val="hybridMultilevel"/>
    <w:tmpl w:val="957A10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2F4792B"/>
    <w:multiLevelType w:val="hybridMultilevel"/>
    <w:tmpl w:val="30488E0E"/>
    <w:lvl w:ilvl="0" w:tplc="A4EC742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38F67E78"/>
    <w:multiLevelType w:val="hybridMultilevel"/>
    <w:tmpl w:val="1BB695AA"/>
    <w:lvl w:ilvl="0" w:tplc="041A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10F2F4D"/>
    <w:multiLevelType w:val="hybridMultilevel"/>
    <w:tmpl w:val="9CFE3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27E2962"/>
    <w:multiLevelType w:val="hybridMultilevel"/>
    <w:tmpl w:val="A0BE35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9D35727"/>
    <w:multiLevelType w:val="hybridMultilevel"/>
    <w:tmpl w:val="6B52C5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F967CB0"/>
    <w:multiLevelType w:val="hybridMultilevel"/>
    <w:tmpl w:val="4EE86938"/>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504355D4"/>
    <w:multiLevelType w:val="hybridMultilevel"/>
    <w:tmpl w:val="34E825EA"/>
    <w:lvl w:ilvl="0" w:tplc="041A0009">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53EA0298"/>
    <w:multiLevelType w:val="hybridMultilevel"/>
    <w:tmpl w:val="6CA2F3A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4B86F32"/>
    <w:multiLevelType w:val="hybridMultilevel"/>
    <w:tmpl w:val="50C29112"/>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5B12131C"/>
    <w:multiLevelType w:val="hybridMultilevel"/>
    <w:tmpl w:val="A6B4C0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F307318"/>
    <w:multiLevelType w:val="hybridMultilevel"/>
    <w:tmpl w:val="4A2A8AA0"/>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F6B4EBC"/>
    <w:multiLevelType w:val="hybridMultilevel"/>
    <w:tmpl w:val="91B44AA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6" w15:restartNumberingAfterBreak="0">
    <w:nsid w:val="5FA452F0"/>
    <w:multiLevelType w:val="hybridMultilevel"/>
    <w:tmpl w:val="3284491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0B25A8B"/>
    <w:multiLevelType w:val="hybridMultilevel"/>
    <w:tmpl w:val="2F8A4E2C"/>
    <w:lvl w:ilvl="0" w:tplc="0AB8B386">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8" w15:restartNumberingAfterBreak="0">
    <w:nsid w:val="60FE3782"/>
    <w:multiLevelType w:val="multilevel"/>
    <w:tmpl w:val="E0000BB6"/>
    <w:lvl w:ilvl="0">
      <w:start w:val="1"/>
      <w:numFmt w:val="upperRoman"/>
      <w:lvlText w:val="%1."/>
      <w:lvlJc w:val="righ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3960" w:hanging="1080"/>
      </w:pPr>
    </w:lvl>
    <w:lvl w:ilvl="8">
      <w:start w:val="1"/>
      <w:numFmt w:val="decimal"/>
      <w:isLgl/>
      <w:lvlText w:val="%1.%2.%3.%4.%5.%6.%7.%8.%9."/>
      <w:lvlJc w:val="left"/>
      <w:pPr>
        <w:ind w:left="4680" w:hanging="1440"/>
      </w:pPr>
    </w:lvl>
  </w:abstractNum>
  <w:abstractNum w:abstractNumId="29" w15:restartNumberingAfterBreak="0">
    <w:nsid w:val="61485AE5"/>
    <w:multiLevelType w:val="hybridMultilevel"/>
    <w:tmpl w:val="C8669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0" w15:restartNumberingAfterBreak="0">
    <w:nsid w:val="68D75197"/>
    <w:multiLevelType w:val="hybridMultilevel"/>
    <w:tmpl w:val="C30C51F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1" w15:restartNumberingAfterBreak="0">
    <w:nsid w:val="6DF23C8E"/>
    <w:multiLevelType w:val="hybridMultilevel"/>
    <w:tmpl w:val="1E0623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681037E"/>
    <w:multiLevelType w:val="hybridMultilevel"/>
    <w:tmpl w:val="676284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6A61CC4"/>
    <w:multiLevelType w:val="hybridMultilevel"/>
    <w:tmpl w:val="624686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A42781C"/>
    <w:multiLevelType w:val="hybridMultilevel"/>
    <w:tmpl w:val="3B3A68C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4013672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7831061">
    <w:abstractNumId w:val="12"/>
  </w:num>
  <w:num w:numId="3" w16cid:durableId="689838797">
    <w:abstractNumId w:val="27"/>
  </w:num>
  <w:num w:numId="4" w16cid:durableId="245068701">
    <w:abstractNumId w:val="7"/>
  </w:num>
  <w:num w:numId="5" w16cid:durableId="2044671040">
    <w:abstractNumId w:val="9"/>
  </w:num>
  <w:num w:numId="6" w16cid:durableId="1137574409">
    <w:abstractNumId w:val="19"/>
  </w:num>
  <w:num w:numId="7" w16cid:durableId="431778792">
    <w:abstractNumId w:val="2"/>
  </w:num>
  <w:num w:numId="8" w16cid:durableId="1394741559">
    <w:abstractNumId w:val="34"/>
  </w:num>
  <w:num w:numId="9" w16cid:durableId="836073303">
    <w:abstractNumId w:val="4"/>
  </w:num>
  <w:num w:numId="10" w16cid:durableId="286856360">
    <w:abstractNumId w:val="0"/>
  </w:num>
  <w:num w:numId="11" w16cid:durableId="1302344439">
    <w:abstractNumId w:val="29"/>
  </w:num>
  <w:num w:numId="12" w16cid:durableId="780537410">
    <w:abstractNumId w:val="3"/>
  </w:num>
  <w:num w:numId="13" w16cid:durableId="560334806">
    <w:abstractNumId w:val="25"/>
  </w:num>
  <w:num w:numId="14" w16cid:durableId="1302880484">
    <w:abstractNumId w:val="1"/>
  </w:num>
  <w:num w:numId="15" w16cid:durableId="16409562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0292252">
    <w:abstractNumId w:val="8"/>
  </w:num>
  <w:num w:numId="17" w16cid:durableId="15410870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9256797">
    <w:abstractNumId w:val="10"/>
  </w:num>
  <w:num w:numId="19" w16cid:durableId="1615791398">
    <w:abstractNumId w:val="17"/>
  </w:num>
  <w:num w:numId="20" w16cid:durableId="1820220827">
    <w:abstractNumId w:val="16"/>
  </w:num>
  <w:num w:numId="21" w16cid:durableId="557866639">
    <w:abstractNumId w:val="30"/>
  </w:num>
  <w:num w:numId="22" w16cid:durableId="950942222">
    <w:abstractNumId w:val="26"/>
  </w:num>
  <w:num w:numId="23" w16cid:durableId="1257860738">
    <w:abstractNumId w:val="20"/>
  </w:num>
  <w:num w:numId="24" w16cid:durableId="692658280">
    <w:abstractNumId w:val="24"/>
  </w:num>
  <w:num w:numId="25" w16cid:durableId="521672200">
    <w:abstractNumId w:val="21"/>
  </w:num>
  <w:num w:numId="26" w16cid:durableId="1887330842">
    <w:abstractNumId w:val="14"/>
  </w:num>
  <w:num w:numId="27" w16cid:durableId="428358072">
    <w:abstractNumId w:val="32"/>
  </w:num>
  <w:num w:numId="28" w16cid:durableId="1485514224">
    <w:abstractNumId w:val="5"/>
  </w:num>
  <w:num w:numId="29" w16cid:durableId="1201472672">
    <w:abstractNumId w:val="6"/>
  </w:num>
  <w:num w:numId="30" w16cid:durableId="1235507810">
    <w:abstractNumId w:val="13"/>
  </w:num>
  <w:num w:numId="31" w16cid:durableId="208036756">
    <w:abstractNumId w:val="33"/>
  </w:num>
  <w:num w:numId="32" w16cid:durableId="1970816215">
    <w:abstractNumId w:val="11"/>
  </w:num>
  <w:num w:numId="33" w16cid:durableId="1176727175">
    <w:abstractNumId w:val="31"/>
  </w:num>
  <w:num w:numId="34" w16cid:durableId="643392410">
    <w:abstractNumId w:val="23"/>
  </w:num>
  <w:num w:numId="35" w16cid:durableId="572157450">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BC8"/>
    <w:rsid w:val="00000A58"/>
    <w:rsid w:val="000C0271"/>
    <w:rsid w:val="000F3D7F"/>
    <w:rsid w:val="0010718F"/>
    <w:rsid w:val="00193AD3"/>
    <w:rsid w:val="00195739"/>
    <w:rsid w:val="001F0F51"/>
    <w:rsid w:val="00224DA6"/>
    <w:rsid w:val="00283A7F"/>
    <w:rsid w:val="00291676"/>
    <w:rsid w:val="003B1785"/>
    <w:rsid w:val="003F368F"/>
    <w:rsid w:val="00433266"/>
    <w:rsid w:val="004D4F6D"/>
    <w:rsid w:val="005064EB"/>
    <w:rsid w:val="00597BC8"/>
    <w:rsid w:val="005B4907"/>
    <w:rsid w:val="005C002E"/>
    <w:rsid w:val="005F49FC"/>
    <w:rsid w:val="005F4F37"/>
    <w:rsid w:val="0066421A"/>
    <w:rsid w:val="0087653D"/>
    <w:rsid w:val="008C582E"/>
    <w:rsid w:val="00931D74"/>
    <w:rsid w:val="00941624"/>
    <w:rsid w:val="0095253B"/>
    <w:rsid w:val="00972D42"/>
    <w:rsid w:val="00A76752"/>
    <w:rsid w:val="00A96C52"/>
    <w:rsid w:val="00AE219E"/>
    <w:rsid w:val="00B5011A"/>
    <w:rsid w:val="00B60CD5"/>
    <w:rsid w:val="00B910C7"/>
    <w:rsid w:val="00BE2E1F"/>
    <w:rsid w:val="00C646AF"/>
    <w:rsid w:val="00C7012D"/>
    <w:rsid w:val="00C7053C"/>
    <w:rsid w:val="00CC5B5B"/>
    <w:rsid w:val="00D17952"/>
    <w:rsid w:val="00DD7708"/>
    <w:rsid w:val="00DE20F5"/>
    <w:rsid w:val="00ED28DF"/>
    <w:rsid w:val="00F110AF"/>
    <w:rsid w:val="00F23208"/>
    <w:rsid w:val="00F66B45"/>
    <w:rsid w:val="00F756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71BE8"/>
  <w15:chartTrackingRefBased/>
  <w15:docId w15:val="{65DE884F-BBD9-443E-BDF2-4DA1D796E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597B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597B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597BC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597BC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597BC8"/>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597BC8"/>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597BC8"/>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597BC8"/>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597BC8"/>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97BC8"/>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597BC8"/>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597BC8"/>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597BC8"/>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597BC8"/>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597BC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597BC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597BC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597BC8"/>
    <w:rPr>
      <w:rFonts w:eastAsiaTheme="majorEastAsia" w:cstheme="majorBidi"/>
      <w:color w:val="272727" w:themeColor="text1" w:themeTint="D8"/>
    </w:rPr>
  </w:style>
  <w:style w:type="paragraph" w:styleId="Naslov">
    <w:name w:val="Title"/>
    <w:basedOn w:val="Normal"/>
    <w:next w:val="Normal"/>
    <w:link w:val="NaslovChar"/>
    <w:uiPriority w:val="10"/>
    <w:qFormat/>
    <w:rsid w:val="00597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597BC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597BC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597BC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97BC8"/>
    <w:pPr>
      <w:spacing w:before="160"/>
      <w:jc w:val="center"/>
    </w:pPr>
    <w:rPr>
      <w:i/>
      <w:iCs/>
      <w:color w:val="404040" w:themeColor="text1" w:themeTint="BF"/>
    </w:rPr>
  </w:style>
  <w:style w:type="character" w:customStyle="1" w:styleId="CitatChar">
    <w:name w:val="Citat Char"/>
    <w:basedOn w:val="Zadanifontodlomka"/>
    <w:link w:val="Citat"/>
    <w:uiPriority w:val="29"/>
    <w:rsid w:val="00597BC8"/>
    <w:rPr>
      <w:i/>
      <w:iCs/>
      <w:color w:val="404040" w:themeColor="text1" w:themeTint="BF"/>
    </w:rPr>
  </w:style>
  <w:style w:type="paragraph" w:styleId="Odlomakpopisa">
    <w:name w:val="List Paragraph"/>
    <w:basedOn w:val="Normal"/>
    <w:uiPriority w:val="34"/>
    <w:qFormat/>
    <w:rsid w:val="00597BC8"/>
    <w:pPr>
      <w:ind w:left="720"/>
      <w:contextualSpacing/>
    </w:pPr>
  </w:style>
  <w:style w:type="character" w:styleId="Jakoisticanje">
    <w:name w:val="Intense Emphasis"/>
    <w:basedOn w:val="Zadanifontodlomka"/>
    <w:uiPriority w:val="21"/>
    <w:qFormat/>
    <w:rsid w:val="00597BC8"/>
    <w:rPr>
      <w:i/>
      <w:iCs/>
      <w:color w:val="0F4761" w:themeColor="accent1" w:themeShade="BF"/>
    </w:rPr>
  </w:style>
  <w:style w:type="paragraph" w:styleId="Naglaencitat">
    <w:name w:val="Intense Quote"/>
    <w:basedOn w:val="Normal"/>
    <w:next w:val="Normal"/>
    <w:link w:val="NaglaencitatChar"/>
    <w:uiPriority w:val="30"/>
    <w:qFormat/>
    <w:rsid w:val="00597B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597BC8"/>
    <w:rPr>
      <w:i/>
      <w:iCs/>
      <w:color w:val="0F4761" w:themeColor="accent1" w:themeShade="BF"/>
    </w:rPr>
  </w:style>
  <w:style w:type="character" w:styleId="Istaknutareferenca">
    <w:name w:val="Intense Reference"/>
    <w:basedOn w:val="Zadanifontodlomka"/>
    <w:uiPriority w:val="32"/>
    <w:qFormat/>
    <w:rsid w:val="00597BC8"/>
    <w:rPr>
      <w:b/>
      <w:bCs/>
      <w:smallCaps/>
      <w:color w:val="0F4761" w:themeColor="accent1" w:themeShade="BF"/>
      <w:spacing w:val="5"/>
    </w:rPr>
  </w:style>
  <w:style w:type="table" w:styleId="Reetkatablice">
    <w:name w:val="Table Grid"/>
    <w:basedOn w:val="Obinatablica"/>
    <w:uiPriority w:val="39"/>
    <w:rsid w:val="00597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reetkatablice">
    <w:name w:val="Grid Table Light"/>
    <w:basedOn w:val="Obinatablica"/>
    <w:uiPriority w:val="40"/>
    <w:rsid w:val="00597B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vijetlatablicareetke1">
    <w:name w:val="Grid Table 1 Light"/>
    <w:basedOn w:val="Obinatablica"/>
    <w:uiPriority w:val="46"/>
    <w:rsid w:val="00597B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vijetlatablicareetke1-isticanje2">
    <w:name w:val="Grid Table 1 Light Accent 3"/>
    <w:basedOn w:val="Obinatablica"/>
    <w:uiPriority w:val="46"/>
    <w:rsid w:val="00597BC8"/>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character" w:styleId="Hiperveza">
    <w:name w:val="Hyperlink"/>
    <w:basedOn w:val="Zadanifontodlomka"/>
    <w:uiPriority w:val="99"/>
    <w:unhideWhenUsed/>
    <w:rsid w:val="00597BC8"/>
    <w:rPr>
      <w:color w:val="467886" w:themeColor="hyperlink"/>
      <w:u w:val="single"/>
    </w:rPr>
  </w:style>
  <w:style w:type="character" w:styleId="SlijeenaHiperveza">
    <w:name w:val="FollowedHyperlink"/>
    <w:basedOn w:val="Zadanifontodlomka"/>
    <w:uiPriority w:val="99"/>
    <w:semiHidden/>
    <w:unhideWhenUsed/>
    <w:rsid w:val="00597BC8"/>
    <w:rPr>
      <w:color w:val="96607D" w:themeColor="followedHyperlink"/>
      <w:u w:val="single"/>
    </w:rPr>
  </w:style>
  <w:style w:type="paragraph" w:customStyle="1" w:styleId="msonormal0">
    <w:name w:val="msonormal"/>
    <w:basedOn w:val="Normal"/>
    <w:rsid w:val="00597BC8"/>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styleId="Zaglavlje">
    <w:name w:val="header"/>
    <w:basedOn w:val="Normal"/>
    <w:link w:val="ZaglavljeChar"/>
    <w:uiPriority w:val="99"/>
    <w:unhideWhenUsed/>
    <w:rsid w:val="00597BC8"/>
    <w:pPr>
      <w:tabs>
        <w:tab w:val="center" w:pos="4536"/>
        <w:tab w:val="right" w:pos="9072"/>
      </w:tabs>
      <w:spacing w:after="0" w:line="240" w:lineRule="auto"/>
    </w:pPr>
    <w:rPr>
      <w:kern w:val="0"/>
      <w:sz w:val="22"/>
      <w:szCs w:val="22"/>
      <w14:ligatures w14:val="none"/>
    </w:rPr>
  </w:style>
  <w:style w:type="character" w:customStyle="1" w:styleId="ZaglavljeChar">
    <w:name w:val="Zaglavlje Char"/>
    <w:basedOn w:val="Zadanifontodlomka"/>
    <w:link w:val="Zaglavlje"/>
    <w:uiPriority w:val="99"/>
    <w:rsid w:val="00597BC8"/>
    <w:rPr>
      <w:kern w:val="0"/>
      <w:sz w:val="22"/>
      <w:szCs w:val="22"/>
      <w14:ligatures w14:val="none"/>
    </w:rPr>
  </w:style>
  <w:style w:type="paragraph" w:styleId="Podnoje">
    <w:name w:val="footer"/>
    <w:basedOn w:val="Normal"/>
    <w:link w:val="PodnojeChar"/>
    <w:uiPriority w:val="99"/>
    <w:unhideWhenUsed/>
    <w:rsid w:val="00597BC8"/>
    <w:pPr>
      <w:tabs>
        <w:tab w:val="center" w:pos="4536"/>
        <w:tab w:val="right" w:pos="9072"/>
      </w:tabs>
      <w:spacing w:after="0" w:line="240" w:lineRule="auto"/>
    </w:pPr>
    <w:rPr>
      <w:kern w:val="0"/>
      <w:sz w:val="22"/>
      <w:szCs w:val="22"/>
      <w14:ligatures w14:val="none"/>
    </w:rPr>
  </w:style>
  <w:style w:type="character" w:customStyle="1" w:styleId="PodnojeChar">
    <w:name w:val="Podnožje Char"/>
    <w:basedOn w:val="Zadanifontodlomka"/>
    <w:link w:val="Podnoje"/>
    <w:uiPriority w:val="99"/>
    <w:rsid w:val="00597BC8"/>
    <w:rPr>
      <w:kern w:val="0"/>
      <w:sz w:val="22"/>
      <w:szCs w:val="22"/>
      <w14:ligatures w14:val="none"/>
    </w:rPr>
  </w:style>
  <w:style w:type="paragraph" w:styleId="Bezproreda">
    <w:name w:val="No Spacing"/>
    <w:uiPriority w:val="1"/>
    <w:qFormat/>
    <w:rsid w:val="00597BC8"/>
    <w:pPr>
      <w:spacing w:after="0" w:line="240" w:lineRule="auto"/>
    </w:pPr>
    <w:rPr>
      <w:kern w:val="0"/>
      <w:sz w:val="22"/>
      <w:szCs w:val="22"/>
      <w14:ligatures w14:val="none"/>
    </w:rPr>
  </w:style>
  <w:style w:type="table" w:styleId="Obinatablica1">
    <w:name w:val="Plain Table 1"/>
    <w:basedOn w:val="Obinatablica"/>
    <w:uiPriority w:val="41"/>
    <w:rsid w:val="00597BC8"/>
    <w:pPr>
      <w:spacing w:after="0" w:line="240" w:lineRule="auto"/>
    </w:pPr>
    <w:rPr>
      <w:sz w:val="22"/>
      <w:szCs w:val="22"/>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icareetke1svijetlo-isticanje2">
    <w:name w:val="Grid Table 1 Light Accent 2"/>
    <w:basedOn w:val="Obinatablica"/>
    <w:uiPriority w:val="46"/>
    <w:rsid w:val="00597BC8"/>
    <w:pPr>
      <w:spacing w:after="0" w:line="240" w:lineRule="auto"/>
    </w:pPr>
    <w:rPr>
      <w:sz w:val="22"/>
      <w:szCs w:val="22"/>
    </w:rPr>
    <w:tblPr>
      <w:tblStyleRowBandSize w:val="1"/>
      <w:tblStyleColBandSize w:val="1"/>
      <w:tblInd w:w="0" w:type="nil"/>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Svijetlatablicareetke1-isticanje6">
    <w:name w:val="Grid Table 1 Light Accent 6"/>
    <w:basedOn w:val="Obinatablica"/>
    <w:uiPriority w:val="46"/>
    <w:rsid w:val="00597BC8"/>
    <w:pPr>
      <w:spacing w:after="0" w:line="240" w:lineRule="auto"/>
    </w:pPr>
    <w:rPr>
      <w:kern w:val="0"/>
      <w:sz w:val="22"/>
      <w:szCs w:val="22"/>
      <w14:ligatures w14:val="none"/>
    </w:rPr>
    <w:tblPr>
      <w:tblStyleRowBandSize w:val="1"/>
      <w:tblStyleColBandSize w:val="1"/>
      <w:tblInd w:w="0" w:type="nil"/>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Tamnatablicareetke5-isticanje6">
    <w:name w:val="Grid Table 5 Dark Accent 6"/>
    <w:basedOn w:val="Obinatablica"/>
    <w:uiPriority w:val="50"/>
    <w:rsid w:val="00597BC8"/>
    <w:pPr>
      <w:spacing w:after="0" w:line="240" w:lineRule="auto"/>
    </w:pPr>
    <w:rPr>
      <w:kern w:val="0"/>
      <w:sz w:val="22"/>
      <w:szCs w:val="22"/>
      <w14:ligatures w14:val="none"/>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customStyle="1" w:styleId="LightList1">
    <w:name w:val="Light List1"/>
    <w:basedOn w:val="Obinatablica"/>
    <w:uiPriority w:val="61"/>
    <w:rsid w:val="00597BC8"/>
    <w:pPr>
      <w:spacing w:after="0" w:line="240" w:lineRule="auto"/>
    </w:pPr>
    <w:rPr>
      <w:kern w:val="0"/>
      <w:sz w:val="22"/>
      <w:szCs w:val="22"/>
      <w14:ligatures w14:val="none"/>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Reetkatablice1">
    <w:name w:val="Rešetka tablice1"/>
    <w:basedOn w:val="Obinatablica"/>
    <w:uiPriority w:val="59"/>
    <w:rsid w:val="00597BC8"/>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uiPriority w:val="39"/>
    <w:rsid w:val="00597BC8"/>
    <w:pPr>
      <w:spacing w:after="0" w:line="240" w:lineRule="auto"/>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597BC8"/>
    <w:rPr>
      <w:color w:val="605E5C"/>
      <w:shd w:val="clear" w:color="auto" w:fill="E1DFDD"/>
    </w:rPr>
  </w:style>
  <w:style w:type="table" w:customStyle="1" w:styleId="Svijetlatablicareetke11">
    <w:name w:val="Svijetla tablica rešetke 11"/>
    <w:basedOn w:val="Obinatablica"/>
    <w:uiPriority w:val="46"/>
    <w:rsid w:val="00BE2E1F"/>
    <w:pPr>
      <w:spacing w:after="0" w:line="240" w:lineRule="auto"/>
    </w:pPr>
    <w:rPr>
      <w:kern w:val="0"/>
      <w:sz w:val="22"/>
      <w:szCs w:val="22"/>
      <w14:ligatures w14:val="none"/>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tandardWeb">
    <w:name w:val="Normal (Web)"/>
    <w:basedOn w:val="Normal"/>
    <w:uiPriority w:val="99"/>
    <w:unhideWhenUsed/>
    <w:rsid w:val="003F368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Normal"/>
    <w:rsid w:val="003F368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Naglaeno">
    <w:name w:val="Strong"/>
    <w:basedOn w:val="Zadanifontodlomka"/>
    <w:uiPriority w:val="22"/>
    <w:qFormat/>
    <w:rsid w:val="003F368F"/>
    <w:rPr>
      <w:b/>
      <w:bCs/>
    </w:rPr>
  </w:style>
  <w:style w:type="paragraph" w:customStyle="1" w:styleId="Odlomakpopisa1">
    <w:name w:val="Odlomak popisa1"/>
    <w:basedOn w:val="Normal"/>
    <w:rsid w:val="003F368F"/>
    <w:pPr>
      <w:suppressAutoHyphens/>
      <w:autoSpaceDN w:val="0"/>
      <w:spacing w:line="256" w:lineRule="auto"/>
      <w:ind w:left="720"/>
      <w:textAlignment w:val="baseline"/>
    </w:pPr>
    <w:rPr>
      <w:rFonts w:ascii="Calibri" w:eastAsia="Calibri" w:hAnsi="Calibri" w:cs="Times New Roman"/>
      <w:kern w:val="3"/>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skz.hr" TargetMode="Externa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vskz.h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4.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pieChart>
        <c:varyColors val="1"/>
        <c:ser>
          <c:idx val="0"/>
          <c:order val="0"/>
          <c:tx>
            <c:strRef>
              <c:f>Sheet1!$B$1</c:f>
              <c:strCache>
                <c:ptCount val="1"/>
                <c:pt idx="0">
                  <c:v>Prekomjerna tjelesna težina </c:v>
                </c:pt>
              </c:strCache>
            </c:strRef>
          </c:tx>
          <c:spPr>
            <a:solidFill>
              <a:srgbClr val="EE0000"/>
            </a:solidFill>
          </c:spPr>
          <c:dPt>
            <c:idx val="0"/>
            <c:bubble3D val="0"/>
            <c:spPr>
              <a:solidFill>
                <a:srgbClr val="0070C0"/>
              </a:solidFill>
              <a:ln w="19050">
                <a:solidFill>
                  <a:schemeClr val="lt1"/>
                </a:solidFill>
              </a:ln>
              <a:effectLst/>
            </c:spPr>
            <c:extLst>
              <c:ext xmlns:c16="http://schemas.microsoft.com/office/drawing/2014/chart" uri="{C3380CC4-5D6E-409C-BE32-E72D297353CC}">
                <c16:uniqueId val="{00000001-724D-4E5A-8007-879F199CF54E}"/>
              </c:ext>
            </c:extLst>
          </c:dPt>
          <c:dPt>
            <c:idx val="1"/>
            <c:bubble3D val="0"/>
            <c:spPr>
              <a:solidFill>
                <a:srgbClr val="EE0000"/>
              </a:solidFill>
              <a:ln w="19050">
                <a:solidFill>
                  <a:schemeClr val="lt1"/>
                </a:solidFill>
              </a:ln>
              <a:effectLst/>
            </c:spPr>
            <c:extLst>
              <c:ext xmlns:c16="http://schemas.microsoft.com/office/drawing/2014/chart" uri="{C3380CC4-5D6E-409C-BE32-E72D297353CC}">
                <c16:uniqueId val="{00000003-724D-4E5A-8007-879F199CF54E}"/>
              </c:ext>
            </c:extLst>
          </c:dPt>
          <c:dPt>
            <c:idx val="2"/>
            <c:bubble3D val="0"/>
            <c:spPr>
              <a:solidFill>
                <a:srgbClr val="EE0000"/>
              </a:solidFill>
              <a:ln w="19050">
                <a:solidFill>
                  <a:schemeClr val="lt1"/>
                </a:solidFill>
              </a:ln>
              <a:effectLst/>
            </c:spPr>
            <c:extLst>
              <c:ext xmlns:c16="http://schemas.microsoft.com/office/drawing/2014/chart" uri="{C3380CC4-5D6E-409C-BE32-E72D297353CC}">
                <c16:uniqueId val="{00000005-724D-4E5A-8007-879F199CF54E}"/>
              </c:ext>
            </c:extLst>
          </c:dPt>
          <c:dPt>
            <c:idx val="3"/>
            <c:bubble3D val="0"/>
            <c:spPr>
              <a:solidFill>
                <a:srgbClr val="EE0000"/>
              </a:solidFill>
              <a:ln w="19050">
                <a:solidFill>
                  <a:schemeClr val="lt1"/>
                </a:solidFill>
              </a:ln>
              <a:effectLst/>
            </c:spPr>
            <c:extLst>
              <c:ext xmlns:c16="http://schemas.microsoft.com/office/drawing/2014/chart" uri="{C3380CC4-5D6E-409C-BE32-E72D297353CC}">
                <c16:uniqueId val="{00000007-724D-4E5A-8007-879F199CF54E}"/>
              </c:ext>
            </c:extLst>
          </c:dPt>
          <c:cat>
            <c:strRef>
              <c:f>Sheet1!$A$2:$A$5</c:f>
              <c:strCache>
                <c:ptCount val="2"/>
                <c:pt idx="0">
                  <c:v>Dječaci </c:v>
                </c:pt>
                <c:pt idx="1">
                  <c:v>Djevojčice</c:v>
                </c:pt>
              </c:strCache>
            </c:strRef>
          </c:cat>
          <c:val>
            <c:numRef>
              <c:f>Sheet1!$B$2:$B$5</c:f>
              <c:numCache>
                <c:formatCode>General</c:formatCode>
                <c:ptCount val="4"/>
                <c:pt idx="0">
                  <c:v>4</c:v>
                </c:pt>
                <c:pt idx="1">
                  <c:v>10</c:v>
                </c:pt>
              </c:numCache>
            </c:numRef>
          </c:val>
          <c:extLst>
            <c:ext xmlns:c16="http://schemas.microsoft.com/office/drawing/2014/chart" uri="{C3380CC4-5D6E-409C-BE32-E72D297353CC}">
              <c16:uniqueId val="{00000008-724D-4E5A-8007-879F199CF54E}"/>
            </c:ext>
          </c:extLst>
        </c:ser>
        <c:ser>
          <c:idx val="1"/>
          <c:order val="1"/>
          <c:tx>
            <c:strRef>
              <c:f>Sheet1!$C$1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724D-4E5A-8007-879F199CF54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724D-4E5A-8007-879F199CF54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724D-4E5A-8007-879F199CF54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724D-4E5A-8007-879F199CF54E}"/>
              </c:ext>
            </c:extLst>
          </c:dPt>
          <c:cat>
            <c:strRef>
              <c:f>Sheet1!$A$2:$A$5</c:f>
              <c:strCache>
                <c:ptCount val="2"/>
                <c:pt idx="0">
                  <c:v>Dječaci </c:v>
                </c:pt>
                <c:pt idx="1">
                  <c:v>Djevojčice</c:v>
                </c:pt>
              </c:strCache>
            </c:strRef>
          </c:cat>
          <c:val>
            <c:numRef>
              <c:f>Sheet1!$C$2:$C$5</c:f>
              <c:numCache>
                <c:formatCode>General</c:formatCode>
                <c:ptCount val="4"/>
              </c:numCache>
            </c:numRef>
          </c:val>
          <c:extLst>
            <c:ext xmlns:c16="http://schemas.microsoft.com/office/drawing/2014/chart" uri="{C3380CC4-5D6E-409C-BE32-E72D297353CC}">
              <c16:uniqueId val="{00000011-724D-4E5A-8007-879F199CF54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pieChart>
        <c:varyColors val="1"/>
        <c:ser>
          <c:idx val="0"/>
          <c:order val="0"/>
          <c:tx>
            <c:strRef>
              <c:f>Sheet1!$B$1</c:f>
              <c:strCache>
                <c:ptCount val="1"/>
                <c:pt idx="0">
                  <c:v>Pretilost</c:v>
                </c:pt>
              </c:strCache>
            </c:strRef>
          </c:tx>
          <c:spPr>
            <a:solidFill>
              <a:srgbClr val="0070C0"/>
            </a:solidFill>
          </c:spPr>
          <c:dPt>
            <c:idx val="0"/>
            <c:bubble3D val="0"/>
            <c:spPr>
              <a:solidFill>
                <a:srgbClr val="0070C0"/>
              </a:solidFill>
              <a:ln w="19050">
                <a:solidFill>
                  <a:schemeClr val="lt1"/>
                </a:solidFill>
              </a:ln>
              <a:effectLst/>
            </c:spPr>
            <c:extLst>
              <c:ext xmlns:c16="http://schemas.microsoft.com/office/drawing/2014/chart" uri="{C3380CC4-5D6E-409C-BE32-E72D297353CC}">
                <c16:uniqueId val="{00000001-25F6-4A0C-B7B9-292CF027194F}"/>
              </c:ext>
            </c:extLst>
          </c:dPt>
          <c:dPt>
            <c:idx val="1"/>
            <c:bubble3D val="0"/>
            <c:spPr>
              <a:solidFill>
                <a:srgbClr val="EE0000"/>
              </a:solidFill>
              <a:ln w="19050">
                <a:solidFill>
                  <a:schemeClr val="lt1"/>
                </a:solidFill>
              </a:ln>
              <a:effectLst/>
            </c:spPr>
            <c:extLst>
              <c:ext xmlns:c16="http://schemas.microsoft.com/office/drawing/2014/chart" uri="{C3380CC4-5D6E-409C-BE32-E72D297353CC}">
                <c16:uniqueId val="{00000003-25F6-4A0C-B7B9-292CF027194F}"/>
              </c:ext>
            </c:extLst>
          </c:dPt>
          <c:dPt>
            <c:idx val="2"/>
            <c:bubble3D val="0"/>
            <c:spPr>
              <a:solidFill>
                <a:srgbClr val="0070C0"/>
              </a:solidFill>
              <a:ln w="19050">
                <a:solidFill>
                  <a:schemeClr val="lt1"/>
                </a:solidFill>
              </a:ln>
              <a:effectLst/>
            </c:spPr>
            <c:extLst>
              <c:ext xmlns:c16="http://schemas.microsoft.com/office/drawing/2014/chart" uri="{C3380CC4-5D6E-409C-BE32-E72D297353CC}">
                <c16:uniqueId val="{00000005-25F6-4A0C-B7B9-292CF027194F}"/>
              </c:ext>
            </c:extLst>
          </c:dPt>
          <c:dPt>
            <c:idx val="3"/>
            <c:bubble3D val="0"/>
            <c:spPr>
              <a:solidFill>
                <a:srgbClr val="0070C0"/>
              </a:solidFill>
              <a:ln w="19050">
                <a:solidFill>
                  <a:schemeClr val="lt1"/>
                </a:solidFill>
              </a:ln>
              <a:effectLst/>
            </c:spPr>
            <c:extLst>
              <c:ext xmlns:c16="http://schemas.microsoft.com/office/drawing/2014/chart" uri="{C3380CC4-5D6E-409C-BE32-E72D297353CC}">
                <c16:uniqueId val="{00000007-25F6-4A0C-B7B9-292CF027194F}"/>
              </c:ext>
            </c:extLst>
          </c:dPt>
          <c:cat>
            <c:strRef>
              <c:f>Sheet1!$A$2:$A$5</c:f>
              <c:strCache>
                <c:ptCount val="2"/>
                <c:pt idx="0">
                  <c:v>Dječaci</c:v>
                </c:pt>
                <c:pt idx="1">
                  <c:v>Djevojčice</c:v>
                </c:pt>
              </c:strCache>
            </c:strRef>
          </c:cat>
          <c:val>
            <c:numRef>
              <c:f>Sheet1!$B$2:$B$5</c:f>
              <c:numCache>
                <c:formatCode>General</c:formatCode>
                <c:ptCount val="4"/>
                <c:pt idx="0">
                  <c:v>8</c:v>
                </c:pt>
                <c:pt idx="1">
                  <c:v>3</c:v>
                </c:pt>
              </c:numCache>
            </c:numRef>
          </c:val>
          <c:extLst>
            <c:ext xmlns:c16="http://schemas.microsoft.com/office/drawing/2014/chart" uri="{C3380CC4-5D6E-409C-BE32-E72D297353CC}">
              <c16:uniqueId val="{00000008-25F6-4A0C-B7B9-292CF027194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Grafički prikaz uhranjenosti djece na razini ustanove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2DA-4CE4-ABDC-D11CEA5693F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2DA-4CE4-ABDC-D11CEA5693F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2DA-4CE4-ABDC-D11CEA5693F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2DA-4CE4-ABDC-D11CEA5693F6}"/>
              </c:ext>
            </c:extLst>
          </c:dPt>
          <c:cat>
            <c:strRef>
              <c:f>Sheet1!$A$2:$A$5</c:f>
              <c:strCache>
                <c:ptCount val="4"/>
                <c:pt idx="0">
                  <c:v>Blaga pothranjenost 5,6 %</c:v>
                </c:pt>
                <c:pt idx="1">
                  <c:v>Normalna tjelesna težina 71,0 %</c:v>
                </c:pt>
                <c:pt idx="2">
                  <c:v>Prekomjerna tjelesna težina 13,1%</c:v>
                </c:pt>
                <c:pt idx="3">
                  <c:v>Pretilost 10,3%</c:v>
                </c:pt>
              </c:strCache>
            </c:strRef>
          </c:cat>
          <c:val>
            <c:numRef>
              <c:f>Sheet1!$B$2:$B$5</c:f>
              <c:numCache>
                <c:formatCode>0.00%</c:formatCode>
                <c:ptCount val="4"/>
                <c:pt idx="0">
                  <c:v>5.6000000000000001E-2</c:v>
                </c:pt>
                <c:pt idx="1">
                  <c:v>0.71</c:v>
                </c:pt>
                <c:pt idx="2">
                  <c:v>0.13100000000000001</c:v>
                </c:pt>
                <c:pt idx="3">
                  <c:v>0.10299999999999999</c:v>
                </c:pt>
              </c:numCache>
            </c:numRef>
          </c:val>
          <c:extLst>
            <c:ext xmlns:c16="http://schemas.microsoft.com/office/drawing/2014/chart" uri="{C3380CC4-5D6E-409C-BE32-E72D297353CC}">
              <c16:uniqueId val="{00000008-52DA-4CE4-ABDC-D11CEA5693F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157042869641288E-2"/>
          <c:y val="0"/>
          <c:w val="0.87765237678623509"/>
          <c:h val="0.83382889638795155"/>
        </c:manualLayout>
      </c:layout>
      <c:barChart>
        <c:barDir val="col"/>
        <c:grouping val="clustered"/>
        <c:varyColors val="0"/>
        <c:ser>
          <c:idx val="0"/>
          <c:order val="0"/>
          <c:tx>
            <c:v>9.mj</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2</c:v>
              </c:pt>
            </c:numLit>
          </c:val>
          <c:extLst>
            <c:ext xmlns:c15="http://schemas.microsoft.com/office/drawing/2012/chart" uri="{02D57815-91ED-43cb-92C2-25804820EDAC}">
              <c15:filteredCategoryTitle>
                <c15:cat>
                  <c:multiLvlStrRef>
                    <c:extLst>
                      <c:ext uri="{02D57815-91ED-43cb-92C2-25804820EDAC}">
                        <c15:formulaRef>
                          <c15:sqref>Sheet1!#REF!</c15:sqref>
                        </c15:formulaRef>
                      </c:ext>
                    </c:extLst>
                  </c:multiLvlStrRef>
                </c15:cat>
              </c15:filteredCategoryTitle>
            </c:ext>
            <c:ext xmlns:c16="http://schemas.microsoft.com/office/drawing/2014/chart" uri="{C3380CC4-5D6E-409C-BE32-E72D297353CC}">
              <c16:uniqueId val="{00000000-B20D-48AB-91F5-A1D241D6A3CA}"/>
            </c:ext>
          </c:extLst>
        </c:ser>
        <c:ser>
          <c:idx val="1"/>
          <c:order val="1"/>
          <c:tx>
            <c:v>10.mj.</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8</c:v>
              </c:pt>
            </c:numLit>
          </c:val>
          <c:extLst>
            <c:ext xmlns:c15="http://schemas.microsoft.com/office/drawing/2012/chart" uri="{02D57815-91ED-43cb-92C2-25804820EDAC}">
              <c15:filteredCategoryTitle>
                <c15:cat>
                  <c:multiLvlStrRef>
                    <c:extLst>
                      <c:ext uri="{02D57815-91ED-43cb-92C2-25804820EDAC}">
                        <c15:formulaRef>
                          <c15:sqref>Sheet1!#REF!</c15:sqref>
                        </c15:formulaRef>
                      </c:ext>
                    </c:extLst>
                  </c:multiLvlStrRef>
                </c15:cat>
              </c15:filteredCategoryTitle>
            </c:ext>
            <c:ext xmlns:c16="http://schemas.microsoft.com/office/drawing/2014/chart" uri="{C3380CC4-5D6E-409C-BE32-E72D297353CC}">
              <c16:uniqueId val="{00000001-B20D-48AB-91F5-A1D241D6A3CA}"/>
            </c:ext>
          </c:extLst>
        </c:ser>
        <c:ser>
          <c:idx val="3"/>
          <c:order val="2"/>
          <c:tx>
            <c:v>11.mj.</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10</c:v>
              </c:pt>
            </c:numLit>
          </c:val>
          <c:extLst>
            <c:ext xmlns:c15="http://schemas.microsoft.com/office/drawing/2012/chart" uri="{02D57815-91ED-43cb-92C2-25804820EDAC}">
              <c15:filteredCategoryTitle>
                <c15:cat>
                  <c:multiLvlStrRef>
                    <c:extLst>
                      <c:ext uri="{02D57815-91ED-43cb-92C2-25804820EDAC}">
                        <c15:formulaRef>
                          <c15:sqref>Sheet1!#REF!</c15:sqref>
                        </c15:formulaRef>
                      </c:ext>
                    </c:extLst>
                  </c:multiLvlStrRef>
                </c15:cat>
              </c15:filteredCategoryTitle>
            </c:ext>
            <c:ext xmlns:c16="http://schemas.microsoft.com/office/drawing/2014/chart" uri="{C3380CC4-5D6E-409C-BE32-E72D297353CC}">
              <c16:uniqueId val="{00000002-B20D-48AB-91F5-A1D241D6A3CA}"/>
            </c:ext>
          </c:extLst>
        </c:ser>
        <c:ser>
          <c:idx val="4"/>
          <c:order val="3"/>
          <c:tx>
            <c:v>12.mj.</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13</c:v>
              </c:pt>
            </c:numLit>
          </c:val>
          <c:extLst>
            <c:ext xmlns:c15="http://schemas.microsoft.com/office/drawing/2012/chart" uri="{02D57815-91ED-43cb-92C2-25804820EDAC}">
              <c15:filteredCategoryTitle>
                <c15:cat>
                  <c:multiLvlStrRef>
                    <c:extLst>
                      <c:ext uri="{02D57815-91ED-43cb-92C2-25804820EDAC}">
                        <c15:formulaRef>
                          <c15:sqref>Sheet1!#REF!</c15:sqref>
                        </c15:formulaRef>
                      </c:ext>
                    </c:extLst>
                  </c:multiLvlStrRef>
                </c15:cat>
              </c15:filteredCategoryTitle>
            </c:ext>
            <c:ext xmlns:c16="http://schemas.microsoft.com/office/drawing/2014/chart" uri="{C3380CC4-5D6E-409C-BE32-E72D297353CC}">
              <c16:uniqueId val="{00000003-B20D-48AB-91F5-A1D241D6A3CA}"/>
            </c:ext>
          </c:extLst>
        </c:ser>
        <c:ser>
          <c:idx val="2"/>
          <c:order val="4"/>
          <c:tx>
            <c:v>1.mj.</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9</c:v>
              </c:pt>
            </c:numLit>
          </c:val>
          <c:extLst>
            <c:ext xmlns:c16="http://schemas.microsoft.com/office/drawing/2014/chart" uri="{C3380CC4-5D6E-409C-BE32-E72D297353CC}">
              <c16:uniqueId val="{00000004-B20D-48AB-91F5-A1D241D6A3CA}"/>
            </c:ext>
          </c:extLst>
        </c:ser>
        <c:ser>
          <c:idx val="5"/>
          <c:order val="5"/>
          <c:tx>
            <c:v>2.mj.</c:v>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3</c:v>
              </c:pt>
            </c:numLit>
          </c:val>
          <c:extLst>
            <c:ext xmlns:c16="http://schemas.microsoft.com/office/drawing/2014/chart" uri="{C3380CC4-5D6E-409C-BE32-E72D297353CC}">
              <c16:uniqueId val="{00000005-B20D-48AB-91F5-A1D241D6A3CA}"/>
            </c:ext>
          </c:extLst>
        </c:ser>
        <c:ser>
          <c:idx val="6"/>
          <c:order val="6"/>
          <c:tx>
            <c:v>3.mj.</c:v>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7</c:v>
              </c:pt>
            </c:numLit>
          </c:val>
          <c:extLst>
            <c:ext xmlns:c16="http://schemas.microsoft.com/office/drawing/2014/chart" uri="{C3380CC4-5D6E-409C-BE32-E72D297353CC}">
              <c16:uniqueId val="{00000006-B20D-48AB-91F5-A1D241D6A3CA}"/>
            </c:ext>
          </c:extLst>
        </c:ser>
        <c:ser>
          <c:idx val="7"/>
          <c:order val="7"/>
          <c:tx>
            <c:v>4.mj.</c:v>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5</c:v>
              </c:pt>
            </c:numLit>
          </c:val>
          <c:extLst>
            <c:ext xmlns:c16="http://schemas.microsoft.com/office/drawing/2014/chart" uri="{C3380CC4-5D6E-409C-BE32-E72D297353CC}">
              <c16:uniqueId val="{00000007-B20D-48AB-91F5-A1D241D6A3CA}"/>
            </c:ext>
          </c:extLst>
        </c:ser>
        <c:ser>
          <c:idx val="8"/>
          <c:order val="8"/>
          <c:tx>
            <c:v>5.mj.</c:v>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5</c:v>
              </c:pt>
            </c:numLit>
          </c:val>
          <c:extLst>
            <c:ext xmlns:c16="http://schemas.microsoft.com/office/drawing/2014/chart" uri="{C3380CC4-5D6E-409C-BE32-E72D297353CC}">
              <c16:uniqueId val="{00000008-B20D-48AB-91F5-A1D241D6A3CA}"/>
            </c:ext>
          </c:extLst>
        </c:ser>
        <c:ser>
          <c:idx val="9"/>
          <c:order val="9"/>
          <c:tx>
            <c:v>6.mj.</c:v>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4</c:v>
              </c:pt>
            </c:numLit>
          </c:val>
          <c:extLst>
            <c:ext xmlns:c16="http://schemas.microsoft.com/office/drawing/2014/chart" uri="{C3380CC4-5D6E-409C-BE32-E72D297353CC}">
              <c16:uniqueId val="{00000009-B20D-48AB-91F5-A1D241D6A3CA}"/>
            </c:ext>
          </c:extLst>
        </c:ser>
        <c:ser>
          <c:idx val="10"/>
          <c:order val="10"/>
          <c:tx>
            <c:v>7.mj.</c:v>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3</c:v>
              </c:pt>
            </c:numLit>
          </c:val>
          <c:extLst>
            <c:ext xmlns:c16="http://schemas.microsoft.com/office/drawing/2014/chart" uri="{C3380CC4-5D6E-409C-BE32-E72D297353CC}">
              <c16:uniqueId val="{0000000A-B20D-48AB-91F5-A1D241D6A3CA}"/>
            </c:ext>
          </c:extLst>
        </c:ser>
        <c:ser>
          <c:idx val="11"/>
          <c:order val="11"/>
          <c:tx>
            <c:v>8.mj.</c:v>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0</c:v>
              </c:pt>
            </c:numLit>
          </c:val>
          <c:extLst>
            <c:ext xmlns:c16="http://schemas.microsoft.com/office/drawing/2014/chart" uri="{C3380CC4-5D6E-409C-BE32-E72D297353CC}">
              <c16:uniqueId val="{0000000B-B20D-48AB-91F5-A1D241D6A3CA}"/>
            </c:ext>
          </c:extLst>
        </c:ser>
        <c:dLbls>
          <c:dLblPos val="ctr"/>
          <c:showLegendKey val="0"/>
          <c:showVal val="1"/>
          <c:showCatName val="0"/>
          <c:showSerName val="0"/>
          <c:showPercent val="0"/>
          <c:showBubbleSize val="0"/>
        </c:dLbls>
        <c:gapWidth val="150"/>
        <c:axId val="522624048"/>
        <c:axId val="522601968"/>
      </c:barChart>
      <c:valAx>
        <c:axId val="52260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624048"/>
        <c:crosses val="autoZero"/>
        <c:crossBetween val="between"/>
      </c:valAx>
      <c:catAx>
        <c:axId val="52262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601968"/>
        <c:crosses val="autoZero"/>
        <c:auto val="1"/>
        <c:lblAlgn val="ctr"/>
        <c:lblOffset val="100"/>
        <c:noMultiLvlLbl val="0"/>
      </c:catAx>
      <c:spPr>
        <a:noFill/>
        <a:ln>
          <a:noFill/>
        </a:ln>
        <a:effectLst/>
      </c:spPr>
    </c:plotArea>
    <c:legend>
      <c:legendPos val="b"/>
      <c:layout>
        <c:manualLayout>
          <c:xMode val="edge"/>
          <c:yMode val="edge"/>
          <c:x val="0.11190476190476191"/>
          <c:y val="0.79666561679790027"/>
          <c:w val="0.83809523809523812"/>
          <c:h val="0.150001049868766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4673F-B7F4-42E3-BEF9-FC2F75EA8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17426</Words>
  <Characters>99329</Characters>
  <Application>Microsoft Office Word</Application>
  <DocSecurity>0</DocSecurity>
  <Lines>827</Lines>
  <Paragraphs>233</Paragraphs>
  <ScaleCrop>false</ScaleCrop>
  <Company/>
  <LinksUpToDate>false</LinksUpToDate>
  <CharactersWithSpaces>116522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DVSKZ</dc:creator>
  <cp:keywords/>
  <dc:description/>
  <cp:lastModifiedBy>Vrtic</cp:lastModifiedBy>
  <cp:revision>3</cp:revision>
  <dcterms:created xsi:type="dcterms:W3CDTF">2026-09-01T09:56:00Z</dcterms:created>
  <dcterms:modified xsi:type="dcterms:W3CDTF">2026-09-01T09:56:00Z</dcterms:modified>
</cp:coreProperties>
</file>