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19AB" w14:textId="77777777" w:rsidR="00117E62" w:rsidRPr="00117E62" w:rsidRDefault="00117E62" w:rsidP="00117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E62">
        <w:rPr>
          <w:rFonts w:ascii="Times New Roman" w:hAnsi="Times New Roman" w:cs="Times New Roman"/>
          <w:sz w:val="24"/>
          <w:szCs w:val="24"/>
        </w:rPr>
        <w:t xml:space="preserve">DJEČJI VRTIĆ SVETI KRIŽ </w:t>
      </w:r>
      <w:r w:rsidRPr="00BE7B79">
        <w:rPr>
          <w:rFonts w:ascii="Times New Roman" w:hAnsi="Times New Roman" w:cs="Times New Roman"/>
          <w:sz w:val="24"/>
          <w:szCs w:val="24"/>
        </w:rPr>
        <w:t>ZAČRETJE</w:t>
      </w:r>
    </w:p>
    <w:p w14:paraId="3AE98405" w14:textId="77777777" w:rsidR="00117E62" w:rsidRPr="00117E62" w:rsidRDefault="00117E62" w:rsidP="00117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E62">
        <w:rPr>
          <w:rFonts w:ascii="Times New Roman" w:hAnsi="Times New Roman" w:cs="Times New Roman"/>
          <w:sz w:val="24"/>
          <w:szCs w:val="24"/>
        </w:rPr>
        <w:t>TRG JULIJA LEMBERGERA 7</w:t>
      </w:r>
    </w:p>
    <w:p w14:paraId="2B7A97EC" w14:textId="77777777" w:rsidR="00117E62" w:rsidRPr="00117E62" w:rsidRDefault="00117E62" w:rsidP="00117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E62">
        <w:rPr>
          <w:rFonts w:ascii="Times New Roman" w:hAnsi="Times New Roman" w:cs="Times New Roman"/>
          <w:sz w:val="24"/>
          <w:szCs w:val="24"/>
        </w:rPr>
        <w:t>49223 SVETI KRIŽ ZAČRETJE</w:t>
      </w:r>
    </w:p>
    <w:p w14:paraId="192305FD" w14:textId="77777777" w:rsidR="00117E62" w:rsidRPr="00117E62" w:rsidRDefault="00117E62" w:rsidP="00117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978CC" w14:textId="13F3388D" w:rsidR="00117E62" w:rsidRPr="00F96773" w:rsidRDefault="00117E62" w:rsidP="00117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773">
        <w:rPr>
          <w:rFonts w:ascii="Times New Roman" w:hAnsi="Times New Roman" w:cs="Times New Roman"/>
          <w:sz w:val="24"/>
          <w:szCs w:val="24"/>
        </w:rPr>
        <w:t xml:space="preserve">KLASA: </w:t>
      </w:r>
      <w:r w:rsidR="00F96773" w:rsidRPr="00F96773">
        <w:rPr>
          <w:rFonts w:ascii="Times New Roman" w:hAnsi="Times New Roman" w:cs="Times New Roman"/>
          <w:sz w:val="24"/>
          <w:szCs w:val="24"/>
        </w:rPr>
        <w:t>601-02/2</w:t>
      </w:r>
      <w:r w:rsidR="00FF0F52">
        <w:rPr>
          <w:rFonts w:ascii="Times New Roman" w:hAnsi="Times New Roman" w:cs="Times New Roman"/>
          <w:sz w:val="24"/>
          <w:szCs w:val="24"/>
        </w:rPr>
        <w:t>6</w:t>
      </w:r>
      <w:r w:rsidR="00F96773" w:rsidRPr="00F96773">
        <w:rPr>
          <w:rFonts w:ascii="Times New Roman" w:hAnsi="Times New Roman" w:cs="Times New Roman"/>
          <w:sz w:val="24"/>
          <w:szCs w:val="24"/>
        </w:rPr>
        <w:t>-09/00</w:t>
      </w:r>
      <w:r w:rsidR="00FF0F52">
        <w:rPr>
          <w:rFonts w:ascii="Times New Roman" w:hAnsi="Times New Roman" w:cs="Times New Roman"/>
          <w:sz w:val="24"/>
          <w:szCs w:val="24"/>
        </w:rPr>
        <w:t>1</w:t>
      </w:r>
    </w:p>
    <w:p w14:paraId="538C2BA9" w14:textId="004F48A6" w:rsidR="00117E62" w:rsidRPr="00F96773" w:rsidRDefault="00117E62" w:rsidP="00117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773">
        <w:rPr>
          <w:rFonts w:ascii="Times New Roman" w:hAnsi="Times New Roman" w:cs="Times New Roman"/>
          <w:sz w:val="24"/>
          <w:szCs w:val="24"/>
        </w:rPr>
        <w:t xml:space="preserve">URBROJ: </w:t>
      </w:r>
      <w:r w:rsidR="00F96773" w:rsidRPr="00F96773">
        <w:rPr>
          <w:rFonts w:ascii="Times New Roman" w:hAnsi="Times New Roman" w:cs="Times New Roman"/>
          <w:sz w:val="24"/>
          <w:szCs w:val="24"/>
        </w:rPr>
        <w:t>2197-53-02-2</w:t>
      </w:r>
      <w:r w:rsidR="00FF0F52">
        <w:rPr>
          <w:rFonts w:ascii="Times New Roman" w:hAnsi="Times New Roman" w:cs="Times New Roman"/>
          <w:sz w:val="24"/>
          <w:szCs w:val="24"/>
        </w:rPr>
        <w:t>6</w:t>
      </w:r>
      <w:r w:rsidR="00F96773" w:rsidRPr="00F96773">
        <w:rPr>
          <w:rFonts w:ascii="Times New Roman" w:hAnsi="Times New Roman" w:cs="Times New Roman"/>
          <w:sz w:val="24"/>
          <w:szCs w:val="24"/>
        </w:rPr>
        <w:t>-1</w:t>
      </w:r>
    </w:p>
    <w:p w14:paraId="4373CE7B" w14:textId="77777777" w:rsidR="00117E62" w:rsidRPr="00F96773" w:rsidRDefault="00117E62" w:rsidP="00117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52797" w14:textId="0332E3B5" w:rsidR="00117E62" w:rsidRPr="00117E62" w:rsidRDefault="00117E62" w:rsidP="00117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773">
        <w:rPr>
          <w:rFonts w:ascii="Times New Roman" w:hAnsi="Times New Roman" w:cs="Times New Roman"/>
          <w:sz w:val="24"/>
          <w:szCs w:val="24"/>
        </w:rPr>
        <w:t xml:space="preserve">Sveti Križ Začretje, </w:t>
      </w:r>
      <w:r w:rsidR="00FF0F52">
        <w:rPr>
          <w:rFonts w:ascii="Times New Roman" w:hAnsi="Times New Roman" w:cs="Times New Roman"/>
          <w:sz w:val="24"/>
          <w:szCs w:val="24"/>
        </w:rPr>
        <w:t>30</w:t>
      </w:r>
      <w:r w:rsidRPr="00F96773">
        <w:rPr>
          <w:rFonts w:ascii="Times New Roman" w:hAnsi="Times New Roman" w:cs="Times New Roman"/>
          <w:sz w:val="24"/>
          <w:szCs w:val="24"/>
        </w:rPr>
        <w:t>. travnja 202</w:t>
      </w:r>
      <w:r w:rsidR="00FF0F52">
        <w:rPr>
          <w:rFonts w:ascii="Times New Roman" w:hAnsi="Times New Roman" w:cs="Times New Roman"/>
          <w:sz w:val="24"/>
          <w:szCs w:val="24"/>
        </w:rPr>
        <w:t>6</w:t>
      </w:r>
      <w:r w:rsidRPr="00F96773">
        <w:rPr>
          <w:rFonts w:ascii="Times New Roman" w:hAnsi="Times New Roman" w:cs="Times New Roman"/>
          <w:sz w:val="24"/>
          <w:szCs w:val="24"/>
        </w:rPr>
        <w:t>.</w:t>
      </w:r>
    </w:p>
    <w:p w14:paraId="428C9CB4" w14:textId="77777777" w:rsidR="00117E62" w:rsidRPr="00117E62" w:rsidRDefault="00117E62" w:rsidP="00117E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47EDB" w14:textId="01B73CA8" w:rsidR="00117E62" w:rsidRPr="00117E62" w:rsidRDefault="00117E62" w:rsidP="00117E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E62">
        <w:rPr>
          <w:rFonts w:ascii="Times New Roman" w:hAnsi="Times New Roman" w:cs="Times New Roman"/>
          <w:sz w:val="24"/>
          <w:szCs w:val="24"/>
        </w:rPr>
        <w:t xml:space="preserve">Temeljem članka 18. Statuta Dječjeg vrtića Sveti Križ Začretje, KLASA:601-02/23-02/004, URBROJ:2197-53-01-23-1 od 19. rujna 2023.g, te članka 7. i 9. Pravilnika o upisu djece i ostvarivanju prava i obveza korisnika usluga u Dječjem vrtiću  Sveti Križ Začretje, KLASA:601-01/20-01/008, URBROJ:2197/04-04-20-12 od 14.prosinca 2020.g., </w:t>
      </w:r>
      <w:r w:rsidRPr="00117E62">
        <w:rPr>
          <w:rFonts w:ascii="Times New Roman" w:hAnsi="Times New Roman"/>
          <w:sz w:val="24"/>
          <w:szCs w:val="24"/>
        </w:rPr>
        <w:t>Odluke o izmjeni i dopuni Pravilnika o upisu djece i ostvarivanju prava i obveza korisnika usluga u Dječjem vrtiću Sveti Križ Začretje, KLASA:601-02/05-22-01/06, URBROJ:2197-53-22-4 od 25.travnja 2022.g. i Odluke o izmjeni i dopuni Pravilnika o upisu djece i ostvarivanju prava i obveza korisnika usluga u Dječjem vrtiću Sveti Križ Začretje, KLASA:601-02/05-23-01/03, urbroj:2197-53-23-6 od 24. ožujka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E62">
        <w:rPr>
          <w:rFonts w:ascii="Times New Roman" w:hAnsi="Times New Roman"/>
          <w:sz w:val="24"/>
          <w:szCs w:val="24"/>
        </w:rPr>
        <w:t>2023.g.,</w:t>
      </w:r>
      <w:bookmarkStart w:id="0" w:name="_Hlk227930909"/>
      <w:r w:rsidR="00FF0F52" w:rsidRPr="00FF0F52">
        <w:rPr>
          <w:rFonts w:ascii="Times New Roman" w:hAnsi="Times New Roman"/>
          <w:sz w:val="24"/>
          <w:szCs w:val="24"/>
        </w:rPr>
        <w:t xml:space="preserve"> </w:t>
      </w:r>
      <w:bookmarkStart w:id="1" w:name="_Hlk228274028"/>
      <w:r w:rsidR="00FF0F52">
        <w:rPr>
          <w:rFonts w:ascii="Times New Roman" w:hAnsi="Times New Roman"/>
          <w:sz w:val="24"/>
          <w:szCs w:val="24"/>
        </w:rPr>
        <w:t xml:space="preserve">Odluke o izmjeni i dopuni </w:t>
      </w:r>
      <w:r w:rsidR="00FF0F52" w:rsidRPr="005C3E61">
        <w:rPr>
          <w:rFonts w:ascii="Times New Roman" w:hAnsi="Times New Roman"/>
          <w:sz w:val="24"/>
          <w:szCs w:val="24"/>
        </w:rPr>
        <w:t>Pravilnika o upisu djece i o</w:t>
      </w:r>
      <w:r w:rsidR="00FF0F52">
        <w:rPr>
          <w:rFonts w:ascii="Times New Roman" w:hAnsi="Times New Roman"/>
          <w:sz w:val="24"/>
          <w:szCs w:val="24"/>
        </w:rPr>
        <w:t>stvarivanju prava i obveza korisnika usluga u Dječjem vrtiću Sveti Križ Začretje, KLASA:601-02/26-05/004, URBROJ:2197-53-26-01-4 od 28.travnja 2026.g.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 xml:space="preserve">i </w:t>
      </w:r>
      <w:r w:rsidRPr="00F96773">
        <w:rPr>
          <w:rFonts w:ascii="Times New Roman" w:hAnsi="Times New Roman"/>
          <w:sz w:val="24"/>
          <w:szCs w:val="24"/>
        </w:rPr>
        <w:t>Plana Upisa</w:t>
      </w:r>
      <w:r w:rsidR="00F96773" w:rsidRPr="00F96773">
        <w:rPr>
          <w:rFonts w:ascii="Times New Roman" w:hAnsi="Times New Roman"/>
          <w:sz w:val="24"/>
          <w:szCs w:val="24"/>
        </w:rPr>
        <w:t>, KLASA:601-02/2</w:t>
      </w:r>
      <w:r w:rsidR="00FF0F52">
        <w:rPr>
          <w:rFonts w:ascii="Times New Roman" w:hAnsi="Times New Roman"/>
          <w:sz w:val="24"/>
          <w:szCs w:val="24"/>
        </w:rPr>
        <w:t>6</w:t>
      </w:r>
      <w:r w:rsidR="00F96773" w:rsidRPr="00F96773">
        <w:rPr>
          <w:rFonts w:ascii="Times New Roman" w:hAnsi="Times New Roman"/>
          <w:sz w:val="24"/>
          <w:szCs w:val="24"/>
        </w:rPr>
        <w:t>-05/00</w:t>
      </w:r>
      <w:r w:rsidR="00FF0F52">
        <w:rPr>
          <w:rFonts w:ascii="Times New Roman" w:hAnsi="Times New Roman"/>
          <w:sz w:val="24"/>
          <w:szCs w:val="24"/>
        </w:rPr>
        <w:t>2</w:t>
      </w:r>
      <w:r w:rsidR="00F96773" w:rsidRPr="00F96773">
        <w:rPr>
          <w:rFonts w:ascii="Times New Roman" w:hAnsi="Times New Roman"/>
          <w:sz w:val="24"/>
          <w:szCs w:val="24"/>
        </w:rPr>
        <w:t>, URBROJ:2197-53-01-2</w:t>
      </w:r>
      <w:r w:rsidR="00FF0F52">
        <w:rPr>
          <w:rFonts w:ascii="Times New Roman" w:hAnsi="Times New Roman"/>
          <w:sz w:val="24"/>
          <w:szCs w:val="24"/>
        </w:rPr>
        <w:t>6</w:t>
      </w:r>
      <w:r w:rsidR="00F96773" w:rsidRPr="00F96773">
        <w:rPr>
          <w:rFonts w:ascii="Times New Roman" w:hAnsi="Times New Roman"/>
          <w:sz w:val="24"/>
          <w:szCs w:val="24"/>
        </w:rPr>
        <w:t>-</w:t>
      </w:r>
      <w:r w:rsidR="00FF0F52">
        <w:rPr>
          <w:rFonts w:ascii="Times New Roman" w:hAnsi="Times New Roman"/>
          <w:sz w:val="24"/>
          <w:szCs w:val="24"/>
        </w:rPr>
        <w:t>6</w:t>
      </w:r>
      <w:r w:rsidR="00F96773" w:rsidRPr="00F96773">
        <w:rPr>
          <w:rFonts w:ascii="Times New Roman" w:hAnsi="Times New Roman"/>
          <w:sz w:val="24"/>
          <w:szCs w:val="24"/>
        </w:rPr>
        <w:t xml:space="preserve"> od </w:t>
      </w:r>
      <w:r w:rsidR="00FF0F52">
        <w:rPr>
          <w:rFonts w:ascii="Times New Roman" w:hAnsi="Times New Roman"/>
          <w:sz w:val="24"/>
          <w:szCs w:val="24"/>
        </w:rPr>
        <w:t>31</w:t>
      </w:r>
      <w:r w:rsidR="00F96773" w:rsidRPr="00F96773">
        <w:rPr>
          <w:rFonts w:ascii="Times New Roman" w:hAnsi="Times New Roman"/>
          <w:sz w:val="24"/>
          <w:szCs w:val="24"/>
        </w:rPr>
        <w:t>. ožujka 202</w:t>
      </w:r>
      <w:r w:rsidR="00FF0F52">
        <w:rPr>
          <w:rFonts w:ascii="Times New Roman" w:hAnsi="Times New Roman"/>
          <w:sz w:val="24"/>
          <w:szCs w:val="24"/>
        </w:rPr>
        <w:t>6</w:t>
      </w:r>
      <w:r w:rsidR="00F96773" w:rsidRPr="00F96773">
        <w:rPr>
          <w:rFonts w:ascii="Times New Roman" w:hAnsi="Times New Roman"/>
          <w:sz w:val="24"/>
          <w:szCs w:val="24"/>
        </w:rPr>
        <w:t xml:space="preserve">., </w:t>
      </w:r>
      <w:r w:rsidRPr="00F96773">
        <w:rPr>
          <w:rFonts w:ascii="Times New Roman" w:hAnsi="Times New Roman"/>
          <w:sz w:val="24"/>
          <w:szCs w:val="24"/>
        </w:rPr>
        <w:t xml:space="preserve"> ravnateljica Dječjeg vrtića d</w:t>
      </w:r>
      <w:r w:rsidRPr="00F96773">
        <w:rPr>
          <w:rFonts w:ascii="Times New Roman" w:hAnsi="Times New Roman" w:cs="Times New Roman"/>
          <w:sz w:val="24"/>
          <w:szCs w:val="24"/>
        </w:rPr>
        <w:t xml:space="preserve">ana </w:t>
      </w:r>
      <w:r w:rsidR="00F96773" w:rsidRPr="00F96773">
        <w:rPr>
          <w:rFonts w:ascii="Times New Roman" w:hAnsi="Times New Roman" w:cs="Times New Roman"/>
          <w:sz w:val="24"/>
          <w:szCs w:val="24"/>
        </w:rPr>
        <w:t>30</w:t>
      </w:r>
      <w:r w:rsidRPr="00F96773">
        <w:rPr>
          <w:rFonts w:ascii="Times New Roman" w:hAnsi="Times New Roman" w:cs="Times New Roman"/>
          <w:sz w:val="24"/>
          <w:szCs w:val="24"/>
        </w:rPr>
        <w:t>. travnja 202</w:t>
      </w:r>
      <w:r w:rsidR="00FF0F52">
        <w:rPr>
          <w:rFonts w:ascii="Times New Roman" w:hAnsi="Times New Roman" w:cs="Times New Roman"/>
          <w:sz w:val="24"/>
          <w:szCs w:val="24"/>
        </w:rPr>
        <w:t>6</w:t>
      </w:r>
      <w:r w:rsidRPr="00F96773">
        <w:rPr>
          <w:rFonts w:ascii="Times New Roman" w:hAnsi="Times New Roman" w:cs="Times New Roman"/>
          <w:sz w:val="24"/>
          <w:szCs w:val="24"/>
        </w:rPr>
        <w:t xml:space="preserve">. godine, </w:t>
      </w:r>
      <w:r w:rsidR="00F96773" w:rsidRPr="00F96773">
        <w:rPr>
          <w:rFonts w:ascii="Times New Roman" w:hAnsi="Times New Roman" w:cs="Times New Roman"/>
          <w:sz w:val="24"/>
          <w:szCs w:val="24"/>
        </w:rPr>
        <w:t>objavljuje</w:t>
      </w:r>
    </w:p>
    <w:p w14:paraId="55636CC0" w14:textId="77777777" w:rsidR="00117E62" w:rsidRDefault="00117E62" w:rsidP="00117E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24FEFBE" w14:textId="77777777" w:rsidR="00117E62" w:rsidRPr="00117E62" w:rsidRDefault="00117E62" w:rsidP="00117E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E62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2FAD3EBD" w14:textId="77777777" w:rsidR="00117E62" w:rsidRPr="00117E62" w:rsidRDefault="00117E62" w:rsidP="00117E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E62">
        <w:rPr>
          <w:rFonts w:ascii="Times New Roman" w:hAnsi="Times New Roman" w:cs="Times New Roman"/>
          <w:b/>
          <w:bCs/>
          <w:sz w:val="24"/>
          <w:szCs w:val="24"/>
        </w:rPr>
        <w:t>ZA UPIS DJECE U DJEČJI VRTIĆ SVETI KRIŽ ZAČRETJE</w:t>
      </w:r>
    </w:p>
    <w:p w14:paraId="244CB606" w14:textId="46AFDFB8" w:rsidR="00117E62" w:rsidRPr="00117E62" w:rsidRDefault="00117E62" w:rsidP="00117E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E62">
        <w:rPr>
          <w:rFonts w:ascii="Times New Roman" w:hAnsi="Times New Roman" w:cs="Times New Roman"/>
          <w:b/>
          <w:bCs/>
          <w:sz w:val="24"/>
          <w:szCs w:val="24"/>
        </w:rPr>
        <w:t>ZA PEDAGOŠKU GODINU 202</w:t>
      </w:r>
      <w:r w:rsidR="00FF0F5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17E62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FF0F5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17E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EFC418" w14:textId="77777777" w:rsidR="00117E62" w:rsidRDefault="00117E62" w:rsidP="00117E62">
      <w:pPr>
        <w:spacing w:after="0" w:line="240" w:lineRule="auto"/>
      </w:pPr>
    </w:p>
    <w:p w14:paraId="6242A43C" w14:textId="77777777" w:rsidR="00117E62" w:rsidRDefault="00117E62" w:rsidP="00117E62">
      <w:pPr>
        <w:spacing w:after="0" w:line="240" w:lineRule="auto"/>
      </w:pPr>
    </w:p>
    <w:p w14:paraId="31A371A2" w14:textId="202397A3" w:rsidR="00117E62" w:rsidRDefault="00117E62" w:rsidP="0011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62">
        <w:rPr>
          <w:rFonts w:ascii="Times New Roman" w:hAnsi="Times New Roman" w:cs="Times New Roman"/>
          <w:sz w:val="24"/>
          <w:szCs w:val="24"/>
        </w:rPr>
        <w:t>Javni poziv</w:t>
      </w:r>
      <w:r>
        <w:rPr>
          <w:rFonts w:ascii="Times New Roman" w:hAnsi="Times New Roman" w:cs="Times New Roman"/>
          <w:sz w:val="24"/>
          <w:szCs w:val="24"/>
        </w:rPr>
        <w:t xml:space="preserve"> za upis djece u Dječji vrtić Sveti Križ Začretje za pedagošku godinu 202</w:t>
      </w:r>
      <w:r w:rsidR="00FF0F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FF0F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otvoren je </w:t>
      </w:r>
      <w:r w:rsidRPr="002F30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 </w:t>
      </w:r>
      <w:r w:rsidR="00FF0F52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1274EB" w:rsidRPr="002F300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2F30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svibnja do </w:t>
      </w:r>
      <w:r w:rsidR="001274EB" w:rsidRPr="002F30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FF0F5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1274EB" w:rsidRPr="002F300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2F30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svibnja 202</w:t>
      </w:r>
      <w:r w:rsidR="00FF0F5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2F3001">
        <w:rPr>
          <w:rFonts w:ascii="Times New Roman" w:hAnsi="Times New Roman" w:cs="Times New Roman"/>
          <w:b/>
          <w:bCs/>
          <w:sz w:val="24"/>
          <w:szCs w:val="24"/>
          <w:u w:val="single"/>
        </w:rPr>
        <w:t>. godine do 12,00 sati.</w:t>
      </w:r>
    </w:p>
    <w:p w14:paraId="664B138A" w14:textId="77777777" w:rsidR="00117E62" w:rsidRDefault="00117E62" w:rsidP="0011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97E1B" w14:textId="77777777" w:rsidR="00117E62" w:rsidRDefault="00117E62" w:rsidP="0011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7E62">
        <w:rPr>
          <w:rFonts w:ascii="Times New Roman" w:hAnsi="Times New Roman" w:cs="Times New Roman"/>
          <w:b/>
          <w:bCs/>
          <w:sz w:val="24"/>
          <w:szCs w:val="24"/>
          <w:u w:val="single"/>
        </w:rPr>
        <w:t>Zahtjev za upis djece podnosi se isključivo putem aplikacije E-upisi preko sustava e-Građani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DA7BE01" w14:textId="77777777" w:rsidR="00117E62" w:rsidRDefault="00117E62" w:rsidP="0011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31114C" w14:textId="5ABDF881" w:rsidR="00117E62" w:rsidRDefault="00117E62" w:rsidP="0011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pedagoškoj godini </w:t>
      </w:r>
      <w:r w:rsidR="00864B62">
        <w:rPr>
          <w:rFonts w:ascii="Times New Roman" w:hAnsi="Times New Roman" w:cs="Times New Roman"/>
          <w:sz w:val="24"/>
          <w:szCs w:val="24"/>
        </w:rPr>
        <w:t>202</w:t>
      </w:r>
      <w:r w:rsidR="00FF0F52">
        <w:rPr>
          <w:rFonts w:ascii="Times New Roman" w:hAnsi="Times New Roman" w:cs="Times New Roman"/>
          <w:sz w:val="24"/>
          <w:szCs w:val="24"/>
        </w:rPr>
        <w:t>6</w:t>
      </w:r>
      <w:r w:rsidR="00864B62">
        <w:rPr>
          <w:rFonts w:ascii="Times New Roman" w:hAnsi="Times New Roman" w:cs="Times New Roman"/>
          <w:sz w:val="24"/>
          <w:szCs w:val="24"/>
        </w:rPr>
        <w:t>./202</w:t>
      </w:r>
      <w:r w:rsidR="00FF0F52">
        <w:rPr>
          <w:rFonts w:ascii="Times New Roman" w:hAnsi="Times New Roman" w:cs="Times New Roman"/>
          <w:sz w:val="24"/>
          <w:szCs w:val="24"/>
        </w:rPr>
        <w:t>7</w:t>
      </w:r>
      <w:r w:rsidR="00864B62">
        <w:rPr>
          <w:rFonts w:ascii="Times New Roman" w:hAnsi="Times New Roman" w:cs="Times New Roman"/>
          <w:sz w:val="24"/>
          <w:szCs w:val="24"/>
        </w:rPr>
        <w:t>. provodit će se upis djece u redoviti program prema Planu upis</w:t>
      </w:r>
      <w:r w:rsidR="009F22A0">
        <w:rPr>
          <w:rFonts w:ascii="Times New Roman" w:hAnsi="Times New Roman" w:cs="Times New Roman"/>
          <w:sz w:val="24"/>
          <w:szCs w:val="24"/>
        </w:rPr>
        <w:t>a</w:t>
      </w:r>
      <w:r w:rsidR="00864B62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0071376D" w14:textId="77777777" w:rsidR="00864B62" w:rsidRDefault="00864B62" w:rsidP="0011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80786" w14:textId="28640D51" w:rsidR="00864B62" w:rsidRDefault="00864B62" w:rsidP="00864B6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navršene jedne godine do polaska u osnovnu školu: </w:t>
      </w:r>
      <w:r w:rsidR="00FF0F52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s</w:t>
      </w:r>
      <w:r w:rsidR="00022F2D">
        <w:rPr>
          <w:rFonts w:ascii="Times New Roman" w:hAnsi="Times New Roman" w:cs="Times New Roman"/>
        </w:rPr>
        <w:t>lobodn</w:t>
      </w:r>
      <w:r w:rsidR="00FF0F52">
        <w:rPr>
          <w:rFonts w:ascii="Times New Roman" w:hAnsi="Times New Roman" w:cs="Times New Roman"/>
        </w:rPr>
        <w:t>o</w:t>
      </w:r>
      <w:r w:rsidR="00022F2D">
        <w:rPr>
          <w:rFonts w:ascii="Times New Roman" w:hAnsi="Times New Roman" w:cs="Times New Roman"/>
        </w:rPr>
        <w:t xml:space="preserve"> mjest</w:t>
      </w:r>
      <w:r w:rsidR="00FF0F52">
        <w:rPr>
          <w:rFonts w:ascii="Times New Roman" w:hAnsi="Times New Roman" w:cs="Times New Roman"/>
        </w:rPr>
        <w:t>o</w:t>
      </w:r>
    </w:p>
    <w:p w14:paraId="3BF558A0" w14:textId="77777777" w:rsidR="00022F2D" w:rsidRDefault="00022F2D" w:rsidP="00022F2D">
      <w:pPr>
        <w:spacing w:after="0" w:line="240" w:lineRule="auto"/>
        <w:rPr>
          <w:rFonts w:ascii="Times New Roman" w:hAnsi="Times New Roman" w:cs="Times New Roman"/>
        </w:rPr>
      </w:pPr>
    </w:p>
    <w:p w14:paraId="4E55D943" w14:textId="77777777" w:rsidR="00022F2D" w:rsidRDefault="00022F2D" w:rsidP="00022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F2D">
        <w:rPr>
          <w:rFonts w:ascii="Times New Roman" w:hAnsi="Times New Roman" w:cs="Times New Roman"/>
          <w:sz w:val="24"/>
          <w:szCs w:val="24"/>
        </w:rPr>
        <w:t xml:space="preserve">U Dječji vrtić Sveti Križ Začretje, Trg Julija </w:t>
      </w:r>
      <w:proofErr w:type="spellStart"/>
      <w:r w:rsidRPr="00022F2D">
        <w:rPr>
          <w:rFonts w:ascii="Times New Roman" w:hAnsi="Times New Roman" w:cs="Times New Roman"/>
          <w:sz w:val="24"/>
          <w:szCs w:val="24"/>
        </w:rPr>
        <w:t>Lembergera</w:t>
      </w:r>
      <w:proofErr w:type="spellEnd"/>
      <w:r w:rsidRPr="00022F2D">
        <w:rPr>
          <w:rFonts w:ascii="Times New Roman" w:hAnsi="Times New Roman" w:cs="Times New Roman"/>
          <w:sz w:val="24"/>
          <w:szCs w:val="24"/>
        </w:rPr>
        <w:t xml:space="preserve"> 7, Sveti Križ Začretje, mogu se upisati djeca s navršenih 12 mjese</w:t>
      </w:r>
      <w:r w:rsidR="001274EB">
        <w:rPr>
          <w:rFonts w:ascii="Times New Roman" w:hAnsi="Times New Roman" w:cs="Times New Roman"/>
          <w:sz w:val="24"/>
          <w:szCs w:val="24"/>
        </w:rPr>
        <w:t>c</w:t>
      </w:r>
      <w:r w:rsidRPr="00022F2D">
        <w:rPr>
          <w:rFonts w:ascii="Times New Roman" w:hAnsi="Times New Roman" w:cs="Times New Roman"/>
          <w:sz w:val="24"/>
          <w:szCs w:val="24"/>
        </w:rPr>
        <w:t>i života pa do polaska u osnovnu školu.</w:t>
      </w:r>
    </w:p>
    <w:p w14:paraId="4E7CCD7C" w14:textId="77777777" w:rsidR="00812A8E" w:rsidRPr="00022F2D" w:rsidRDefault="00812A8E" w:rsidP="00022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5005C" w14:textId="38EF14FA" w:rsidR="00812A8E" w:rsidRDefault="00FF0F52" w:rsidP="00022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52">
        <w:rPr>
          <w:rFonts w:ascii="Times New Roman" w:hAnsi="Times New Roman" w:cs="Times New Roman"/>
          <w:sz w:val="24"/>
          <w:szCs w:val="24"/>
        </w:rPr>
        <w:t xml:space="preserve">           Prednost pri upisu u redoviti program imaju djeca s prebivalištem ili boravištem na području općine Sveti Križ Začretje čija oba roditelja imaju prebivalište na području općine Sveti križ Začretje (osim za dijete bez oba roditelja).</w:t>
      </w:r>
    </w:p>
    <w:p w14:paraId="2A07D8D1" w14:textId="77777777" w:rsidR="00C55EC9" w:rsidRPr="00FF0F52" w:rsidRDefault="00C55EC9" w:rsidP="00022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BB073" w14:textId="77777777" w:rsidR="00022F2D" w:rsidRDefault="00022F2D" w:rsidP="00022F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F2D">
        <w:rPr>
          <w:rFonts w:ascii="Times New Roman" w:hAnsi="Times New Roman" w:cs="Times New Roman"/>
          <w:b/>
          <w:bCs/>
          <w:sz w:val="24"/>
          <w:szCs w:val="24"/>
        </w:rPr>
        <w:t>Zahtjev za upis u redoviti program roditelji podnose u periodu kad traju upisi.</w:t>
      </w:r>
    </w:p>
    <w:p w14:paraId="73ACFC3F" w14:textId="77777777" w:rsidR="00984E84" w:rsidRDefault="00984E84" w:rsidP="00022F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6003C" w14:textId="77777777" w:rsidR="00984E84" w:rsidRDefault="00984E84" w:rsidP="00022F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4E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Uz zahtjev za upis djeteta, </w:t>
      </w:r>
      <w:r w:rsidR="00F96773">
        <w:rPr>
          <w:rFonts w:ascii="Times New Roman" w:hAnsi="Times New Roman" w:cs="Times New Roman"/>
          <w:b/>
          <w:bCs/>
          <w:sz w:val="24"/>
          <w:szCs w:val="24"/>
          <w:u w:val="single"/>
        </w:rPr>
        <w:t>sustav</w:t>
      </w:r>
      <w:r w:rsidRPr="00984E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e-Građani će automatski pribaviti sljedeće </w:t>
      </w:r>
      <w:r w:rsidR="00BE7B79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dokumente</w:t>
      </w:r>
      <w:r w:rsidRPr="00984E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potrebne za prijavu:</w:t>
      </w:r>
    </w:p>
    <w:p w14:paraId="5453E7AB" w14:textId="77777777" w:rsidR="00984E84" w:rsidRPr="00F96773" w:rsidRDefault="00984E84" w:rsidP="00F9677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6773">
        <w:rPr>
          <w:rFonts w:ascii="Times New Roman" w:hAnsi="Times New Roman" w:cs="Times New Roman"/>
        </w:rPr>
        <w:t>Izvadak iz matice rođenih ili rodni list djeteta,</w:t>
      </w:r>
    </w:p>
    <w:p w14:paraId="31EB7E36" w14:textId="77777777" w:rsidR="00984E84" w:rsidRDefault="00984E84" w:rsidP="00984E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o mjestu prebivališta ili boravišta djeteta,</w:t>
      </w:r>
    </w:p>
    <w:p w14:paraId="3255B775" w14:textId="77777777" w:rsidR="00984E84" w:rsidRDefault="00984E84" w:rsidP="00984E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o mjestu prebivališta ili boravišta roditelja,</w:t>
      </w:r>
    </w:p>
    <w:p w14:paraId="1D6BD52E" w14:textId="0F10F19F" w:rsidR="00984E84" w:rsidRPr="00984E84" w:rsidRDefault="00984E84" w:rsidP="00984E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Dokaze o činjenicama bitnim za ostvarivanje prednosti pri upisu </w:t>
      </w:r>
      <w:r w:rsidR="00BE7B79">
        <w:rPr>
          <w:rFonts w:ascii="Times New Roman" w:hAnsi="Times New Roman" w:cs="Times New Roman"/>
        </w:rPr>
        <w:t xml:space="preserve">iz </w:t>
      </w:r>
      <w:r w:rsidRPr="00BE7B79">
        <w:rPr>
          <w:rFonts w:ascii="Times New Roman" w:hAnsi="Times New Roman" w:cs="Times New Roman"/>
        </w:rPr>
        <w:t>članka</w:t>
      </w:r>
      <w:r w:rsidR="00BE7B79" w:rsidRPr="00BE7B79">
        <w:rPr>
          <w:rFonts w:ascii="Times New Roman" w:hAnsi="Times New Roman" w:cs="Times New Roman"/>
        </w:rPr>
        <w:t xml:space="preserve"> 7. </w:t>
      </w:r>
      <w:r w:rsidRPr="00BE7B79">
        <w:rPr>
          <w:rFonts w:ascii="Times New Roman" w:hAnsi="Times New Roman" w:cs="Times New Roman"/>
        </w:rPr>
        <w:t xml:space="preserve">      Pravilnika o upisu djece i ostvarivanju prava i obveza korisnika usluga u Dječjem </w:t>
      </w:r>
      <w:r w:rsidRPr="00117E62">
        <w:rPr>
          <w:rFonts w:ascii="Times New Roman" w:hAnsi="Times New Roman" w:cs="Times New Roman"/>
        </w:rPr>
        <w:t xml:space="preserve">vrtiću  Sveti Križ Začretje, KLASA:601-01/20-01/008, URBROJ:2197/04-04-20-12 od 14.prosinca 2020.g., </w:t>
      </w:r>
      <w:r w:rsidRPr="00117E62">
        <w:rPr>
          <w:rFonts w:ascii="Times New Roman" w:hAnsi="Times New Roman"/>
        </w:rPr>
        <w:t>Odluke o izmjeni i dopuni Pravilnika o upisu djece i ostvarivanju prava i obveza korisnika usluga u Dječjem vrtiću Sveti Križ Začretje, KLASA:601-02/05-22-01/06, URBROJ:2197-53-22-4 od 25.travnja 2022.g. i Odluke o izmjeni i dopuni Pravilnika o upisu djece i ostvarivanju prava i obveza korisnika usluga u Dječjem vrtiću Sveti Križ Začretje, KLASA:601-02/05-23-01/03, urbroj:2197-53-23-6 od 24. ožujka</w:t>
      </w:r>
      <w:r>
        <w:rPr>
          <w:rFonts w:ascii="Times New Roman" w:hAnsi="Times New Roman"/>
        </w:rPr>
        <w:t xml:space="preserve"> </w:t>
      </w:r>
      <w:r w:rsidRPr="00117E62">
        <w:rPr>
          <w:rFonts w:ascii="Times New Roman" w:hAnsi="Times New Roman"/>
        </w:rPr>
        <w:t>2023.g</w:t>
      </w:r>
      <w:r>
        <w:rPr>
          <w:rFonts w:ascii="Times New Roman" w:hAnsi="Times New Roman"/>
        </w:rPr>
        <w:t>.</w:t>
      </w:r>
      <w:r w:rsidR="00C55EC9">
        <w:rPr>
          <w:rFonts w:ascii="Times New Roman" w:hAnsi="Times New Roman"/>
        </w:rPr>
        <w:t xml:space="preserve">, </w:t>
      </w:r>
      <w:r w:rsidR="00C55EC9">
        <w:rPr>
          <w:rFonts w:ascii="Times New Roman" w:hAnsi="Times New Roman"/>
        </w:rPr>
        <w:t xml:space="preserve">Odluke o izmjeni i dopuni </w:t>
      </w:r>
      <w:r w:rsidR="00C55EC9" w:rsidRPr="005C3E61">
        <w:rPr>
          <w:rFonts w:ascii="Times New Roman" w:hAnsi="Times New Roman"/>
        </w:rPr>
        <w:t>Pravilnika o upisu djece i o</w:t>
      </w:r>
      <w:r w:rsidR="00C55EC9">
        <w:rPr>
          <w:rFonts w:ascii="Times New Roman" w:hAnsi="Times New Roman"/>
        </w:rPr>
        <w:t>stvarivanju prava i obveza korisnika usluga u Dječjem vrtiću Sveti Križ Začretje, KLASA:601-02/26-05/004, URBROJ:2197-53-26-01-4 od 28.travnja 2026.g.</w:t>
      </w:r>
    </w:p>
    <w:p w14:paraId="4CDDF8BD" w14:textId="77777777" w:rsidR="00984E84" w:rsidRDefault="00984E84" w:rsidP="00984E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9C38E2" w14:textId="77777777" w:rsidR="00BE7B79" w:rsidRPr="005C3E61" w:rsidRDefault="00BE7B79" w:rsidP="00BE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ne postoji mogućnost automatske pribave dokaza o činjenicama bitnim za ostvarivanje prednosti pri upisu iz članka 7. Pravilnika, putem sustava e-Građani, </w:t>
      </w:r>
      <w:r w:rsidRPr="00807022">
        <w:rPr>
          <w:rFonts w:ascii="Times New Roman" w:hAnsi="Times New Roman"/>
          <w:b/>
          <w:bCs/>
          <w:sz w:val="24"/>
          <w:szCs w:val="24"/>
          <w:u w:val="single"/>
        </w:rPr>
        <w:t>roditelj je dužan priložiti dokumentaciju na koju se poziva radi ostvarivanja prednosti.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3F2837" w14:textId="77777777" w:rsidR="00117E62" w:rsidRDefault="00117E62" w:rsidP="00022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6B865" w14:textId="2A36A005" w:rsidR="00984E84" w:rsidRDefault="00984E84" w:rsidP="00984E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E84">
        <w:rPr>
          <w:rFonts w:ascii="Times New Roman" w:hAnsi="Times New Roman" w:cs="Times New Roman"/>
          <w:sz w:val="24"/>
          <w:szCs w:val="24"/>
        </w:rPr>
        <w:t>Sukladno Zakonu o predškolskom odgoju i obrazovanju („Narodne novine“ broj 10/97, 107/07, 94/13, 98/19, 57/22</w:t>
      </w:r>
      <w:r w:rsidR="00FF0F52">
        <w:rPr>
          <w:rFonts w:ascii="Times New Roman" w:hAnsi="Times New Roman" w:cs="Times New Roman"/>
          <w:sz w:val="24"/>
          <w:szCs w:val="24"/>
        </w:rPr>
        <w:t xml:space="preserve">, </w:t>
      </w:r>
      <w:r w:rsidRPr="00984E84">
        <w:rPr>
          <w:rFonts w:ascii="Times New Roman" w:hAnsi="Times New Roman" w:cs="Times New Roman"/>
          <w:sz w:val="24"/>
          <w:szCs w:val="24"/>
        </w:rPr>
        <w:t>101/23</w:t>
      </w:r>
      <w:r w:rsidR="00FF0F52">
        <w:rPr>
          <w:rFonts w:ascii="Times New Roman" w:hAnsi="Times New Roman" w:cs="Times New Roman"/>
          <w:sz w:val="24"/>
          <w:szCs w:val="24"/>
        </w:rPr>
        <w:t>, i 22/2026.</w:t>
      </w:r>
      <w:r w:rsidRPr="00984E84">
        <w:rPr>
          <w:rFonts w:ascii="Times New Roman" w:hAnsi="Times New Roman" w:cs="Times New Roman"/>
          <w:sz w:val="24"/>
          <w:szCs w:val="24"/>
        </w:rPr>
        <w:t xml:space="preserve">) i kriterijima propisanim člankom </w:t>
      </w:r>
      <w:r w:rsidR="001274EB">
        <w:rPr>
          <w:rFonts w:ascii="Times New Roman" w:hAnsi="Times New Roman" w:cs="Times New Roman"/>
          <w:sz w:val="24"/>
          <w:szCs w:val="24"/>
        </w:rPr>
        <w:t>7.</w:t>
      </w:r>
      <w:r w:rsidRPr="00984E84">
        <w:rPr>
          <w:rFonts w:ascii="Times New Roman" w:hAnsi="Times New Roman" w:cs="Times New Roman"/>
          <w:sz w:val="24"/>
          <w:szCs w:val="24"/>
        </w:rPr>
        <w:t xml:space="preserve"> </w:t>
      </w:r>
      <w:r w:rsidRPr="001274EB">
        <w:rPr>
          <w:rFonts w:ascii="Times New Roman" w:hAnsi="Times New Roman" w:cs="Times New Roman"/>
          <w:sz w:val="24"/>
          <w:szCs w:val="24"/>
        </w:rPr>
        <w:t>Pravilnikom</w:t>
      </w:r>
      <w:r w:rsidRPr="00984E84">
        <w:rPr>
          <w:rFonts w:ascii="Times New Roman" w:hAnsi="Times New Roman" w:cs="Times New Roman"/>
          <w:sz w:val="24"/>
          <w:szCs w:val="24"/>
        </w:rPr>
        <w:t xml:space="preserve"> o upisu djece i ostvarivanju prava i obveza korisnika usluga u Dječjem vrtiću  Sveti Križ Začretje, KLASA:601-01/20-01/008, URBROJ:2197/04-04-20-12 od 14.prosinca 2020.g., </w:t>
      </w:r>
      <w:r w:rsidRPr="00984E84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om</w:t>
      </w:r>
      <w:r w:rsidRPr="00984E84">
        <w:rPr>
          <w:rFonts w:ascii="Times New Roman" w:hAnsi="Times New Roman"/>
          <w:sz w:val="24"/>
          <w:szCs w:val="24"/>
        </w:rPr>
        <w:t xml:space="preserve"> o izmjeni i dopuni Pravilnika o upisu djece i ostvarivanju prava i obveza korisnika usluga u Dječjem vrtiću Sveti Križ Začretje, KLASA:601-02/05-22-01/06, URBROJ:2197-53-22-4 od 25.travnja 2022.g. i Odluk</w:t>
      </w:r>
      <w:r>
        <w:rPr>
          <w:rFonts w:ascii="Times New Roman" w:hAnsi="Times New Roman"/>
          <w:sz w:val="24"/>
          <w:szCs w:val="24"/>
        </w:rPr>
        <w:t>om</w:t>
      </w:r>
      <w:r w:rsidRPr="00984E84">
        <w:rPr>
          <w:rFonts w:ascii="Times New Roman" w:hAnsi="Times New Roman"/>
          <w:sz w:val="24"/>
          <w:szCs w:val="24"/>
        </w:rPr>
        <w:t xml:space="preserve"> o izmjeni i dopuni Pravilnika o upisu djece i ostvarivanju prava i obveza korisnika usluga u Dječjem vrtiću Sveti Križ Začretje, KLASA:601-02/05-23-01/03, urbroj:2197-53-23-6 od 24. ožujka 2023.g.</w:t>
      </w:r>
      <w:r>
        <w:rPr>
          <w:rFonts w:ascii="Times New Roman" w:hAnsi="Times New Roman"/>
          <w:sz w:val="24"/>
          <w:szCs w:val="24"/>
        </w:rPr>
        <w:t>,</w:t>
      </w:r>
      <w:r w:rsidR="00FF0F52" w:rsidRPr="00FF0F52">
        <w:rPr>
          <w:rFonts w:ascii="Times New Roman" w:hAnsi="Times New Roman"/>
          <w:sz w:val="24"/>
          <w:szCs w:val="24"/>
        </w:rPr>
        <w:t xml:space="preserve"> </w:t>
      </w:r>
      <w:bookmarkStart w:id="2" w:name="_Hlk228274141"/>
      <w:r w:rsidR="00FF0F52">
        <w:rPr>
          <w:rFonts w:ascii="Times New Roman" w:hAnsi="Times New Roman"/>
          <w:sz w:val="24"/>
          <w:szCs w:val="24"/>
        </w:rPr>
        <w:t xml:space="preserve">Odluke o izmjeni i dopuni </w:t>
      </w:r>
      <w:r w:rsidR="00FF0F52" w:rsidRPr="005C3E61">
        <w:rPr>
          <w:rFonts w:ascii="Times New Roman" w:hAnsi="Times New Roman"/>
          <w:sz w:val="24"/>
          <w:szCs w:val="24"/>
        </w:rPr>
        <w:t>Pravilnika o upisu djece i o</w:t>
      </w:r>
      <w:r w:rsidR="00FF0F52">
        <w:rPr>
          <w:rFonts w:ascii="Times New Roman" w:hAnsi="Times New Roman"/>
          <w:sz w:val="24"/>
          <w:szCs w:val="24"/>
        </w:rPr>
        <w:t>stvarivanju prava i obveza korisnika usluga u Dječjem vrtiću Sveti Križ Začretje, KLASA:601-02/26-05/004, URBROJ:2197-53-26-01-4 od 28.travnja 2026.g.</w:t>
      </w:r>
      <w:bookmarkEnd w:id="2"/>
      <w:r w:rsidR="00FF0F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prednost pri upisu djece u redovite programe Dječjeg vrtića Sveti Križ Začretje ostvaruj</w:t>
      </w:r>
      <w:r w:rsidR="00C55EC9">
        <w:rPr>
          <w:rFonts w:ascii="Times New Roman" w:hAnsi="Times New Roman"/>
          <w:sz w:val="24"/>
          <w:szCs w:val="24"/>
        </w:rPr>
        <w:t>e se kako slijedi</w:t>
      </w:r>
      <w:r>
        <w:rPr>
          <w:rFonts w:ascii="Times New Roman" w:hAnsi="Times New Roman"/>
          <w:sz w:val="24"/>
          <w:szCs w:val="24"/>
        </w:rPr>
        <w:t>:</w:t>
      </w:r>
    </w:p>
    <w:p w14:paraId="470CE28B" w14:textId="77777777" w:rsidR="00765643" w:rsidRPr="00984E84" w:rsidRDefault="00765643" w:rsidP="0098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7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9"/>
        <w:gridCol w:w="1576"/>
      </w:tblGrid>
      <w:tr w:rsidR="00C55EC9" w14:paraId="34AA00EC" w14:textId="77777777" w:rsidTr="00234F73">
        <w:tc>
          <w:tcPr>
            <w:tcW w:w="7599" w:type="dxa"/>
          </w:tcPr>
          <w:p w14:paraId="006C2CC3" w14:textId="77777777" w:rsidR="00C55EC9" w:rsidRPr="00540987" w:rsidRDefault="00C55EC9" w:rsidP="00234F73">
            <w:pPr>
              <w:pStyle w:val="Tijeloteksta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KRITERIJI:</w:t>
            </w:r>
          </w:p>
        </w:tc>
        <w:tc>
          <w:tcPr>
            <w:tcW w:w="1576" w:type="dxa"/>
          </w:tcPr>
          <w:p w14:paraId="50FDD38F" w14:textId="77777777" w:rsidR="00C55EC9" w:rsidRPr="00540987" w:rsidRDefault="00C55EC9" w:rsidP="00234F73">
            <w:pPr>
              <w:pStyle w:val="Tijeloteksta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BODOVI:</w:t>
            </w:r>
          </w:p>
        </w:tc>
      </w:tr>
      <w:tr w:rsidR="00C55EC9" w14:paraId="6EC3CFE2" w14:textId="77777777" w:rsidTr="00234F73">
        <w:tc>
          <w:tcPr>
            <w:tcW w:w="7599" w:type="dxa"/>
          </w:tcPr>
          <w:p w14:paraId="78F23938" w14:textId="77777777" w:rsidR="00C55EC9" w:rsidRPr="00540987" w:rsidRDefault="00C55EC9" w:rsidP="00C55EC9">
            <w:pPr>
              <w:pStyle w:val="Tijeloteksta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540987">
              <w:rPr>
                <w:rFonts w:ascii="Times New Roman" w:hAnsi="Times New Roman"/>
              </w:rPr>
              <w:t>djeca roditelja invalida Domovinskog rata</w:t>
            </w:r>
          </w:p>
        </w:tc>
        <w:tc>
          <w:tcPr>
            <w:tcW w:w="1576" w:type="dxa"/>
          </w:tcPr>
          <w:p w14:paraId="7F8A113A" w14:textId="77777777" w:rsidR="00C55EC9" w:rsidRPr="00A32A1E" w:rsidRDefault="00C55EC9" w:rsidP="00234F73">
            <w:pPr>
              <w:pStyle w:val="Tijeloteksta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55EC9" w14:paraId="766665CB" w14:textId="77777777" w:rsidTr="00234F73">
        <w:tc>
          <w:tcPr>
            <w:tcW w:w="7599" w:type="dxa"/>
          </w:tcPr>
          <w:p w14:paraId="690B0E01" w14:textId="77777777" w:rsidR="00C55EC9" w:rsidRPr="00540987" w:rsidRDefault="00C55EC9" w:rsidP="00C55EC9">
            <w:pPr>
              <w:pStyle w:val="Tijeloteksta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540987">
              <w:rPr>
                <w:rFonts w:ascii="Times New Roman" w:hAnsi="Times New Roman"/>
              </w:rPr>
              <w:t>djeca iz obitelji s troje ili više djece</w:t>
            </w:r>
          </w:p>
        </w:tc>
        <w:tc>
          <w:tcPr>
            <w:tcW w:w="1576" w:type="dxa"/>
          </w:tcPr>
          <w:p w14:paraId="682534C5" w14:textId="77777777" w:rsidR="00C55EC9" w:rsidRPr="00A32A1E" w:rsidRDefault="00C55EC9" w:rsidP="00234F73">
            <w:pPr>
              <w:pStyle w:val="Tijeloteksta2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</w:t>
            </w:r>
          </w:p>
        </w:tc>
      </w:tr>
      <w:tr w:rsidR="00C55EC9" w14:paraId="63647992" w14:textId="77777777" w:rsidTr="00234F73">
        <w:tc>
          <w:tcPr>
            <w:tcW w:w="7599" w:type="dxa"/>
          </w:tcPr>
          <w:p w14:paraId="515C2317" w14:textId="77777777" w:rsidR="00C55EC9" w:rsidRPr="00540987" w:rsidRDefault="00C55EC9" w:rsidP="00C55EC9">
            <w:pPr>
              <w:pStyle w:val="Tijeloteksta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540987">
              <w:rPr>
                <w:rFonts w:ascii="Times New Roman" w:hAnsi="Times New Roman"/>
              </w:rPr>
              <w:t>djeca oba zaposlena roditelja</w:t>
            </w:r>
          </w:p>
        </w:tc>
        <w:tc>
          <w:tcPr>
            <w:tcW w:w="1576" w:type="dxa"/>
          </w:tcPr>
          <w:p w14:paraId="56BB1D6B" w14:textId="77777777" w:rsidR="00C55EC9" w:rsidRPr="00A32A1E" w:rsidRDefault="00C55EC9" w:rsidP="00234F73">
            <w:pPr>
              <w:pStyle w:val="Tijeloteksta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bodova po zaposlenom roditelju</w:t>
            </w:r>
          </w:p>
        </w:tc>
      </w:tr>
      <w:tr w:rsidR="00C55EC9" w14:paraId="5E07AE30" w14:textId="77777777" w:rsidTr="00234F73">
        <w:tc>
          <w:tcPr>
            <w:tcW w:w="7599" w:type="dxa"/>
          </w:tcPr>
          <w:p w14:paraId="2098BEDE" w14:textId="77777777" w:rsidR="00C55EC9" w:rsidRPr="00540987" w:rsidRDefault="00C55EC9" w:rsidP="00C55EC9">
            <w:pPr>
              <w:pStyle w:val="Tijeloteksta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540987">
              <w:rPr>
                <w:rFonts w:ascii="Times New Roman" w:hAnsi="Times New Roman"/>
              </w:rPr>
              <w:t xml:space="preserve">djeca s teškoćama u razvoju i kroničnim bolestima koja imaju nalaz i mišljenje tijela </w:t>
            </w:r>
            <w:r>
              <w:rPr>
                <w:rFonts w:ascii="Times New Roman" w:hAnsi="Times New Roman"/>
              </w:rPr>
              <w:t xml:space="preserve">vještačenja </w:t>
            </w:r>
            <w:r w:rsidRPr="00540987">
              <w:rPr>
                <w:rFonts w:ascii="Times New Roman" w:hAnsi="Times New Roman"/>
              </w:rPr>
              <w:t>ili potvrdu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1576" w:type="dxa"/>
          </w:tcPr>
          <w:p w14:paraId="1EDF028C" w14:textId="77777777" w:rsidR="00C55EC9" w:rsidRDefault="00C55EC9" w:rsidP="00234F73">
            <w:pPr>
              <w:pStyle w:val="Tijeloteksta2"/>
              <w:ind w:left="360"/>
              <w:rPr>
                <w:rFonts w:ascii="Times New Roman" w:hAnsi="Times New Roman"/>
              </w:rPr>
            </w:pPr>
          </w:p>
          <w:p w14:paraId="6C717BAA" w14:textId="77777777" w:rsidR="00C55EC9" w:rsidRDefault="00C55EC9" w:rsidP="00234F73">
            <w:pPr>
              <w:pStyle w:val="Tijeloteksta2"/>
              <w:ind w:left="360"/>
              <w:rPr>
                <w:rFonts w:ascii="Times New Roman" w:hAnsi="Times New Roman"/>
              </w:rPr>
            </w:pPr>
          </w:p>
          <w:p w14:paraId="58A21B8C" w14:textId="77777777" w:rsidR="00C55EC9" w:rsidRPr="00A32A1E" w:rsidRDefault="00C55EC9" w:rsidP="00234F73">
            <w:pPr>
              <w:pStyle w:val="Tijeloteksta2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boda</w:t>
            </w:r>
          </w:p>
        </w:tc>
      </w:tr>
      <w:tr w:rsidR="00C55EC9" w14:paraId="427C227C" w14:textId="77777777" w:rsidTr="00234F73">
        <w:tc>
          <w:tcPr>
            <w:tcW w:w="7599" w:type="dxa"/>
          </w:tcPr>
          <w:p w14:paraId="67B24997" w14:textId="77777777" w:rsidR="00C55EC9" w:rsidRPr="00540987" w:rsidRDefault="00C55EC9" w:rsidP="00C55EC9">
            <w:pPr>
              <w:pStyle w:val="Tijeloteksta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540987">
              <w:rPr>
                <w:rFonts w:ascii="Times New Roman" w:hAnsi="Times New Roman"/>
              </w:rPr>
              <w:t>djeca samohranih roditelja</w:t>
            </w:r>
          </w:p>
        </w:tc>
        <w:tc>
          <w:tcPr>
            <w:tcW w:w="1576" w:type="dxa"/>
          </w:tcPr>
          <w:p w14:paraId="3DBE241C" w14:textId="77777777" w:rsidR="00C55EC9" w:rsidRPr="00A32A1E" w:rsidRDefault="00C55EC9" w:rsidP="00234F73">
            <w:pPr>
              <w:pStyle w:val="Tijeloteksta2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55EC9" w14:paraId="0EEB8A5A" w14:textId="77777777" w:rsidTr="00234F73">
        <w:tc>
          <w:tcPr>
            <w:tcW w:w="7599" w:type="dxa"/>
          </w:tcPr>
          <w:p w14:paraId="2F43C07F" w14:textId="77777777" w:rsidR="00C55EC9" w:rsidRPr="00540987" w:rsidRDefault="00C55EC9" w:rsidP="00C55EC9">
            <w:pPr>
              <w:pStyle w:val="Tijeloteksta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540987">
              <w:rPr>
                <w:rFonts w:ascii="Times New Roman" w:hAnsi="Times New Roman"/>
              </w:rPr>
              <w:t xml:space="preserve">djeca </w:t>
            </w:r>
            <w:proofErr w:type="spellStart"/>
            <w:r w:rsidRPr="00540987">
              <w:rPr>
                <w:rFonts w:ascii="Times New Roman" w:hAnsi="Times New Roman"/>
              </w:rPr>
              <w:t>jednoroditeljskih</w:t>
            </w:r>
            <w:proofErr w:type="spellEnd"/>
            <w:r w:rsidRPr="00540987">
              <w:rPr>
                <w:rFonts w:ascii="Times New Roman" w:hAnsi="Times New Roman"/>
              </w:rPr>
              <w:t xml:space="preserve"> obitelji</w:t>
            </w:r>
          </w:p>
        </w:tc>
        <w:tc>
          <w:tcPr>
            <w:tcW w:w="1576" w:type="dxa"/>
          </w:tcPr>
          <w:p w14:paraId="553C8C9F" w14:textId="77777777" w:rsidR="00C55EC9" w:rsidRPr="00A32A1E" w:rsidRDefault="00C55EC9" w:rsidP="00234F73">
            <w:pPr>
              <w:pStyle w:val="Tijeloteksta2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55EC9" w14:paraId="67305DB5" w14:textId="77777777" w:rsidTr="00234F73">
        <w:tc>
          <w:tcPr>
            <w:tcW w:w="7599" w:type="dxa"/>
          </w:tcPr>
          <w:p w14:paraId="7D276952" w14:textId="77777777" w:rsidR="00C55EC9" w:rsidRPr="00540987" w:rsidRDefault="00C55EC9" w:rsidP="00C55EC9">
            <w:pPr>
              <w:pStyle w:val="Tijeloteksta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540987">
              <w:rPr>
                <w:rFonts w:ascii="Times New Roman" w:hAnsi="Times New Roman"/>
              </w:rPr>
              <w:t>djeca osoba s invaliditetom upisanih u Hrvatski registar osoba s invaliditetom</w:t>
            </w:r>
          </w:p>
        </w:tc>
        <w:tc>
          <w:tcPr>
            <w:tcW w:w="1576" w:type="dxa"/>
          </w:tcPr>
          <w:p w14:paraId="6C006BB1" w14:textId="77777777" w:rsidR="00C55EC9" w:rsidRPr="00A32A1E" w:rsidRDefault="00C55EC9" w:rsidP="00234F73">
            <w:pPr>
              <w:pStyle w:val="Tijeloteksta2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55EC9" w14:paraId="7604D3EB" w14:textId="77777777" w:rsidTr="00234F73">
        <w:tc>
          <w:tcPr>
            <w:tcW w:w="7599" w:type="dxa"/>
          </w:tcPr>
          <w:p w14:paraId="4587E50F" w14:textId="77777777" w:rsidR="00C55EC9" w:rsidRPr="00540987" w:rsidRDefault="00C55EC9" w:rsidP="00C55EC9">
            <w:pPr>
              <w:pStyle w:val="Tijeloteksta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540987">
              <w:rPr>
                <w:rFonts w:ascii="Times New Roman" w:hAnsi="Times New Roman"/>
              </w:rPr>
              <w:lastRenderedPageBreak/>
              <w:t>djeca koja su ostvarila pravo na socijalnu uslugu smještaja u udomiteljskim obiteljima</w:t>
            </w:r>
          </w:p>
        </w:tc>
        <w:tc>
          <w:tcPr>
            <w:tcW w:w="1576" w:type="dxa"/>
          </w:tcPr>
          <w:p w14:paraId="096B5768" w14:textId="77777777" w:rsidR="00C55EC9" w:rsidRPr="00A32A1E" w:rsidRDefault="00C55EC9" w:rsidP="00234F73">
            <w:pPr>
              <w:pStyle w:val="Tijeloteksta2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55EC9" w14:paraId="6202F4AF" w14:textId="77777777" w:rsidTr="00234F73">
        <w:tc>
          <w:tcPr>
            <w:tcW w:w="7599" w:type="dxa"/>
          </w:tcPr>
          <w:p w14:paraId="3242E5D8" w14:textId="77777777" w:rsidR="00C55EC9" w:rsidRPr="00540987" w:rsidRDefault="00C55EC9" w:rsidP="00C55EC9">
            <w:pPr>
              <w:pStyle w:val="Tijeloteksta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540987">
              <w:rPr>
                <w:rFonts w:ascii="Times New Roman" w:hAnsi="Times New Roman"/>
              </w:rPr>
              <w:t>djeca roditelja koji primaju doplatak za djecu ili roditelja korisnika zajamčene minimalne naknade</w:t>
            </w:r>
          </w:p>
        </w:tc>
        <w:tc>
          <w:tcPr>
            <w:tcW w:w="1576" w:type="dxa"/>
          </w:tcPr>
          <w:p w14:paraId="4B785287" w14:textId="77777777" w:rsidR="00C55EC9" w:rsidRPr="00540987" w:rsidRDefault="00C55EC9" w:rsidP="00234F73">
            <w:pPr>
              <w:pStyle w:val="Tijeloteksta2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373C4956" w14:textId="77777777" w:rsidR="00765643" w:rsidRPr="005C3E61" w:rsidRDefault="00765643" w:rsidP="007656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D643CF" w14:textId="77777777" w:rsidR="00765643" w:rsidRPr="005C3E61" w:rsidRDefault="00765643" w:rsidP="0076564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Na osnovu navedenih kriterija za svako dijete utvrđuje se zbroj bodova koji služi za utvrđivanje mjesta na listi reda prvenstva.</w:t>
      </w:r>
    </w:p>
    <w:p w14:paraId="1CF40E54" w14:textId="77777777" w:rsidR="00765643" w:rsidRPr="005C3E61" w:rsidRDefault="00765643" w:rsidP="007656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D673D9" w14:textId="77777777" w:rsidR="00765643" w:rsidRDefault="00765643" w:rsidP="007656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Ukoliko više kandidata ostvaruje pravo prioriteta sukladno bodovanju, pravo prioriteta ostvaruju prema daljnjim osnovama i redoslijedu:</w:t>
      </w:r>
    </w:p>
    <w:p w14:paraId="132722AD" w14:textId="77777777" w:rsidR="00765643" w:rsidRDefault="00765643" w:rsidP="007656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F6A0E54" w14:textId="77777777" w:rsidR="00765643" w:rsidRPr="007621F7" w:rsidRDefault="00765643" w:rsidP="00765643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vrijeme čekanja na listi za upis u Dječji vrtić po natječajima iz prethodnih godina,</w:t>
      </w:r>
    </w:p>
    <w:p w14:paraId="02B4914C" w14:textId="77777777" w:rsidR="00765643" w:rsidRPr="007621F7" w:rsidRDefault="00765643" w:rsidP="00765643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roditelji koji već u primarnom programu imaju upisanu djecu,</w:t>
      </w:r>
    </w:p>
    <w:p w14:paraId="6436CFD9" w14:textId="77777777" w:rsidR="00765643" w:rsidRPr="007621F7" w:rsidRDefault="00765643" w:rsidP="00765643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zdravstveno stanje obitelji (invaliditet, teže bolesti članova obitelji),</w:t>
      </w:r>
    </w:p>
    <w:p w14:paraId="25D09D5D" w14:textId="77777777" w:rsidR="00765643" w:rsidRPr="00765643" w:rsidRDefault="00765643" w:rsidP="00765643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socijalni status obitelji.</w:t>
      </w:r>
    </w:p>
    <w:p w14:paraId="4F31C7FC" w14:textId="77777777" w:rsidR="00765643" w:rsidRDefault="00765643" w:rsidP="007656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43D1E829" w14:textId="77777777" w:rsidR="00765643" w:rsidRPr="00BC701F" w:rsidRDefault="00BC701F" w:rsidP="00BC7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BC701F">
        <w:rPr>
          <w:rFonts w:ascii="Times New Roman" w:hAnsi="Times New Roman"/>
          <w:bCs/>
        </w:rPr>
        <w:t xml:space="preserve">Dječji vrtić </w:t>
      </w:r>
      <w:r w:rsidR="00765643" w:rsidRPr="00BC701F">
        <w:rPr>
          <w:rFonts w:ascii="Times New Roman" w:hAnsi="Times New Roman"/>
          <w:bCs/>
        </w:rPr>
        <w:t xml:space="preserve">Sveti Križ Začretje objavit će rezultate natječaja nakon donošenja </w:t>
      </w:r>
      <w:r w:rsidRPr="00BC701F">
        <w:rPr>
          <w:rFonts w:ascii="Times New Roman" w:hAnsi="Times New Roman"/>
          <w:bCs/>
        </w:rPr>
        <w:t xml:space="preserve">prijedloga </w:t>
      </w:r>
      <w:r w:rsidR="00765643" w:rsidRPr="00BC701F">
        <w:rPr>
          <w:rFonts w:ascii="Times New Roman" w:hAnsi="Times New Roman"/>
          <w:bCs/>
        </w:rPr>
        <w:t>Liste prvenstva upisa u Vrtić na oglasnoj ploči i mrežnoj stranici Dječjeg vrtića.</w:t>
      </w:r>
    </w:p>
    <w:p w14:paraId="66C45006" w14:textId="77777777" w:rsidR="00765643" w:rsidRPr="001274EB" w:rsidRDefault="00765643" w:rsidP="00BC7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C701F">
        <w:rPr>
          <w:rFonts w:ascii="Times New Roman" w:hAnsi="Times New Roman"/>
          <w:bCs/>
        </w:rPr>
        <w:t xml:space="preserve">Prijedlog liste prvenstva smatra se dostavljena roditelju istekom osmog dana od dana javne objave. </w:t>
      </w:r>
      <w:r w:rsidRPr="001274EB">
        <w:rPr>
          <w:rFonts w:ascii="Times New Roman" w:hAnsi="Times New Roman"/>
          <w:bCs/>
          <w:sz w:val="24"/>
          <w:szCs w:val="24"/>
        </w:rPr>
        <w:t>Protekom navedenog roka, a u narednom roku od 15 dana, roditelj ima pravo pismenog prigovora na prijedlog Liste reda prvenstva u dijelu koji se odnosi na upis njegovog djeteta Upravnom vijeću.</w:t>
      </w:r>
    </w:p>
    <w:p w14:paraId="143EDBEF" w14:textId="77777777" w:rsidR="00765643" w:rsidRPr="001274EB" w:rsidRDefault="00765643" w:rsidP="00BC7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A882CED" w14:textId="77777777" w:rsidR="00765643" w:rsidRPr="001274EB" w:rsidRDefault="00765643" w:rsidP="00BC7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4EB">
        <w:rPr>
          <w:rFonts w:ascii="Times New Roman" w:hAnsi="Times New Roman"/>
          <w:bCs/>
          <w:sz w:val="24"/>
          <w:szCs w:val="24"/>
        </w:rPr>
        <w:t>Podnošenjem zahtjeva za upis, roditelji daju pristanak za obradu osobnih podataka u svrhu korištenja za potrebe Vrtića, sukladno Općoj uredbi o zaštiti osobnih podataka (EU) 2016/679 i Zakona o provedbi opće uredbe o zaštiti podataka („Narodne novine“ broj 42/18.)</w:t>
      </w:r>
    </w:p>
    <w:p w14:paraId="6530566A" w14:textId="77777777" w:rsidR="00984E84" w:rsidRDefault="00984E84" w:rsidP="00022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003F1" w14:textId="77777777" w:rsidR="001274EB" w:rsidRDefault="001274EB" w:rsidP="00022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3E974" w14:textId="77777777" w:rsidR="001274EB" w:rsidRDefault="001274EB" w:rsidP="00022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FC3C2" w14:textId="77777777" w:rsidR="001274EB" w:rsidRDefault="001274EB" w:rsidP="00022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5C14B" w14:textId="77777777" w:rsidR="001274EB" w:rsidRDefault="001274EB" w:rsidP="00022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52F97" w14:textId="77777777" w:rsidR="001274EB" w:rsidRDefault="001274EB" w:rsidP="00022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F896D" w14:textId="77777777" w:rsidR="001274EB" w:rsidRDefault="001274EB" w:rsidP="00022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</w:t>
      </w:r>
    </w:p>
    <w:p w14:paraId="32C7DEB5" w14:textId="77777777" w:rsidR="001274EB" w:rsidRPr="00984E84" w:rsidRDefault="001274EB" w:rsidP="00022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Martina Jakuš,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mag.praesc.educ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1274EB" w:rsidRPr="0098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CC3"/>
    <w:multiLevelType w:val="hybridMultilevel"/>
    <w:tmpl w:val="994ED674"/>
    <w:lvl w:ilvl="0" w:tplc="DAB849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942E7"/>
    <w:multiLevelType w:val="hybridMultilevel"/>
    <w:tmpl w:val="6A50EEF8"/>
    <w:lvl w:ilvl="0" w:tplc="21481CAA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147674"/>
    <w:multiLevelType w:val="hybridMultilevel"/>
    <w:tmpl w:val="63784B2A"/>
    <w:lvl w:ilvl="0" w:tplc="867A9C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5DC2972"/>
    <w:multiLevelType w:val="hybridMultilevel"/>
    <w:tmpl w:val="462A49F8"/>
    <w:lvl w:ilvl="0" w:tplc="074E89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15252">
    <w:abstractNumId w:val="3"/>
  </w:num>
  <w:num w:numId="2" w16cid:durableId="9188700">
    <w:abstractNumId w:val="1"/>
  </w:num>
  <w:num w:numId="3" w16cid:durableId="1702432069">
    <w:abstractNumId w:val="2"/>
  </w:num>
  <w:num w:numId="4" w16cid:durableId="1521890643">
    <w:abstractNumId w:val="0"/>
  </w:num>
  <w:num w:numId="5" w16cid:durableId="944313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62"/>
    <w:rsid w:val="00022F2D"/>
    <w:rsid w:val="000F1BB7"/>
    <w:rsid w:val="00117E62"/>
    <w:rsid w:val="001274EB"/>
    <w:rsid w:val="0028431F"/>
    <w:rsid w:val="00291AEB"/>
    <w:rsid w:val="002D2194"/>
    <w:rsid w:val="002F3001"/>
    <w:rsid w:val="00384389"/>
    <w:rsid w:val="003D154E"/>
    <w:rsid w:val="004E24A7"/>
    <w:rsid w:val="00500D3D"/>
    <w:rsid w:val="00743F2F"/>
    <w:rsid w:val="00765643"/>
    <w:rsid w:val="007C4682"/>
    <w:rsid w:val="00806A68"/>
    <w:rsid w:val="00812A8E"/>
    <w:rsid w:val="00864B62"/>
    <w:rsid w:val="009243A2"/>
    <w:rsid w:val="00984E84"/>
    <w:rsid w:val="009F22A0"/>
    <w:rsid w:val="00BC701F"/>
    <w:rsid w:val="00BE7B79"/>
    <w:rsid w:val="00C55EC9"/>
    <w:rsid w:val="00C9623D"/>
    <w:rsid w:val="00E05315"/>
    <w:rsid w:val="00F33C2E"/>
    <w:rsid w:val="00F96773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F547"/>
  <w15:chartTrackingRefBased/>
  <w15:docId w15:val="{BBDD9CD6-1A5C-4F70-9ED5-3F76824F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E62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17E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7E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7E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7E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7E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7E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7E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7E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7E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7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7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7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7E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7E6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7E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7E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7E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7E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7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17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7E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17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7E6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17E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7E6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17E6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7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7E6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7E62"/>
    <w:rPr>
      <w:b/>
      <w:bCs/>
      <w:smallCaps/>
      <w:color w:val="2F5496" w:themeColor="accent1" w:themeShade="BF"/>
      <w:spacing w:val="5"/>
    </w:rPr>
  </w:style>
  <w:style w:type="character" w:customStyle="1" w:styleId="Tijeloteksta2Char">
    <w:name w:val="Tijelo teksta 2 Char"/>
    <w:link w:val="Tijeloteksta2"/>
    <w:locked/>
    <w:rsid w:val="00C55EC9"/>
    <w:rPr>
      <w:rFonts w:ascii="Calibri" w:eastAsia="Calibri" w:hAnsi="Calibri"/>
    </w:rPr>
  </w:style>
  <w:style w:type="paragraph" w:styleId="Tijeloteksta2">
    <w:name w:val="Body Text 2"/>
    <w:basedOn w:val="Normal"/>
    <w:link w:val="Tijeloteksta2Char"/>
    <w:rsid w:val="00C55EC9"/>
    <w:pPr>
      <w:spacing w:after="0" w:line="240" w:lineRule="auto"/>
      <w:jc w:val="both"/>
    </w:pPr>
    <w:rPr>
      <w:rFonts w:ascii="Calibri" w:eastAsia="Calibri" w:hAnsi="Calibri"/>
      <w:kern w:val="2"/>
      <w:sz w:val="24"/>
      <w:szCs w:val="24"/>
      <w14:ligatures w14:val="standardContextual"/>
    </w:rPr>
  </w:style>
  <w:style w:type="character" w:customStyle="1" w:styleId="Tijeloteksta2Char1">
    <w:name w:val="Tijelo teksta 2 Char1"/>
    <w:basedOn w:val="Zadanifontodlomka"/>
    <w:uiPriority w:val="99"/>
    <w:semiHidden/>
    <w:rsid w:val="00C55EC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</dc:creator>
  <cp:keywords/>
  <dc:description/>
  <cp:lastModifiedBy>Vrtic</cp:lastModifiedBy>
  <cp:revision>3</cp:revision>
  <cp:lastPrinted>2025-04-30T06:44:00Z</cp:lastPrinted>
  <dcterms:created xsi:type="dcterms:W3CDTF">2026-04-28T10:56:00Z</dcterms:created>
  <dcterms:modified xsi:type="dcterms:W3CDTF">2026-04-28T11:12:00Z</dcterms:modified>
</cp:coreProperties>
</file>