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7AF2" w14:textId="77777777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DJEČJI VRTIĆ SVETI KRIŽ ZAČRETJE</w:t>
      </w:r>
    </w:p>
    <w:p w14:paraId="19F45741" w14:textId="0A5D37A4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Trg Julija Lembergera</w:t>
      </w:r>
      <w:r w:rsidR="00290913">
        <w:rPr>
          <w:rFonts w:ascii="Times New Roman" w:hAnsi="Times New Roman"/>
          <w:sz w:val="28"/>
          <w:szCs w:val="28"/>
        </w:rPr>
        <w:t xml:space="preserve"> 7</w:t>
      </w:r>
    </w:p>
    <w:p w14:paraId="4DC41B13" w14:textId="2E3BD2EF" w:rsidR="00427BB0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49223 </w:t>
      </w:r>
      <w:r w:rsidR="0098536B" w:rsidRPr="002A6B7F">
        <w:rPr>
          <w:rFonts w:ascii="Times New Roman" w:hAnsi="Times New Roman"/>
          <w:sz w:val="28"/>
          <w:szCs w:val="28"/>
        </w:rPr>
        <w:t>Sveti Križ Začretje</w:t>
      </w:r>
    </w:p>
    <w:p w14:paraId="4817EFCB" w14:textId="77777777" w:rsidR="00056681" w:rsidRPr="002A6B7F" w:rsidRDefault="00056681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F91A9" w14:textId="5C00CB83" w:rsidR="00427BB0" w:rsidRPr="002A6B7F" w:rsidRDefault="00056681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="00E77039">
        <w:rPr>
          <w:rFonts w:ascii="Times New Roman" w:hAnsi="Times New Roman"/>
          <w:sz w:val="28"/>
          <w:szCs w:val="28"/>
        </w:rPr>
        <w:t>LASA</w:t>
      </w:r>
      <w:r w:rsidR="00427BB0" w:rsidRPr="002A6B7F">
        <w:rPr>
          <w:rFonts w:ascii="Times New Roman" w:hAnsi="Times New Roman"/>
          <w:sz w:val="28"/>
          <w:szCs w:val="28"/>
        </w:rPr>
        <w:t xml:space="preserve">: </w:t>
      </w:r>
      <w:r w:rsidR="00217438">
        <w:rPr>
          <w:rFonts w:ascii="Times New Roman" w:hAnsi="Times New Roman"/>
          <w:sz w:val="28"/>
          <w:szCs w:val="28"/>
        </w:rPr>
        <w:t>112-03/2</w:t>
      </w:r>
      <w:r w:rsidR="0048488E">
        <w:rPr>
          <w:rFonts w:ascii="Times New Roman" w:hAnsi="Times New Roman"/>
          <w:sz w:val="28"/>
          <w:szCs w:val="28"/>
        </w:rPr>
        <w:t>5</w:t>
      </w:r>
      <w:r w:rsidR="00217438">
        <w:rPr>
          <w:rFonts w:ascii="Times New Roman" w:hAnsi="Times New Roman"/>
          <w:sz w:val="28"/>
          <w:szCs w:val="28"/>
        </w:rPr>
        <w:t>-01/</w:t>
      </w:r>
      <w:r w:rsidR="0077674C">
        <w:rPr>
          <w:rFonts w:ascii="Times New Roman" w:hAnsi="Times New Roman"/>
          <w:sz w:val="28"/>
          <w:szCs w:val="28"/>
        </w:rPr>
        <w:t>0</w:t>
      </w:r>
      <w:r w:rsidR="00503C07">
        <w:rPr>
          <w:rFonts w:ascii="Times New Roman" w:hAnsi="Times New Roman"/>
          <w:sz w:val="28"/>
          <w:szCs w:val="28"/>
        </w:rPr>
        <w:t>0</w:t>
      </w:r>
      <w:r w:rsidR="00B0066D">
        <w:rPr>
          <w:rFonts w:ascii="Times New Roman" w:hAnsi="Times New Roman"/>
          <w:sz w:val="28"/>
          <w:szCs w:val="28"/>
        </w:rPr>
        <w:t>6</w:t>
      </w:r>
    </w:p>
    <w:p w14:paraId="4293FC2D" w14:textId="46E1F9C5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U</w:t>
      </w:r>
      <w:r w:rsidR="00E77039">
        <w:rPr>
          <w:rFonts w:ascii="Times New Roman" w:hAnsi="Times New Roman"/>
          <w:sz w:val="28"/>
          <w:szCs w:val="28"/>
        </w:rPr>
        <w:t>RBROJ</w:t>
      </w:r>
      <w:r w:rsidRPr="002A6B7F">
        <w:rPr>
          <w:rFonts w:ascii="Times New Roman" w:hAnsi="Times New Roman"/>
          <w:sz w:val="28"/>
          <w:szCs w:val="28"/>
        </w:rPr>
        <w:t xml:space="preserve">: </w:t>
      </w:r>
      <w:r w:rsidR="00217438">
        <w:rPr>
          <w:rFonts w:ascii="Times New Roman" w:hAnsi="Times New Roman"/>
          <w:sz w:val="28"/>
          <w:szCs w:val="28"/>
        </w:rPr>
        <w:t>2197-53</w:t>
      </w:r>
      <w:r w:rsidR="00F83127">
        <w:rPr>
          <w:rFonts w:ascii="Times New Roman" w:hAnsi="Times New Roman"/>
          <w:sz w:val="28"/>
          <w:szCs w:val="28"/>
        </w:rPr>
        <w:t>-</w:t>
      </w:r>
      <w:r w:rsidR="00503C07">
        <w:rPr>
          <w:rFonts w:ascii="Times New Roman" w:hAnsi="Times New Roman"/>
          <w:sz w:val="28"/>
          <w:szCs w:val="28"/>
        </w:rPr>
        <w:t>01-2</w:t>
      </w:r>
      <w:r w:rsidR="0048488E">
        <w:rPr>
          <w:rFonts w:ascii="Times New Roman" w:hAnsi="Times New Roman"/>
          <w:sz w:val="28"/>
          <w:szCs w:val="28"/>
        </w:rPr>
        <w:t>5</w:t>
      </w:r>
      <w:r w:rsidR="00503C07">
        <w:rPr>
          <w:rFonts w:ascii="Times New Roman" w:hAnsi="Times New Roman"/>
          <w:sz w:val="28"/>
          <w:szCs w:val="28"/>
        </w:rPr>
        <w:t>-1</w:t>
      </w:r>
    </w:p>
    <w:p w14:paraId="65669274" w14:textId="1CC46820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Sveti Križ Začretje</w:t>
      </w:r>
      <w:r w:rsidR="00622D3C" w:rsidRPr="002A6B7F">
        <w:rPr>
          <w:rFonts w:ascii="Times New Roman" w:hAnsi="Times New Roman"/>
          <w:sz w:val="28"/>
          <w:szCs w:val="28"/>
        </w:rPr>
        <w:t>,</w:t>
      </w:r>
      <w:r w:rsidR="00217438">
        <w:rPr>
          <w:rFonts w:ascii="Times New Roman" w:hAnsi="Times New Roman"/>
          <w:sz w:val="28"/>
          <w:szCs w:val="28"/>
        </w:rPr>
        <w:t xml:space="preserve"> </w:t>
      </w:r>
      <w:r w:rsidR="00DB7C1D">
        <w:rPr>
          <w:rFonts w:ascii="Times New Roman" w:hAnsi="Times New Roman"/>
          <w:sz w:val="28"/>
          <w:szCs w:val="28"/>
        </w:rPr>
        <w:t>2</w:t>
      </w:r>
      <w:r w:rsidR="00217438">
        <w:rPr>
          <w:rFonts w:ascii="Times New Roman" w:hAnsi="Times New Roman"/>
          <w:sz w:val="28"/>
          <w:szCs w:val="28"/>
        </w:rPr>
        <w:t>.</w:t>
      </w:r>
      <w:r w:rsidR="008937C3">
        <w:rPr>
          <w:rFonts w:ascii="Times New Roman" w:hAnsi="Times New Roman"/>
          <w:sz w:val="28"/>
          <w:szCs w:val="28"/>
        </w:rPr>
        <w:t xml:space="preserve"> </w:t>
      </w:r>
      <w:r w:rsidR="00461B31">
        <w:rPr>
          <w:rFonts w:ascii="Times New Roman" w:hAnsi="Times New Roman"/>
          <w:sz w:val="28"/>
          <w:szCs w:val="28"/>
        </w:rPr>
        <w:t>srpnja</w:t>
      </w:r>
      <w:r w:rsidR="00F83127">
        <w:rPr>
          <w:rFonts w:ascii="Times New Roman" w:hAnsi="Times New Roman"/>
          <w:sz w:val="28"/>
          <w:szCs w:val="28"/>
        </w:rPr>
        <w:t xml:space="preserve"> </w:t>
      </w:r>
      <w:r w:rsidR="00217438">
        <w:rPr>
          <w:rFonts w:ascii="Times New Roman" w:hAnsi="Times New Roman"/>
          <w:sz w:val="28"/>
          <w:szCs w:val="28"/>
        </w:rPr>
        <w:t>202</w:t>
      </w:r>
      <w:r w:rsidR="0048488E">
        <w:rPr>
          <w:rFonts w:ascii="Times New Roman" w:hAnsi="Times New Roman"/>
          <w:sz w:val="28"/>
          <w:szCs w:val="28"/>
        </w:rPr>
        <w:t>5</w:t>
      </w:r>
      <w:r w:rsidR="00217438">
        <w:rPr>
          <w:rFonts w:ascii="Times New Roman" w:hAnsi="Times New Roman"/>
          <w:sz w:val="28"/>
          <w:szCs w:val="28"/>
        </w:rPr>
        <w:t>.</w:t>
      </w:r>
    </w:p>
    <w:p w14:paraId="2B0D4AA0" w14:textId="77777777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ab/>
      </w:r>
    </w:p>
    <w:p w14:paraId="37F4B7D7" w14:textId="67C0CD94" w:rsidR="00427BB0" w:rsidRPr="002A6B7F" w:rsidRDefault="00427BB0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8571953"/>
      <w:r w:rsidRPr="002A6B7F">
        <w:rPr>
          <w:rFonts w:ascii="Times New Roman" w:hAnsi="Times New Roman"/>
          <w:sz w:val="28"/>
          <w:szCs w:val="28"/>
        </w:rPr>
        <w:t>Na temelju čl.</w:t>
      </w:r>
      <w:r w:rsidR="00290913">
        <w:rPr>
          <w:rFonts w:ascii="Times New Roman" w:hAnsi="Times New Roman"/>
          <w:sz w:val="28"/>
          <w:szCs w:val="28"/>
        </w:rPr>
        <w:t xml:space="preserve"> </w:t>
      </w:r>
      <w:r w:rsidR="00BA39BC">
        <w:rPr>
          <w:rFonts w:ascii="Times New Roman" w:hAnsi="Times New Roman"/>
          <w:sz w:val="28"/>
          <w:szCs w:val="28"/>
        </w:rPr>
        <w:t>26</w:t>
      </w:r>
      <w:r w:rsidRPr="002A6B7F">
        <w:rPr>
          <w:rFonts w:ascii="Times New Roman" w:hAnsi="Times New Roman"/>
          <w:sz w:val="28"/>
          <w:szCs w:val="28"/>
        </w:rPr>
        <w:t xml:space="preserve">. </w:t>
      </w:r>
      <w:bookmarkStart w:id="1" w:name="_Hlk60747842"/>
      <w:r w:rsidRPr="002A6B7F">
        <w:rPr>
          <w:rFonts w:ascii="Times New Roman" w:hAnsi="Times New Roman"/>
          <w:sz w:val="28"/>
          <w:szCs w:val="28"/>
        </w:rPr>
        <w:t xml:space="preserve">Zakona o predškolskom </w:t>
      </w:r>
      <w:bookmarkStart w:id="2" w:name="_Hlk61863367"/>
      <w:r w:rsidRPr="002A6B7F">
        <w:rPr>
          <w:rFonts w:ascii="Times New Roman" w:hAnsi="Times New Roman"/>
          <w:sz w:val="28"/>
          <w:szCs w:val="28"/>
        </w:rPr>
        <w:t>odgoju i obr</w:t>
      </w:r>
      <w:r w:rsidR="005D4CF7" w:rsidRPr="002A6B7F">
        <w:rPr>
          <w:rFonts w:ascii="Times New Roman" w:hAnsi="Times New Roman"/>
          <w:sz w:val="28"/>
          <w:szCs w:val="28"/>
        </w:rPr>
        <w:t>azovanju (NN br. 10/97, 107/07,</w:t>
      </w:r>
      <w:r w:rsidRPr="002A6B7F">
        <w:rPr>
          <w:rFonts w:ascii="Times New Roman" w:hAnsi="Times New Roman"/>
          <w:sz w:val="28"/>
          <w:szCs w:val="28"/>
        </w:rPr>
        <w:t xml:space="preserve"> 94/13</w:t>
      </w:r>
      <w:r w:rsidR="00160485">
        <w:rPr>
          <w:rFonts w:ascii="Times New Roman" w:hAnsi="Times New Roman"/>
          <w:sz w:val="28"/>
          <w:szCs w:val="28"/>
        </w:rPr>
        <w:t>,</w:t>
      </w:r>
      <w:r w:rsidR="005D4CF7" w:rsidRPr="002A6B7F">
        <w:rPr>
          <w:rFonts w:ascii="Times New Roman" w:hAnsi="Times New Roman"/>
          <w:sz w:val="28"/>
          <w:szCs w:val="28"/>
        </w:rPr>
        <w:t>98/19</w:t>
      </w:r>
      <w:r w:rsidR="00503C07">
        <w:rPr>
          <w:rFonts w:ascii="Times New Roman" w:hAnsi="Times New Roman"/>
          <w:sz w:val="28"/>
          <w:szCs w:val="28"/>
        </w:rPr>
        <w:t>,</w:t>
      </w:r>
      <w:r w:rsidR="00160485">
        <w:rPr>
          <w:rFonts w:ascii="Times New Roman" w:hAnsi="Times New Roman"/>
          <w:sz w:val="28"/>
          <w:szCs w:val="28"/>
        </w:rPr>
        <w:t>57/22</w:t>
      </w:r>
      <w:r w:rsidR="00503C07">
        <w:rPr>
          <w:rFonts w:ascii="Times New Roman" w:hAnsi="Times New Roman"/>
          <w:sz w:val="28"/>
          <w:szCs w:val="28"/>
        </w:rPr>
        <w:t xml:space="preserve"> i 101/23</w:t>
      </w:r>
      <w:r w:rsidRPr="002A6B7F">
        <w:rPr>
          <w:rFonts w:ascii="Times New Roman" w:hAnsi="Times New Roman"/>
          <w:sz w:val="28"/>
          <w:szCs w:val="28"/>
        </w:rPr>
        <w:t>)</w:t>
      </w:r>
      <w:bookmarkEnd w:id="1"/>
      <w:bookmarkEnd w:id="2"/>
      <w:r w:rsidR="001624FA" w:rsidRPr="002A6B7F">
        <w:rPr>
          <w:rFonts w:ascii="Times New Roman" w:hAnsi="Times New Roman"/>
          <w:sz w:val="28"/>
          <w:szCs w:val="28"/>
        </w:rPr>
        <w:t>,</w:t>
      </w:r>
      <w:r w:rsidRPr="002A6B7F">
        <w:rPr>
          <w:rFonts w:ascii="Times New Roman" w:hAnsi="Times New Roman"/>
          <w:sz w:val="28"/>
          <w:szCs w:val="28"/>
        </w:rPr>
        <w:t xml:space="preserve"> čl. </w:t>
      </w:r>
      <w:r w:rsidR="0098536B" w:rsidRPr="002A6B7F">
        <w:rPr>
          <w:rFonts w:ascii="Times New Roman" w:hAnsi="Times New Roman"/>
          <w:sz w:val="28"/>
          <w:szCs w:val="28"/>
        </w:rPr>
        <w:t>5</w:t>
      </w:r>
      <w:r w:rsidR="0077674C">
        <w:rPr>
          <w:rFonts w:ascii="Times New Roman" w:hAnsi="Times New Roman"/>
          <w:sz w:val="28"/>
          <w:szCs w:val="28"/>
        </w:rPr>
        <w:t>0</w:t>
      </w:r>
      <w:r w:rsidRPr="002A6B7F">
        <w:rPr>
          <w:rFonts w:ascii="Times New Roman" w:hAnsi="Times New Roman"/>
          <w:sz w:val="28"/>
          <w:szCs w:val="28"/>
        </w:rPr>
        <w:t>. Statuta Dječjeg vrtića Sveti Križ Začretje</w:t>
      </w:r>
      <w:r w:rsidR="002D5768">
        <w:rPr>
          <w:rFonts w:ascii="Times New Roman" w:hAnsi="Times New Roman"/>
          <w:sz w:val="28"/>
          <w:szCs w:val="28"/>
        </w:rPr>
        <w:t>, i</w:t>
      </w:r>
      <w:r w:rsidR="001624FA" w:rsidRPr="002A6B7F">
        <w:rPr>
          <w:rFonts w:ascii="Times New Roman" w:hAnsi="Times New Roman"/>
          <w:sz w:val="28"/>
          <w:szCs w:val="28"/>
        </w:rPr>
        <w:t xml:space="preserve"> Odluke Upravnog vijeća </w:t>
      </w:r>
      <w:r w:rsidR="00143DA9" w:rsidRPr="00217438">
        <w:rPr>
          <w:rFonts w:ascii="Times New Roman" w:hAnsi="Times New Roman"/>
          <w:sz w:val="28"/>
          <w:szCs w:val="28"/>
        </w:rPr>
        <w:t xml:space="preserve">od </w:t>
      </w:r>
      <w:r w:rsidR="0048488E">
        <w:rPr>
          <w:rFonts w:ascii="Times New Roman" w:hAnsi="Times New Roman"/>
          <w:sz w:val="28"/>
          <w:szCs w:val="28"/>
        </w:rPr>
        <w:t>2</w:t>
      </w:r>
      <w:r w:rsidR="00B0066D">
        <w:rPr>
          <w:rFonts w:ascii="Times New Roman" w:hAnsi="Times New Roman"/>
          <w:sz w:val="28"/>
          <w:szCs w:val="28"/>
        </w:rPr>
        <w:t>7</w:t>
      </w:r>
      <w:r w:rsidR="00217438" w:rsidRPr="00217438">
        <w:rPr>
          <w:rFonts w:ascii="Times New Roman" w:hAnsi="Times New Roman"/>
          <w:sz w:val="28"/>
          <w:szCs w:val="28"/>
        </w:rPr>
        <w:t>.</w:t>
      </w:r>
      <w:r w:rsidR="00DB622E">
        <w:rPr>
          <w:rFonts w:ascii="Times New Roman" w:hAnsi="Times New Roman"/>
          <w:sz w:val="28"/>
          <w:szCs w:val="28"/>
        </w:rPr>
        <w:t xml:space="preserve"> </w:t>
      </w:r>
      <w:r w:rsidR="00B0066D">
        <w:rPr>
          <w:rFonts w:ascii="Times New Roman" w:hAnsi="Times New Roman"/>
          <w:sz w:val="28"/>
          <w:szCs w:val="28"/>
        </w:rPr>
        <w:t>lipnja</w:t>
      </w:r>
      <w:r w:rsidR="00F83127">
        <w:rPr>
          <w:rFonts w:ascii="Times New Roman" w:hAnsi="Times New Roman"/>
          <w:sz w:val="28"/>
          <w:szCs w:val="28"/>
        </w:rPr>
        <w:t xml:space="preserve"> </w:t>
      </w:r>
      <w:r w:rsidR="00217438" w:rsidRPr="00217438">
        <w:rPr>
          <w:rFonts w:ascii="Times New Roman" w:hAnsi="Times New Roman"/>
          <w:sz w:val="28"/>
          <w:szCs w:val="28"/>
        </w:rPr>
        <w:t>202</w:t>
      </w:r>
      <w:r w:rsidR="0048488E">
        <w:rPr>
          <w:rFonts w:ascii="Times New Roman" w:hAnsi="Times New Roman"/>
          <w:sz w:val="28"/>
          <w:szCs w:val="28"/>
        </w:rPr>
        <w:t>5</w:t>
      </w:r>
      <w:r w:rsidR="00217438" w:rsidRPr="00217438">
        <w:rPr>
          <w:rFonts w:ascii="Times New Roman" w:hAnsi="Times New Roman"/>
          <w:sz w:val="28"/>
          <w:szCs w:val="28"/>
        </w:rPr>
        <w:t>.</w:t>
      </w:r>
      <w:r w:rsidR="00143DA9" w:rsidRPr="00217438">
        <w:rPr>
          <w:rFonts w:ascii="Times New Roman" w:hAnsi="Times New Roman"/>
          <w:sz w:val="28"/>
          <w:szCs w:val="28"/>
        </w:rPr>
        <w:t xml:space="preserve"> godine</w:t>
      </w:r>
      <w:r w:rsidR="00143DA9" w:rsidRPr="002A6B7F">
        <w:rPr>
          <w:rFonts w:ascii="Times New Roman" w:hAnsi="Times New Roman"/>
          <w:sz w:val="28"/>
          <w:szCs w:val="28"/>
        </w:rPr>
        <w:t xml:space="preserve">, </w:t>
      </w:r>
      <w:r w:rsidRPr="002A6B7F">
        <w:rPr>
          <w:rFonts w:ascii="Times New Roman" w:hAnsi="Times New Roman"/>
          <w:sz w:val="28"/>
          <w:szCs w:val="28"/>
        </w:rPr>
        <w:t>Upravno vije</w:t>
      </w:r>
      <w:r w:rsidR="00622D3C" w:rsidRPr="002A6B7F">
        <w:rPr>
          <w:rFonts w:ascii="Times New Roman" w:hAnsi="Times New Roman"/>
          <w:sz w:val="28"/>
          <w:szCs w:val="28"/>
        </w:rPr>
        <w:t>će Dječjeg vrtića Sveti Križ Za</w:t>
      </w:r>
      <w:r w:rsidRPr="002A6B7F">
        <w:rPr>
          <w:rFonts w:ascii="Times New Roman" w:hAnsi="Times New Roman"/>
          <w:sz w:val="28"/>
          <w:szCs w:val="28"/>
        </w:rPr>
        <w:t xml:space="preserve">čretje raspisuje </w:t>
      </w:r>
    </w:p>
    <w:p w14:paraId="423D732B" w14:textId="77777777" w:rsidR="00427BB0" w:rsidRPr="002A6B7F" w:rsidRDefault="00427BB0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81E13" w14:textId="47B02D4C" w:rsidR="00427BB0" w:rsidRDefault="00427BB0" w:rsidP="00484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B7F">
        <w:rPr>
          <w:rFonts w:ascii="Times New Roman" w:hAnsi="Times New Roman"/>
          <w:b/>
          <w:sz w:val="28"/>
          <w:szCs w:val="28"/>
        </w:rPr>
        <w:t>NATJEČAJ</w:t>
      </w:r>
    </w:p>
    <w:p w14:paraId="4CC690E7" w14:textId="77777777" w:rsidR="00294EEB" w:rsidRPr="002A6B7F" w:rsidRDefault="00294EEB" w:rsidP="004848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26967D" w14:textId="193CB38C" w:rsidR="00622D3C" w:rsidRDefault="00427BB0" w:rsidP="00484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B7F">
        <w:rPr>
          <w:rFonts w:ascii="Times New Roman" w:hAnsi="Times New Roman"/>
          <w:b/>
          <w:sz w:val="28"/>
          <w:szCs w:val="28"/>
        </w:rPr>
        <w:t xml:space="preserve">za </w:t>
      </w:r>
      <w:r w:rsidR="009A779A">
        <w:rPr>
          <w:rFonts w:ascii="Times New Roman" w:hAnsi="Times New Roman"/>
          <w:b/>
          <w:sz w:val="28"/>
          <w:szCs w:val="28"/>
        </w:rPr>
        <w:t xml:space="preserve">radno mjesto </w:t>
      </w:r>
    </w:p>
    <w:p w14:paraId="4C684693" w14:textId="0FA75178" w:rsidR="00427BB0" w:rsidRDefault="00835403" w:rsidP="00484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POMOĆNIK</w:t>
      </w:r>
      <w:r w:rsidR="00141610">
        <w:rPr>
          <w:rFonts w:ascii="Times New Roman" w:hAnsi="Times New Roman"/>
          <w:b/>
          <w:sz w:val="28"/>
          <w:szCs w:val="28"/>
        </w:rPr>
        <w:t>/CA</w:t>
      </w:r>
      <w:r>
        <w:rPr>
          <w:rFonts w:ascii="Times New Roman" w:hAnsi="Times New Roman"/>
          <w:b/>
          <w:sz w:val="28"/>
          <w:szCs w:val="28"/>
        </w:rPr>
        <w:t xml:space="preserve"> ZA DJECU S TEŠKOĆAMA U RAZVOJU</w:t>
      </w:r>
    </w:p>
    <w:p w14:paraId="0BCABC35" w14:textId="77777777" w:rsidR="00294EEB" w:rsidRPr="002A6B7F" w:rsidRDefault="00294EEB" w:rsidP="00484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685755" w14:textId="17019088" w:rsidR="00427BB0" w:rsidRPr="002A6B7F" w:rsidRDefault="00294EEB" w:rsidP="00484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C72752">
        <w:rPr>
          <w:rFonts w:ascii="Times New Roman" w:hAnsi="Times New Roman"/>
          <w:b/>
          <w:sz w:val="28"/>
          <w:szCs w:val="28"/>
        </w:rPr>
        <w:t xml:space="preserve"> </w:t>
      </w:r>
      <w:r w:rsidR="00186CA4">
        <w:rPr>
          <w:rFonts w:ascii="Times New Roman" w:hAnsi="Times New Roman"/>
          <w:b/>
          <w:sz w:val="28"/>
          <w:szCs w:val="28"/>
        </w:rPr>
        <w:t>jedan</w:t>
      </w:r>
      <w:r w:rsidR="00D968D0">
        <w:rPr>
          <w:rFonts w:ascii="Times New Roman" w:hAnsi="Times New Roman"/>
          <w:b/>
          <w:sz w:val="28"/>
          <w:szCs w:val="28"/>
        </w:rPr>
        <w:t xml:space="preserve"> </w:t>
      </w:r>
      <w:r w:rsidR="00D12B0F">
        <w:rPr>
          <w:rFonts w:ascii="Times New Roman" w:hAnsi="Times New Roman"/>
          <w:b/>
          <w:sz w:val="28"/>
          <w:szCs w:val="28"/>
        </w:rPr>
        <w:t>(</w:t>
      </w:r>
      <w:r w:rsidR="00186CA4">
        <w:rPr>
          <w:rFonts w:ascii="Times New Roman" w:hAnsi="Times New Roman"/>
          <w:b/>
          <w:sz w:val="28"/>
          <w:szCs w:val="28"/>
        </w:rPr>
        <w:t>1</w:t>
      </w:r>
      <w:r w:rsidR="00C72752">
        <w:rPr>
          <w:rFonts w:ascii="Times New Roman" w:hAnsi="Times New Roman"/>
          <w:b/>
          <w:sz w:val="28"/>
          <w:szCs w:val="28"/>
        </w:rPr>
        <w:t>) izvršitelj/ic</w:t>
      </w:r>
      <w:r w:rsidR="00186CA4">
        <w:rPr>
          <w:rFonts w:ascii="Times New Roman" w:hAnsi="Times New Roman"/>
          <w:b/>
          <w:sz w:val="28"/>
          <w:szCs w:val="28"/>
        </w:rPr>
        <w:t>a</w:t>
      </w:r>
      <w:r w:rsidR="00C72752">
        <w:rPr>
          <w:rFonts w:ascii="Times New Roman" w:hAnsi="Times New Roman"/>
          <w:b/>
          <w:sz w:val="28"/>
          <w:szCs w:val="28"/>
        </w:rPr>
        <w:t xml:space="preserve"> -rad na određeno</w:t>
      </w:r>
      <w:r w:rsidR="00262AE8">
        <w:rPr>
          <w:rFonts w:ascii="Times New Roman" w:hAnsi="Times New Roman"/>
          <w:b/>
          <w:sz w:val="28"/>
          <w:szCs w:val="28"/>
        </w:rPr>
        <w:t>,</w:t>
      </w:r>
      <w:r w:rsidR="00C72752">
        <w:rPr>
          <w:rFonts w:ascii="Times New Roman" w:hAnsi="Times New Roman"/>
          <w:b/>
          <w:sz w:val="28"/>
          <w:szCs w:val="28"/>
        </w:rPr>
        <w:t xml:space="preserve"> </w:t>
      </w:r>
      <w:r w:rsidR="004544FA">
        <w:rPr>
          <w:rFonts w:ascii="Times New Roman" w:hAnsi="Times New Roman"/>
          <w:b/>
          <w:sz w:val="28"/>
          <w:szCs w:val="28"/>
        </w:rPr>
        <w:t>ne</w:t>
      </w:r>
      <w:r w:rsidR="00C72752">
        <w:rPr>
          <w:rFonts w:ascii="Times New Roman" w:hAnsi="Times New Roman"/>
          <w:b/>
          <w:sz w:val="28"/>
          <w:szCs w:val="28"/>
        </w:rPr>
        <w:t>puno radno</w:t>
      </w:r>
      <w:r w:rsidR="009927E1">
        <w:rPr>
          <w:rFonts w:ascii="Times New Roman" w:hAnsi="Times New Roman"/>
          <w:b/>
          <w:sz w:val="28"/>
          <w:szCs w:val="28"/>
        </w:rPr>
        <w:t xml:space="preserve"> vrijeme</w:t>
      </w:r>
      <w:r w:rsidR="004544FA">
        <w:rPr>
          <w:rFonts w:ascii="Times New Roman" w:hAnsi="Times New Roman"/>
          <w:b/>
          <w:sz w:val="28"/>
          <w:szCs w:val="28"/>
        </w:rPr>
        <w:t xml:space="preserve"> (</w:t>
      </w:r>
      <w:r w:rsidR="0048488E">
        <w:rPr>
          <w:rFonts w:ascii="Times New Roman" w:hAnsi="Times New Roman"/>
          <w:b/>
          <w:sz w:val="28"/>
          <w:szCs w:val="28"/>
        </w:rPr>
        <w:t>2</w:t>
      </w:r>
      <w:r w:rsidR="004544FA">
        <w:rPr>
          <w:rFonts w:ascii="Times New Roman" w:hAnsi="Times New Roman"/>
          <w:b/>
          <w:sz w:val="28"/>
          <w:szCs w:val="28"/>
        </w:rPr>
        <w:t>0 sati tjedno)</w:t>
      </w:r>
    </w:p>
    <w:p w14:paraId="1E18BD09" w14:textId="77777777" w:rsidR="00AC463F" w:rsidRDefault="00AC463F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4A9F52" w14:textId="77777777" w:rsidR="00390953" w:rsidRDefault="00AC463F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Uvjeti za radno mjesto:</w:t>
      </w:r>
    </w:p>
    <w:p w14:paraId="117507DD" w14:textId="6D4092BF" w:rsidR="00AC463F" w:rsidRDefault="00AC463F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F3FC1F3" w14:textId="56F46C5B" w:rsidR="00AC463F" w:rsidRDefault="00AC463F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Prema članku 24. i 25. Zakona o predškolskom </w:t>
      </w:r>
      <w:r w:rsidRPr="00AC463F">
        <w:rPr>
          <w:rFonts w:ascii="Times New Roman" w:hAnsi="Times New Roman"/>
          <w:sz w:val="28"/>
          <w:szCs w:val="28"/>
        </w:rPr>
        <w:t>odgoju i obrazovanju (NN br. 10/97, 107/07, 94/13</w:t>
      </w:r>
      <w:r w:rsidR="00160485">
        <w:rPr>
          <w:rFonts w:ascii="Times New Roman" w:hAnsi="Times New Roman"/>
          <w:sz w:val="28"/>
          <w:szCs w:val="28"/>
        </w:rPr>
        <w:t>,</w:t>
      </w:r>
      <w:r w:rsidRPr="00AC463F">
        <w:rPr>
          <w:rFonts w:ascii="Times New Roman" w:hAnsi="Times New Roman"/>
          <w:sz w:val="28"/>
          <w:szCs w:val="28"/>
        </w:rPr>
        <w:t xml:space="preserve"> 98/19</w:t>
      </w:r>
      <w:r w:rsidR="00503C07">
        <w:rPr>
          <w:rFonts w:ascii="Times New Roman" w:hAnsi="Times New Roman"/>
          <w:sz w:val="28"/>
          <w:szCs w:val="28"/>
        </w:rPr>
        <w:t>,</w:t>
      </w:r>
      <w:r w:rsidR="00160485">
        <w:rPr>
          <w:rFonts w:ascii="Times New Roman" w:hAnsi="Times New Roman"/>
          <w:sz w:val="28"/>
          <w:szCs w:val="28"/>
        </w:rPr>
        <w:t>57/22</w:t>
      </w:r>
      <w:r w:rsidR="00503C07">
        <w:rPr>
          <w:rFonts w:ascii="Times New Roman" w:hAnsi="Times New Roman"/>
          <w:sz w:val="28"/>
          <w:szCs w:val="28"/>
        </w:rPr>
        <w:t xml:space="preserve"> i 101/23</w:t>
      </w:r>
      <w:r w:rsidRPr="00AC46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i Pravilnika o </w:t>
      </w:r>
      <w:r w:rsidR="00B0066D">
        <w:rPr>
          <w:rFonts w:ascii="Times New Roman" w:hAnsi="Times New Roman"/>
          <w:sz w:val="28"/>
          <w:szCs w:val="28"/>
        </w:rPr>
        <w:t>unutarnjem ustrojstvu i načinu rada Dječjeg vrtića Sveti Križ Začretje (KLASA:601-01/23-01/002, URBROJ:2197-53-23-4)</w:t>
      </w:r>
    </w:p>
    <w:p w14:paraId="68990555" w14:textId="77777777" w:rsidR="00406F82" w:rsidRPr="00BF4721" w:rsidRDefault="00406F82" w:rsidP="00484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57B978" w14:textId="7E043160" w:rsidR="0098536B" w:rsidRPr="002A6B7F" w:rsidRDefault="00406F82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7C1D">
        <w:rPr>
          <w:rFonts w:ascii="Times New Roman" w:hAnsi="Times New Roman"/>
          <w:sz w:val="28"/>
          <w:szCs w:val="28"/>
        </w:rPr>
        <w:t xml:space="preserve">Uz </w:t>
      </w:r>
      <w:r w:rsidRPr="00835403">
        <w:rPr>
          <w:rFonts w:ascii="Times New Roman" w:hAnsi="Times New Roman"/>
          <w:sz w:val="28"/>
          <w:szCs w:val="28"/>
          <w:u w:val="single"/>
        </w:rPr>
        <w:t>vlastoručno potpisanu prijavu</w:t>
      </w:r>
      <w:r w:rsidRPr="002A6B7F">
        <w:rPr>
          <w:rFonts w:ascii="Times New Roman" w:hAnsi="Times New Roman"/>
          <w:sz w:val="28"/>
          <w:szCs w:val="28"/>
        </w:rPr>
        <w:t xml:space="preserve"> kandidati su obvezni priložiti sljedeće dokaze o ispunjavanju uvjeta natječaja:</w:t>
      </w:r>
    </w:p>
    <w:p w14:paraId="31338F37" w14:textId="59D6780C" w:rsidR="000A0E3B" w:rsidRPr="002A6B7F" w:rsidRDefault="0033501D" w:rsidP="0048488E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ž</w:t>
      </w:r>
      <w:r w:rsidR="000A0E3B" w:rsidRPr="002A6B7F">
        <w:rPr>
          <w:rFonts w:ascii="Times New Roman" w:hAnsi="Times New Roman"/>
          <w:sz w:val="28"/>
          <w:szCs w:val="28"/>
        </w:rPr>
        <w:t>ivotopis</w:t>
      </w:r>
    </w:p>
    <w:p w14:paraId="6C887DB0" w14:textId="5A6142BD" w:rsidR="0033501D" w:rsidRPr="002A6B7F" w:rsidRDefault="0033501D" w:rsidP="0048488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dokaz o državljanstvu </w:t>
      </w:r>
    </w:p>
    <w:p w14:paraId="5B44F5E7" w14:textId="72272641" w:rsidR="0033501D" w:rsidRPr="007D5757" w:rsidRDefault="00406F82" w:rsidP="0048488E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dokaz o </w:t>
      </w:r>
      <w:r w:rsidR="00E77039">
        <w:rPr>
          <w:rFonts w:ascii="Times New Roman" w:hAnsi="Times New Roman"/>
          <w:sz w:val="28"/>
          <w:szCs w:val="28"/>
        </w:rPr>
        <w:t xml:space="preserve">stečenoj </w:t>
      </w:r>
      <w:r w:rsidRPr="002A6B7F">
        <w:rPr>
          <w:rFonts w:ascii="Times New Roman" w:hAnsi="Times New Roman"/>
          <w:sz w:val="28"/>
          <w:szCs w:val="28"/>
        </w:rPr>
        <w:t>stručnoj spremi</w:t>
      </w:r>
    </w:p>
    <w:p w14:paraId="182A7161" w14:textId="5EB1FBD7" w:rsidR="000A0E3B" w:rsidRPr="00BF4721" w:rsidRDefault="000A0E3B" w:rsidP="0048488E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BF4721">
        <w:rPr>
          <w:rFonts w:ascii="Times New Roman" w:hAnsi="Times New Roman"/>
          <w:color w:val="000000"/>
          <w:sz w:val="28"/>
          <w:szCs w:val="28"/>
        </w:rPr>
        <w:t xml:space="preserve">elektronički zapis </w:t>
      </w:r>
      <w:r w:rsidR="00BF4721">
        <w:rPr>
          <w:rFonts w:ascii="Times New Roman" w:hAnsi="Times New Roman"/>
          <w:color w:val="000000"/>
          <w:sz w:val="28"/>
          <w:szCs w:val="28"/>
        </w:rPr>
        <w:t xml:space="preserve">mirovinskog staža </w:t>
      </w:r>
      <w:r w:rsidR="00A210B8">
        <w:rPr>
          <w:rFonts w:ascii="Times New Roman" w:hAnsi="Times New Roman"/>
          <w:color w:val="000000"/>
          <w:sz w:val="28"/>
          <w:szCs w:val="28"/>
        </w:rPr>
        <w:t>H</w:t>
      </w:r>
      <w:r w:rsidR="00BF4721">
        <w:rPr>
          <w:rFonts w:ascii="Times New Roman" w:hAnsi="Times New Roman"/>
          <w:color w:val="000000"/>
          <w:sz w:val="28"/>
          <w:szCs w:val="28"/>
        </w:rPr>
        <w:t>rvatskog zavoda</w:t>
      </w:r>
      <w:r w:rsidR="00A21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721">
        <w:rPr>
          <w:rFonts w:ascii="Times New Roman" w:hAnsi="Times New Roman"/>
          <w:color w:val="000000"/>
          <w:sz w:val="28"/>
          <w:szCs w:val="28"/>
        </w:rPr>
        <w:t xml:space="preserve">za mirovinsko osiguranje </w:t>
      </w:r>
      <w:r w:rsidR="00186CA4">
        <w:rPr>
          <w:rFonts w:ascii="Times New Roman" w:hAnsi="Times New Roman"/>
          <w:color w:val="000000"/>
          <w:sz w:val="28"/>
          <w:szCs w:val="28"/>
        </w:rPr>
        <w:t xml:space="preserve">(e-radna knjižica) </w:t>
      </w:r>
      <w:r w:rsidR="00B33697">
        <w:rPr>
          <w:rFonts w:ascii="Times New Roman" w:hAnsi="Times New Roman"/>
          <w:color w:val="000000"/>
          <w:sz w:val="28"/>
          <w:szCs w:val="28"/>
        </w:rPr>
        <w:t>ne stariji od dana objave natječaja</w:t>
      </w:r>
      <w:r w:rsidRPr="00BF4721">
        <w:rPr>
          <w:rFonts w:ascii="Times New Roman" w:hAnsi="Times New Roman"/>
          <w:color w:val="000000"/>
          <w:sz w:val="28"/>
          <w:szCs w:val="28"/>
        </w:rPr>
        <w:t>,</w:t>
      </w:r>
    </w:p>
    <w:p w14:paraId="0CF63A46" w14:textId="6ED9F46D" w:rsidR="00697498" w:rsidRPr="002A6B7F" w:rsidRDefault="00697498" w:rsidP="0048488E">
      <w:pPr>
        <w:numPr>
          <w:ilvl w:val="0"/>
          <w:numId w:val="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dokaz o nepostojanju zapreka za zasnivanje radnog odnosa </w:t>
      </w:r>
      <w:r w:rsidR="004D22F6" w:rsidRPr="002A6B7F">
        <w:rPr>
          <w:rFonts w:ascii="Times New Roman" w:hAnsi="Times New Roman"/>
          <w:sz w:val="28"/>
          <w:szCs w:val="28"/>
        </w:rPr>
        <w:t xml:space="preserve">sukladno članku 25. </w:t>
      </w:r>
      <w:bookmarkStart w:id="3" w:name="_Hlk60745780"/>
      <w:r w:rsidR="004D22F6" w:rsidRPr="002A6B7F">
        <w:rPr>
          <w:rFonts w:ascii="Times New Roman" w:hAnsi="Times New Roman"/>
          <w:sz w:val="28"/>
          <w:szCs w:val="28"/>
        </w:rPr>
        <w:t xml:space="preserve">Zakona o predškolskom odgoju i obrazovanju </w:t>
      </w:r>
      <w:bookmarkEnd w:id="3"/>
      <w:r w:rsidR="004D22F6" w:rsidRPr="002A6B7F">
        <w:rPr>
          <w:rFonts w:ascii="Times New Roman" w:hAnsi="Times New Roman"/>
          <w:sz w:val="28"/>
          <w:szCs w:val="28"/>
        </w:rPr>
        <w:t>i to:</w:t>
      </w:r>
    </w:p>
    <w:p w14:paraId="3A82F3CE" w14:textId="0442E077" w:rsidR="004D22F6" w:rsidRPr="002A6B7F" w:rsidRDefault="004D22F6" w:rsidP="0048488E">
      <w:pPr>
        <w:pStyle w:val="Odlomakpopisa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bookmarkStart w:id="4" w:name="_Hlk60745559"/>
      <w:r w:rsidRPr="002A6B7F">
        <w:rPr>
          <w:rFonts w:ascii="Times New Roman" w:hAnsi="Times New Roman"/>
          <w:sz w:val="28"/>
          <w:szCs w:val="28"/>
        </w:rPr>
        <w:t>uvjerenje nadležnog suda da se protiv kandidata ne vodi kazneni postupak (članak 25. stavak 2. Zakona o predškolskom odgoju i obrazovanju), ne starije od 30 dana</w:t>
      </w:r>
      <w:r w:rsidR="00AF1721" w:rsidRPr="002A6B7F">
        <w:rPr>
          <w:rFonts w:ascii="Times New Roman" w:hAnsi="Times New Roman"/>
          <w:sz w:val="28"/>
          <w:szCs w:val="28"/>
        </w:rPr>
        <w:t xml:space="preserve"> od dana objave natječaja</w:t>
      </w:r>
      <w:r w:rsidR="00AB2F59">
        <w:rPr>
          <w:rFonts w:ascii="Times New Roman" w:hAnsi="Times New Roman"/>
          <w:sz w:val="28"/>
          <w:szCs w:val="28"/>
        </w:rPr>
        <w:t>,</w:t>
      </w:r>
    </w:p>
    <w:bookmarkEnd w:id="4"/>
    <w:p w14:paraId="40DC2B85" w14:textId="3BD47B45" w:rsidR="004D22F6" w:rsidRPr="002A6B7F" w:rsidRDefault="00AF1721" w:rsidP="0048488E">
      <w:pPr>
        <w:pStyle w:val="Odlomakpopisa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uvjerenje nadležnog suda da se protiv kandidata ne vodi prekršajni postupak (članak 25. stavak 4. Zakona o predškolskom odgoju i obrazovanju), ne starije od 30 dana od dana objave natječaja</w:t>
      </w:r>
      <w:r w:rsidR="00AB2F59">
        <w:rPr>
          <w:rFonts w:ascii="Times New Roman" w:hAnsi="Times New Roman"/>
          <w:sz w:val="28"/>
          <w:szCs w:val="28"/>
        </w:rPr>
        <w:t>,</w:t>
      </w:r>
    </w:p>
    <w:p w14:paraId="00C2D40D" w14:textId="6189C90D" w:rsidR="00AF1721" w:rsidRDefault="00C7039A" w:rsidP="0048488E">
      <w:pPr>
        <w:pStyle w:val="Odlomakpopisa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lastRenderedPageBreak/>
        <w:t xml:space="preserve">vlastoručno potpisana </w:t>
      </w:r>
      <w:r w:rsidR="00AF1721" w:rsidRPr="002A6B7F">
        <w:rPr>
          <w:rFonts w:ascii="Times New Roman" w:hAnsi="Times New Roman"/>
          <w:sz w:val="28"/>
          <w:szCs w:val="28"/>
        </w:rPr>
        <w:t>izjava kandidata o nepostojanju zapreka iz članka 25. Zakona o predškolskom odgoju i obrazovanju</w:t>
      </w:r>
      <w:r w:rsidR="00AB2F59">
        <w:rPr>
          <w:rFonts w:ascii="Times New Roman" w:hAnsi="Times New Roman"/>
          <w:sz w:val="28"/>
          <w:szCs w:val="28"/>
        </w:rPr>
        <w:t>,</w:t>
      </w:r>
    </w:p>
    <w:p w14:paraId="1FDD495B" w14:textId="79F48F28" w:rsidR="00D0707E" w:rsidRPr="00D0707E" w:rsidRDefault="00D0707E" w:rsidP="0048488E">
      <w:pPr>
        <w:pStyle w:val="Odlomakpopisa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potvrda Centra za socijalnu skrb (prema mjestu stanovanja) da kandidatu nisu izrečene zaštitne mjere sukladno čl.25. st.10 Zakona o predškolskom odgoju i obrazovanju, ne starije od 30 dana od dana objave natječaja.</w:t>
      </w:r>
    </w:p>
    <w:p w14:paraId="31A447F9" w14:textId="77777777" w:rsidR="00A210B8" w:rsidRDefault="00A210B8" w:rsidP="004848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74FE274" w14:textId="6E50ED16" w:rsidR="00A210B8" w:rsidRDefault="00A210B8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10B8">
        <w:rPr>
          <w:rFonts w:ascii="Times New Roman" w:hAnsi="Times New Roman"/>
          <w:sz w:val="28"/>
          <w:szCs w:val="28"/>
        </w:rPr>
        <w:t>Dokaz o zdravstvenoj sposobnosti za obavljanje poslova radnog mjesta dostavit će izabrani kandidat po dostavljenoj obavijesti o izboru, a prije zasnivanja radnog odnosa.</w:t>
      </w:r>
    </w:p>
    <w:p w14:paraId="06FB35F0" w14:textId="77777777" w:rsidR="00A210B8" w:rsidRDefault="00A210B8" w:rsidP="004848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532D57EC" w14:textId="6320C8A5" w:rsidR="00427BB0" w:rsidRPr="002A6B7F" w:rsidRDefault="00E0507C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Isprave se prilažu u neovjerenoj preslici, a prije izbora kandidata priložit će se izvornik.</w:t>
      </w:r>
    </w:p>
    <w:p w14:paraId="69555D52" w14:textId="77777777" w:rsidR="00390953" w:rsidRPr="002A6B7F" w:rsidRDefault="00390953" w:rsidP="004848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17424DC7" w14:textId="63A78068" w:rsidR="00520D01" w:rsidRPr="002A6B7F" w:rsidRDefault="00520D01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Na natječaj se mogu prijaviti osobe oba spola</w:t>
      </w:r>
      <w:r w:rsidR="00E0507C">
        <w:rPr>
          <w:rFonts w:ascii="Times New Roman" w:hAnsi="Times New Roman"/>
          <w:sz w:val="28"/>
          <w:szCs w:val="28"/>
        </w:rPr>
        <w:t xml:space="preserve"> koje ispunjavaju propisane uvjete.</w:t>
      </w:r>
    </w:p>
    <w:p w14:paraId="6282DA81" w14:textId="15A49430" w:rsidR="00520D01" w:rsidRPr="002A6B7F" w:rsidRDefault="00520D01" w:rsidP="004848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65D5B5E0" w14:textId="167E7DA4" w:rsidR="00520D01" w:rsidRPr="002A6B7F" w:rsidRDefault="00520D01" w:rsidP="004848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Izrazi koji se koriste u ovom natječaju, a imaju rodno značenje koriste se </w:t>
      </w:r>
      <w:r w:rsidR="00CA3BDF" w:rsidRPr="002A6B7F">
        <w:rPr>
          <w:rFonts w:ascii="Times New Roman" w:hAnsi="Times New Roman"/>
          <w:sz w:val="28"/>
          <w:szCs w:val="28"/>
        </w:rPr>
        <w:t>neutralno i odnose se jednako na muški i ženski spol.</w:t>
      </w:r>
    </w:p>
    <w:p w14:paraId="0DA6B7ED" w14:textId="77777777" w:rsidR="00303D83" w:rsidRPr="002A6B7F" w:rsidRDefault="00303D83" w:rsidP="004848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bookmarkEnd w:id="0"/>
    <w:p w14:paraId="0D92CB29" w14:textId="77777777" w:rsidR="0098536B" w:rsidRPr="002A6B7F" w:rsidRDefault="0098536B" w:rsidP="004848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Kandidat koji ostvaruje pravo prednosti pri zapošljavanju prema posebnim propisima dužan je u prijavi na natječaj pozvati se na to pravo, odnosno uz prijavu priložiti svu potrebnu dokumentaciju prema posebnom zakonu. </w:t>
      </w:r>
    </w:p>
    <w:p w14:paraId="547C5BFA" w14:textId="77777777" w:rsidR="00891982" w:rsidRDefault="00891982" w:rsidP="0048488E">
      <w:pPr>
        <w:spacing w:line="24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Kandidat koji prema posebnim propisima ostvaruje pravo prednosti pri zapošljavanju prema Zakonu o hrvatskim braniteljima iz Domovinskog rata i članovima njihovih obitelji dokazuje isti potrebnim dokumentima. Dokazi potrebni za ostvarivanje prava prednosti pri zapošljavanju objavljeni su na stranicama Ministarstva hrvatskih branitelja na poveznici </w:t>
      </w:r>
      <w:hyperlink r:id="rId5" w:history="1">
        <w:r>
          <w:rPr>
            <w:rStyle w:val="Hiperveza"/>
            <w:rFonts w:ascii="Times New Roman" w:hAnsi="Times New Roman"/>
            <w:color w:val="0070C0"/>
            <w:sz w:val="28"/>
            <w:szCs w:val="28"/>
          </w:rPr>
          <w:t>https://gov.hr/moja-uprava/hrvatski-branitelji/zaposljavanje/prednost-pri-zaposljavanju/403</w:t>
        </w:r>
      </w:hyperlink>
    </w:p>
    <w:p w14:paraId="7DC96BF1" w14:textId="525D2AA3" w:rsidR="00891982" w:rsidRPr="00891982" w:rsidRDefault="00891982" w:rsidP="0048488E">
      <w:pPr>
        <w:spacing w:line="240" w:lineRule="auto"/>
        <w:ind w:firstLine="708"/>
        <w:jc w:val="both"/>
        <w:rPr>
          <w:rStyle w:val="Hiperveza"/>
          <w:color w:val="337AB7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Kandidat koji ostvaruju prednost pri zapošljavanju prema Zakonu o civilnim stradalnicima  iz Domovinskog rata (NN 84/21) dužni su, uz molbu, dostaviti dokaze o ostvarivanju prava na prednost pri zapošljavanju.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Detalji o dokazima potrebnima za ostvarivanje prava prednosti pri zapošljavanju dostupni na:</w:t>
      </w:r>
      <w:r>
        <w:rPr>
          <w:rFonts w:ascii="Times New Roman" w:hAnsi="Times New Roman"/>
          <w:sz w:val="28"/>
          <w:szCs w:val="28"/>
        </w:rPr>
        <w:br/>
      </w:r>
      <w:r w:rsidRPr="00891982">
        <w:rPr>
          <w:rFonts w:ascii="Times New Roman" w:hAnsi="Times New Roman"/>
          <w:sz w:val="28"/>
          <w:szCs w:val="28"/>
          <w:shd w:val="clear" w:color="auto" w:fill="FFFFFF"/>
        </w:rPr>
        <w:t>https://branitelji.gov.hr/UserDocsImages/dokumenti/Nikola/popis%20dokaza%20za%20ostvarivanje%20prava%20prednosti%20pri%20zapo%C5%A1ljavanju-%20Zakon%20o%20civilnim%20stradalnicima%20iz%20DR.pdf</w:t>
      </w:r>
      <w:r>
        <w:rPr>
          <w:rStyle w:val="Hiperveza"/>
          <w:color w:val="337AB7"/>
          <w:shd w:val="clear" w:color="auto" w:fill="FFFFFF"/>
        </w:rPr>
        <w:t>.</w:t>
      </w:r>
    </w:p>
    <w:p w14:paraId="060B6671" w14:textId="50FEF9EE" w:rsidR="006A72A4" w:rsidRDefault="00891982" w:rsidP="0048488E">
      <w:pPr>
        <w:spacing w:line="240" w:lineRule="auto"/>
        <w:ind w:firstLine="708"/>
        <w:jc w:val="both"/>
      </w:pPr>
      <w:r w:rsidRPr="00891982">
        <w:rPr>
          <w:rStyle w:val="Hiperveza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Kandidat koji se poziva na pravo prednosti pri zapošljavanju sukladno članku 9. Zakona o profesionalnoj rehabilitaciji i zapošljavanju osoba s invaliditetom (Narodne novine broj 157/13, 152/14, 39/18 i 32/20) dužan je, uz prijavu na natječaj, priložiti svu propisanu dokumentaciju, odnosno dokaze o </w:t>
      </w:r>
      <w:r w:rsidRPr="00891982">
        <w:rPr>
          <w:rStyle w:val="Hiperveza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lastRenderedPageBreak/>
        <w:t>ispunjavanju traženih uvjeta natječaja, kao i dokaz o utvrđenom statusu osobe s invaliditetom</w:t>
      </w:r>
      <w:r>
        <w:rPr>
          <w:rStyle w:val="Hiperveza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14:paraId="1B98142E" w14:textId="57998FDF" w:rsidR="0098536B" w:rsidRDefault="00A210B8" w:rsidP="004848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Odluku o zasnivanju radnog odnosa donosi </w:t>
      </w:r>
      <w:r w:rsidR="006269BE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pravno vijeće</w:t>
      </w:r>
      <w:r w:rsidR="006269BE">
        <w:rPr>
          <w:rFonts w:ascii="Times New Roman" w:hAnsi="Times New Roman"/>
          <w:sz w:val="28"/>
          <w:szCs w:val="28"/>
        </w:rPr>
        <w:t xml:space="preserve"> Dječjeg vrtića</w:t>
      </w:r>
      <w:r>
        <w:rPr>
          <w:rFonts w:ascii="Times New Roman" w:hAnsi="Times New Roman"/>
          <w:sz w:val="28"/>
          <w:szCs w:val="28"/>
        </w:rPr>
        <w:t xml:space="preserve"> na prijedlog ravnatelja. </w:t>
      </w:r>
    </w:p>
    <w:p w14:paraId="373B92DF" w14:textId="4F3A2296" w:rsidR="00184E69" w:rsidRPr="002A6B7F" w:rsidRDefault="00184E69" w:rsidP="004848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E69">
        <w:rPr>
          <w:rFonts w:ascii="Times New Roman" w:hAnsi="Times New Roman"/>
          <w:sz w:val="28"/>
          <w:szCs w:val="28"/>
        </w:rPr>
        <w:t>Poslovi se u pravilu obavljaju u sjedištu ustanove, a prema potrebi i izvan sjedišta ustanove</w:t>
      </w:r>
      <w:r w:rsidR="00664717">
        <w:rPr>
          <w:rFonts w:ascii="Times New Roman" w:hAnsi="Times New Roman"/>
          <w:sz w:val="28"/>
          <w:szCs w:val="28"/>
        </w:rPr>
        <w:t>.</w:t>
      </w:r>
    </w:p>
    <w:p w14:paraId="344AFB5C" w14:textId="1F21AEEC" w:rsidR="0098536B" w:rsidRPr="002A6B7F" w:rsidRDefault="0098536B" w:rsidP="004848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          Prijave s potrebnom dokumentacijom dostaviti</w:t>
      </w:r>
      <w:r w:rsidR="00986CEE">
        <w:rPr>
          <w:rFonts w:ascii="Times New Roman" w:hAnsi="Times New Roman"/>
          <w:sz w:val="28"/>
          <w:szCs w:val="28"/>
        </w:rPr>
        <w:t xml:space="preserve"> u zatvorenoj omotnici</w:t>
      </w:r>
      <w:r w:rsidRPr="002A6B7F">
        <w:rPr>
          <w:rFonts w:ascii="Times New Roman" w:hAnsi="Times New Roman"/>
          <w:sz w:val="28"/>
          <w:szCs w:val="28"/>
        </w:rPr>
        <w:t xml:space="preserve"> u roku </w:t>
      </w:r>
      <w:r w:rsidR="006269BE">
        <w:rPr>
          <w:rFonts w:ascii="Times New Roman" w:hAnsi="Times New Roman"/>
          <w:sz w:val="28"/>
          <w:szCs w:val="28"/>
        </w:rPr>
        <w:t>8</w:t>
      </w:r>
      <w:r w:rsidRPr="002A6B7F">
        <w:rPr>
          <w:rFonts w:ascii="Times New Roman" w:hAnsi="Times New Roman"/>
          <w:sz w:val="28"/>
          <w:szCs w:val="28"/>
        </w:rPr>
        <w:t xml:space="preserve"> dana od dana objave ovog natječaja </w:t>
      </w:r>
      <w:r w:rsidR="00622D3C" w:rsidRPr="002A6B7F">
        <w:rPr>
          <w:rFonts w:ascii="Times New Roman" w:hAnsi="Times New Roman"/>
          <w:sz w:val="28"/>
          <w:szCs w:val="28"/>
        </w:rPr>
        <w:t xml:space="preserve">na mrežnim stranicama </w:t>
      </w:r>
      <w:r w:rsidR="005D4CF7" w:rsidRPr="002A6B7F">
        <w:rPr>
          <w:rFonts w:ascii="Times New Roman" w:hAnsi="Times New Roman"/>
          <w:sz w:val="28"/>
          <w:szCs w:val="28"/>
        </w:rPr>
        <w:t xml:space="preserve">Hrvatskog zavoda za zapošljavanje, oglasnoj ploči Dječjeg vrtića Sveti Križ Začretje i mrežnim stranicama </w:t>
      </w:r>
      <w:r w:rsidR="006A72A4">
        <w:rPr>
          <w:rFonts w:ascii="Times New Roman" w:hAnsi="Times New Roman"/>
          <w:sz w:val="28"/>
          <w:szCs w:val="28"/>
        </w:rPr>
        <w:t>Dječjeg vrtića</w:t>
      </w:r>
      <w:r w:rsidR="005D4CF7" w:rsidRPr="002A6B7F">
        <w:rPr>
          <w:rFonts w:ascii="Times New Roman" w:hAnsi="Times New Roman"/>
          <w:sz w:val="28"/>
          <w:szCs w:val="28"/>
        </w:rPr>
        <w:t xml:space="preserve"> Sveti Križ Začretje</w:t>
      </w:r>
      <w:r w:rsidR="00D626FB">
        <w:rPr>
          <w:rFonts w:ascii="Times New Roman" w:hAnsi="Times New Roman"/>
          <w:sz w:val="28"/>
          <w:szCs w:val="28"/>
        </w:rPr>
        <w:t xml:space="preserve"> na adresu: </w:t>
      </w:r>
    </w:p>
    <w:p w14:paraId="1366F115" w14:textId="2727FD39" w:rsidR="0098536B" w:rsidRPr="002A6B7F" w:rsidRDefault="0098536B" w:rsidP="0048488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ab/>
      </w:r>
      <w:r w:rsidR="00D12B0F">
        <w:rPr>
          <w:rFonts w:ascii="Times New Roman" w:hAnsi="Times New Roman"/>
          <w:b/>
          <w:sz w:val="28"/>
          <w:szCs w:val="28"/>
        </w:rPr>
        <w:t xml:space="preserve">Dječji vrtić Sveti Križ Začretje, Trg Julija Lembergera 7, 49223 Sveti </w:t>
      </w:r>
      <w:r w:rsidR="001F1390">
        <w:rPr>
          <w:rFonts w:ascii="Times New Roman" w:hAnsi="Times New Roman"/>
          <w:b/>
          <w:sz w:val="28"/>
          <w:szCs w:val="28"/>
        </w:rPr>
        <w:t>K</w:t>
      </w:r>
      <w:r w:rsidR="00D12B0F">
        <w:rPr>
          <w:rFonts w:ascii="Times New Roman" w:hAnsi="Times New Roman"/>
          <w:b/>
          <w:sz w:val="28"/>
          <w:szCs w:val="28"/>
        </w:rPr>
        <w:t>riž Začretje</w:t>
      </w:r>
      <w:r w:rsidRPr="002A6B7F">
        <w:rPr>
          <w:rFonts w:ascii="Times New Roman" w:hAnsi="Times New Roman"/>
          <w:b/>
          <w:sz w:val="28"/>
          <w:szCs w:val="28"/>
        </w:rPr>
        <w:t xml:space="preserve"> «Na</w:t>
      </w:r>
      <w:r w:rsidR="00622D3C" w:rsidRPr="002A6B7F">
        <w:rPr>
          <w:rFonts w:ascii="Times New Roman" w:hAnsi="Times New Roman"/>
          <w:b/>
          <w:sz w:val="28"/>
          <w:szCs w:val="28"/>
        </w:rPr>
        <w:t xml:space="preserve">tječaj za </w:t>
      </w:r>
      <w:r w:rsidR="006269BE">
        <w:rPr>
          <w:rFonts w:ascii="Times New Roman" w:hAnsi="Times New Roman"/>
          <w:b/>
          <w:sz w:val="28"/>
          <w:szCs w:val="28"/>
        </w:rPr>
        <w:t>radno mjesto</w:t>
      </w:r>
      <w:r w:rsidR="002F169A">
        <w:rPr>
          <w:rFonts w:ascii="Times New Roman" w:hAnsi="Times New Roman"/>
          <w:b/>
          <w:sz w:val="28"/>
          <w:szCs w:val="28"/>
        </w:rPr>
        <w:t xml:space="preserve"> </w:t>
      </w:r>
      <w:r w:rsidR="00835403">
        <w:rPr>
          <w:rFonts w:ascii="Times New Roman" w:hAnsi="Times New Roman"/>
          <w:b/>
          <w:sz w:val="28"/>
          <w:szCs w:val="28"/>
        </w:rPr>
        <w:t>Pomoćnik</w:t>
      </w:r>
      <w:r w:rsidR="0049278B">
        <w:rPr>
          <w:rFonts w:ascii="Times New Roman" w:hAnsi="Times New Roman"/>
          <w:b/>
          <w:sz w:val="28"/>
          <w:szCs w:val="28"/>
        </w:rPr>
        <w:t>/ca</w:t>
      </w:r>
      <w:r w:rsidR="00835403">
        <w:rPr>
          <w:rFonts w:ascii="Times New Roman" w:hAnsi="Times New Roman"/>
          <w:b/>
          <w:sz w:val="28"/>
          <w:szCs w:val="28"/>
        </w:rPr>
        <w:t xml:space="preserve"> za djecu s teškoćama u razvoju</w:t>
      </w:r>
      <w:r w:rsidRPr="002A6B7F">
        <w:rPr>
          <w:rFonts w:ascii="Times New Roman" w:hAnsi="Times New Roman"/>
          <w:b/>
          <w:sz w:val="28"/>
          <w:szCs w:val="28"/>
        </w:rPr>
        <w:t>»</w:t>
      </w:r>
      <w:r w:rsidR="00986CEE">
        <w:rPr>
          <w:rFonts w:ascii="Times New Roman" w:hAnsi="Times New Roman"/>
          <w:b/>
          <w:sz w:val="28"/>
          <w:szCs w:val="28"/>
        </w:rPr>
        <w:t xml:space="preserve"> – ne otvaraj</w:t>
      </w:r>
    </w:p>
    <w:p w14:paraId="37A59B6F" w14:textId="1640D31F" w:rsidR="00303D83" w:rsidRPr="002A6B7F" w:rsidRDefault="00303D83" w:rsidP="0048488E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A6B7F">
        <w:rPr>
          <w:rFonts w:ascii="Times New Roman" w:hAnsi="Times New Roman"/>
          <w:bCs/>
          <w:sz w:val="28"/>
          <w:szCs w:val="28"/>
        </w:rPr>
        <w:t xml:space="preserve">          </w:t>
      </w:r>
      <w:r w:rsidR="00C743D4" w:rsidRPr="002A6B7F">
        <w:rPr>
          <w:rFonts w:ascii="Times New Roman" w:hAnsi="Times New Roman"/>
          <w:bCs/>
          <w:sz w:val="28"/>
          <w:szCs w:val="28"/>
        </w:rPr>
        <w:t>S</w:t>
      </w:r>
      <w:r w:rsidRPr="002A6B7F">
        <w:rPr>
          <w:rFonts w:ascii="Times New Roman" w:hAnsi="Times New Roman"/>
          <w:bCs/>
          <w:sz w:val="28"/>
          <w:szCs w:val="28"/>
        </w:rPr>
        <w:t xml:space="preserve"> kandidat</w:t>
      </w:r>
      <w:r w:rsidR="00C743D4" w:rsidRPr="002A6B7F">
        <w:rPr>
          <w:rFonts w:ascii="Times New Roman" w:hAnsi="Times New Roman"/>
          <w:bCs/>
          <w:sz w:val="28"/>
          <w:szCs w:val="28"/>
        </w:rPr>
        <w:t xml:space="preserve">ima </w:t>
      </w:r>
      <w:r w:rsidRPr="002A6B7F">
        <w:rPr>
          <w:rFonts w:ascii="Times New Roman" w:hAnsi="Times New Roman"/>
          <w:bCs/>
          <w:sz w:val="28"/>
          <w:szCs w:val="28"/>
        </w:rPr>
        <w:t>koji ispunjavaju formalne uvjete natječaja</w:t>
      </w:r>
      <w:r w:rsidR="00C743D4" w:rsidRPr="002A6B7F">
        <w:rPr>
          <w:rFonts w:ascii="Times New Roman" w:hAnsi="Times New Roman"/>
          <w:bCs/>
          <w:sz w:val="28"/>
          <w:szCs w:val="28"/>
        </w:rPr>
        <w:t xml:space="preserve"> obavit će se</w:t>
      </w:r>
      <w:r w:rsidRPr="002A6B7F">
        <w:rPr>
          <w:rFonts w:ascii="Times New Roman" w:hAnsi="Times New Roman"/>
          <w:bCs/>
          <w:sz w:val="28"/>
          <w:szCs w:val="28"/>
        </w:rPr>
        <w:t xml:space="preserve"> </w:t>
      </w:r>
      <w:r w:rsidR="00E0507C">
        <w:rPr>
          <w:rFonts w:ascii="Times New Roman" w:hAnsi="Times New Roman"/>
          <w:bCs/>
          <w:sz w:val="28"/>
          <w:szCs w:val="28"/>
        </w:rPr>
        <w:t>razgovor (</w:t>
      </w:r>
      <w:r w:rsidRPr="002A6B7F">
        <w:rPr>
          <w:rFonts w:ascii="Times New Roman" w:hAnsi="Times New Roman"/>
          <w:bCs/>
          <w:sz w:val="28"/>
          <w:szCs w:val="28"/>
        </w:rPr>
        <w:t>intervju</w:t>
      </w:r>
      <w:r w:rsidR="00E0507C">
        <w:rPr>
          <w:rFonts w:ascii="Times New Roman" w:hAnsi="Times New Roman"/>
          <w:bCs/>
          <w:sz w:val="28"/>
          <w:szCs w:val="28"/>
        </w:rPr>
        <w:t>)</w:t>
      </w:r>
      <w:r w:rsidRPr="002A6B7F">
        <w:rPr>
          <w:rFonts w:ascii="Times New Roman" w:hAnsi="Times New Roman"/>
          <w:bCs/>
          <w:sz w:val="28"/>
          <w:szCs w:val="28"/>
        </w:rPr>
        <w:t>.</w:t>
      </w:r>
    </w:p>
    <w:p w14:paraId="03C4B500" w14:textId="1E6363A1" w:rsidR="00303D83" w:rsidRPr="002A6B7F" w:rsidRDefault="00303D83" w:rsidP="004848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O rezultatu izbora kandidati će biti obaviješteni</w:t>
      </w:r>
      <w:r w:rsidR="0075445F">
        <w:rPr>
          <w:rFonts w:ascii="Times New Roman" w:hAnsi="Times New Roman"/>
          <w:sz w:val="28"/>
          <w:szCs w:val="28"/>
        </w:rPr>
        <w:t xml:space="preserve"> putem mrežnih stranica Dječjeg vrtića Sveti Križ Začretje</w:t>
      </w:r>
      <w:r w:rsidRPr="002A6B7F">
        <w:rPr>
          <w:rFonts w:ascii="Times New Roman" w:hAnsi="Times New Roman"/>
          <w:sz w:val="28"/>
          <w:szCs w:val="28"/>
        </w:rPr>
        <w:t xml:space="preserve"> u roku </w:t>
      </w:r>
      <w:r w:rsidR="00E27943">
        <w:rPr>
          <w:rFonts w:ascii="Times New Roman" w:hAnsi="Times New Roman"/>
          <w:sz w:val="28"/>
          <w:szCs w:val="28"/>
        </w:rPr>
        <w:t>15</w:t>
      </w:r>
      <w:r w:rsidRPr="002A6B7F">
        <w:rPr>
          <w:rFonts w:ascii="Times New Roman" w:hAnsi="Times New Roman"/>
          <w:sz w:val="28"/>
          <w:szCs w:val="28"/>
        </w:rPr>
        <w:t xml:space="preserve"> dana </w:t>
      </w:r>
      <w:r w:rsidR="00B2513C">
        <w:rPr>
          <w:rFonts w:ascii="Times New Roman" w:hAnsi="Times New Roman"/>
          <w:sz w:val="28"/>
          <w:szCs w:val="28"/>
        </w:rPr>
        <w:t>od dana donošenja odluke o odabiru kandidata na sjednici Upravnog vijeća</w:t>
      </w:r>
      <w:r w:rsidRPr="002A6B7F">
        <w:rPr>
          <w:rFonts w:ascii="Times New Roman" w:hAnsi="Times New Roman"/>
          <w:sz w:val="28"/>
          <w:szCs w:val="28"/>
        </w:rPr>
        <w:t>.</w:t>
      </w:r>
    </w:p>
    <w:p w14:paraId="1D8A0D9E" w14:textId="1FDF9327" w:rsidR="00303D83" w:rsidRPr="002A6B7F" w:rsidRDefault="00303D83" w:rsidP="0048488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>Sve informacije mogu se dobiti na tel: 049/</w:t>
      </w:r>
      <w:r w:rsidR="00D12B0F">
        <w:rPr>
          <w:rFonts w:ascii="Times New Roman" w:hAnsi="Times New Roman"/>
          <w:sz w:val="28"/>
          <w:szCs w:val="28"/>
        </w:rPr>
        <w:t>521-034</w:t>
      </w:r>
      <w:r w:rsidRPr="002A6B7F">
        <w:rPr>
          <w:rFonts w:ascii="Times New Roman" w:hAnsi="Times New Roman"/>
          <w:sz w:val="28"/>
          <w:szCs w:val="28"/>
        </w:rPr>
        <w:t>.</w:t>
      </w:r>
    </w:p>
    <w:p w14:paraId="3F29C699" w14:textId="31DC30E3" w:rsidR="0098536B" w:rsidRPr="002A6B7F" w:rsidRDefault="0098536B" w:rsidP="004848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 xml:space="preserve">          </w:t>
      </w:r>
      <w:r w:rsidR="0075445F">
        <w:rPr>
          <w:rFonts w:ascii="Times New Roman" w:hAnsi="Times New Roman"/>
          <w:sz w:val="28"/>
          <w:szCs w:val="28"/>
        </w:rPr>
        <w:t xml:space="preserve">Podnošenjem prijave na natječaj kandidati su izričito suglasni da Dječji vrtić Sveti Križ Začretje kao voditelj zbirke osobnih podataka može prikupljati, koristiti i dalje obrađivati podatke u svrhu </w:t>
      </w:r>
      <w:r w:rsidR="00B33697">
        <w:rPr>
          <w:rFonts w:ascii="Times New Roman" w:hAnsi="Times New Roman"/>
          <w:sz w:val="28"/>
          <w:szCs w:val="28"/>
        </w:rPr>
        <w:t>provedbe natječajnog postupka, sukladno propisima o zaštiti osobnih podataka.</w:t>
      </w:r>
    </w:p>
    <w:p w14:paraId="40B4A90F" w14:textId="77777777" w:rsidR="0098536B" w:rsidRPr="002A6B7F" w:rsidRDefault="0098536B" w:rsidP="004848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3136595" w14:textId="532C40DD" w:rsidR="00B33697" w:rsidRDefault="0098536B" w:rsidP="0048488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="00622D3C"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="00622D3C" w:rsidRPr="002A6B7F">
        <w:rPr>
          <w:rFonts w:ascii="Times New Roman" w:hAnsi="Times New Roman"/>
          <w:sz w:val="28"/>
          <w:szCs w:val="28"/>
        </w:rPr>
        <w:t>PREDSJEDNI</w:t>
      </w:r>
      <w:r w:rsidR="001F57ED">
        <w:rPr>
          <w:rFonts w:ascii="Times New Roman" w:hAnsi="Times New Roman"/>
          <w:sz w:val="28"/>
          <w:szCs w:val="28"/>
        </w:rPr>
        <w:t>CA</w:t>
      </w:r>
      <w:r w:rsidR="00622D3C" w:rsidRPr="002A6B7F">
        <w:rPr>
          <w:rFonts w:ascii="Times New Roman" w:hAnsi="Times New Roman"/>
          <w:sz w:val="28"/>
          <w:szCs w:val="28"/>
        </w:rPr>
        <w:t xml:space="preserve"> UPRAVNOG VIJEĆA</w:t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Pr="002A6B7F">
        <w:rPr>
          <w:rFonts w:ascii="Times New Roman" w:hAnsi="Times New Roman"/>
          <w:sz w:val="28"/>
          <w:szCs w:val="28"/>
        </w:rPr>
        <w:tab/>
      </w:r>
      <w:r w:rsidR="00622D3C" w:rsidRPr="002A6B7F">
        <w:rPr>
          <w:rFonts w:ascii="Times New Roman" w:hAnsi="Times New Roman"/>
          <w:sz w:val="28"/>
          <w:szCs w:val="28"/>
        </w:rPr>
        <w:t xml:space="preserve">                     </w:t>
      </w:r>
      <w:r w:rsidR="00895340">
        <w:rPr>
          <w:rFonts w:ascii="Times New Roman" w:hAnsi="Times New Roman"/>
          <w:sz w:val="28"/>
          <w:szCs w:val="28"/>
        </w:rPr>
        <w:t>Silvija Profeta Fabijančić, dipl.iur</w:t>
      </w:r>
      <w:r w:rsidR="00186CA4">
        <w:rPr>
          <w:rFonts w:ascii="Times New Roman" w:hAnsi="Times New Roman"/>
          <w:sz w:val="28"/>
          <w:szCs w:val="28"/>
        </w:rPr>
        <w:t>.</w:t>
      </w:r>
    </w:p>
    <w:p w14:paraId="6DC6773E" w14:textId="726BDA68" w:rsidR="0098536B" w:rsidRPr="002A6B7F" w:rsidRDefault="0098536B" w:rsidP="0048488E">
      <w:pPr>
        <w:spacing w:line="240" w:lineRule="auto"/>
        <w:rPr>
          <w:rFonts w:ascii="Times New Roman" w:hAnsi="Times New Roman"/>
          <w:sz w:val="28"/>
          <w:szCs w:val="28"/>
        </w:rPr>
      </w:pPr>
      <w:r w:rsidRPr="002A6B7F">
        <w:rPr>
          <w:rFonts w:ascii="Times New Roman" w:hAnsi="Times New Roman"/>
          <w:i/>
          <w:sz w:val="28"/>
          <w:szCs w:val="28"/>
        </w:rPr>
        <w:t xml:space="preserve">       </w:t>
      </w:r>
    </w:p>
    <w:p w14:paraId="267282E0" w14:textId="7FFEC767" w:rsidR="00C356F4" w:rsidRPr="0098536B" w:rsidRDefault="00B33697" w:rsidP="0048488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Natječaj je objavljen na oglasnoj ploči i mrežnim stranicama Hrvatskog zavoda za zapošljavanje te na oglasnoj ploči i mrežnim stranicama Dječjeg vrtića Sveti Križ Začretje dana </w:t>
      </w:r>
      <w:r w:rsidR="00DB7C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461B31">
        <w:rPr>
          <w:rFonts w:ascii="Times New Roman" w:hAnsi="Times New Roman"/>
          <w:sz w:val="28"/>
          <w:szCs w:val="28"/>
        </w:rPr>
        <w:t>srpnja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848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godine.</w:t>
      </w:r>
    </w:p>
    <w:sectPr w:rsidR="00C356F4" w:rsidRPr="0098536B" w:rsidSect="006876E5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53051"/>
    <w:multiLevelType w:val="hybridMultilevel"/>
    <w:tmpl w:val="81423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573A"/>
    <w:multiLevelType w:val="hybridMultilevel"/>
    <w:tmpl w:val="D1AAE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4169F"/>
    <w:multiLevelType w:val="hybridMultilevel"/>
    <w:tmpl w:val="3DBA5598"/>
    <w:lvl w:ilvl="0" w:tplc="3FD2E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EA7BAA"/>
    <w:multiLevelType w:val="hybridMultilevel"/>
    <w:tmpl w:val="5D0E4EAC"/>
    <w:lvl w:ilvl="0" w:tplc="EF80A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C59DB"/>
    <w:multiLevelType w:val="hybridMultilevel"/>
    <w:tmpl w:val="B2C013EC"/>
    <w:lvl w:ilvl="0" w:tplc="E0ACE5B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4F7F6E"/>
    <w:multiLevelType w:val="hybridMultilevel"/>
    <w:tmpl w:val="0038A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A0A6C"/>
    <w:multiLevelType w:val="hybridMultilevel"/>
    <w:tmpl w:val="BAFAA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D0C16"/>
    <w:multiLevelType w:val="multilevel"/>
    <w:tmpl w:val="AC08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2B7699"/>
    <w:multiLevelType w:val="hybridMultilevel"/>
    <w:tmpl w:val="F2FEBC9C"/>
    <w:lvl w:ilvl="0" w:tplc="FFEEF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3F5EA4"/>
    <w:multiLevelType w:val="multilevel"/>
    <w:tmpl w:val="FE5223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48524329">
    <w:abstractNumId w:val="7"/>
  </w:num>
  <w:num w:numId="2" w16cid:durableId="1727025722">
    <w:abstractNumId w:val="9"/>
  </w:num>
  <w:num w:numId="3" w16cid:durableId="1252663917">
    <w:abstractNumId w:val="3"/>
  </w:num>
  <w:num w:numId="4" w16cid:durableId="792098720">
    <w:abstractNumId w:val="2"/>
  </w:num>
  <w:num w:numId="5" w16cid:durableId="1546986981">
    <w:abstractNumId w:val="0"/>
  </w:num>
  <w:num w:numId="6" w16cid:durableId="1014915542">
    <w:abstractNumId w:val="4"/>
  </w:num>
  <w:num w:numId="7" w16cid:durableId="1645892490">
    <w:abstractNumId w:val="8"/>
  </w:num>
  <w:num w:numId="8" w16cid:durableId="1275987883">
    <w:abstractNumId w:val="6"/>
  </w:num>
  <w:num w:numId="9" w16cid:durableId="1568954449">
    <w:abstractNumId w:val="1"/>
  </w:num>
  <w:num w:numId="10" w16cid:durableId="479344996">
    <w:abstractNumId w:val="5"/>
  </w:num>
  <w:num w:numId="11" w16cid:durableId="7170539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B0"/>
    <w:rsid w:val="000024F9"/>
    <w:rsid w:val="00004B96"/>
    <w:rsid w:val="00044FC5"/>
    <w:rsid w:val="000530BA"/>
    <w:rsid w:val="00056681"/>
    <w:rsid w:val="00061388"/>
    <w:rsid w:val="0007259B"/>
    <w:rsid w:val="000A0E3B"/>
    <w:rsid w:val="000A5D92"/>
    <w:rsid w:val="000B6AA0"/>
    <w:rsid w:val="000C2140"/>
    <w:rsid w:val="000D6E5B"/>
    <w:rsid w:val="000F12E4"/>
    <w:rsid w:val="00141610"/>
    <w:rsid w:val="00143DA9"/>
    <w:rsid w:val="00146489"/>
    <w:rsid w:val="00160485"/>
    <w:rsid w:val="001624FA"/>
    <w:rsid w:val="00184E69"/>
    <w:rsid w:val="00186CA4"/>
    <w:rsid w:val="001B6D95"/>
    <w:rsid w:val="001D56E2"/>
    <w:rsid w:val="001F1390"/>
    <w:rsid w:val="001F57ED"/>
    <w:rsid w:val="00217438"/>
    <w:rsid w:val="00262AE8"/>
    <w:rsid w:val="00290913"/>
    <w:rsid w:val="00290F2A"/>
    <w:rsid w:val="00293AE7"/>
    <w:rsid w:val="00294EEB"/>
    <w:rsid w:val="002A6B7F"/>
    <w:rsid w:val="002A7F83"/>
    <w:rsid w:val="002B6654"/>
    <w:rsid w:val="002C13BD"/>
    <w:rsid w:val="002D3D98"/>
    <w:rsid w:val="002D5768"/>
    <w:rsid w:val="002F169A"/>
    <w:rsid w:val="00303D83"/>
    <w:rsid w:val="00331799"/>
    <w:rsid w:val="0033501D"/>
    <w:rsid w:val="0033590A"/>
    <w:rsid w:val="00361B98"/>
    <w:rsid w:val="00364132"/>
    <w:rsid w:val="003803D2"/>
    <w:rsid w:val="00390953"/>
    <w:rsid w:val="003E7671"/>
    <w:rsid w:val="00406F82"/>
    <w:rsid w:val="00427BB0"/>
    <w:rsid w:val="004544FA"/>
    <w:rsid w:val="00461B31"/>
    <w:rsid w:val="0048488E"/>
    <w:rsid w:val="0049278B"/>
    <w:rsid w:val="004A4818"/>
    <w:rsid w:val="004B75F8"/>
    <w:rsid w:val="004D22F6"/>
    <w:rsid w:val="004D423A"/>
    <w:rsid w:val="00503C07"/>
    <w:rsid w:val="00505224"/>
    <w:rsid w:val="00520D01"/>
    <w:rsid w:val="0055362D"/>
    <w:rsid w:val="0058434A"/>
    <w:rsid w:val="005C55F7"/>
    <w:rsid w:val="005D4CF7"/>
    <w:rsid w:val="005F4C57"/>
    <w:rsid w:val="005F54C2"/>
    <w:rsid w:val="00622D3C"/>
    <w:rsid w:val="006269BE"/>
    <w:rsid w:val="00637C12"/>
    <w:rsid w:val="00664717"/>
    <w:rsid w:val="00697498"/>
    <w:rsid w:val="006A72A4"/>
    <w:rsid w:val="006F1C6B"/>
    <w:rsid w:val="006F27DB"/>
    <w:rsid w:val="00736C9B"/>
    <w:rsid w:val="00754331"/>
    <w:rsid w:val="0075445F"/>
    <w:rsid w:val="0077674C"/>
    <w:rsid w:val="007B186D"/>
    <w:rsid w:val="007D5757"/>
    <w:rsid w:val="007E3F22"/>
    <w:rsid w:val="00803841"/>
    <w:rsid w:val="00804989"/>
    <w:rsid w:val="00835403"/>
    <w:rsid w:val="00891982"/>
    <w:rsid w:val="008937C3"/>
    <w:rsid w:val="00895340"/>
    <w:rsid w:val="008D3237"/>
    <w:rsid w:val="008D6404"/>
    <w:rsid w:val="00912562"/>
    <w:rsid w:val="00914A4E"/>
    <w:rsid w:val="00954DFC"/>
    <w:rsid w:val="0098536B"/>
    <w:rsid w:val="00986CEE"/>
    <w:rsid w:val="009927E1"/>
    <w:rsid w:val="009A0934"/>
    <w:rsid w:val="009A779A"/>
    <w:rsid w:val="009B0038"/>
    <w:rsid w:val="009B707B"/>
    <w:rsid w:val="009F68E5"/>
    <w:rsid w:val="00A1155E"/>
    <w:rsid w:val="00A210B8"/>
    <w:rsid w:val="00A654AC"/>
    <w:rsid w:val="00A92108"/>
    <w:rsid w:val="00AB2F59"/>
    <w:rsid w:val="00AC463F"/>
    <w:rsid w:val="00AD09EC"/>
    <w:rsid w:val="00AD540F"/>
    <w:rsid w:val="00AF1721"/>
    <w:rsid w:val="00B0066D"/>
    <w:rsid w:val="00B2513C"/>
    <w:rsid w:val="00B33697"/>
    <w:rsid w:val="00B37061"/>
    <w:rsid w:val="00B43F73"/>
    <w:rsid w:val="00B44AF4"/>
    <w:rsid w:val="00B66E59"/>
    <w:rsid w:val="00B83D61"/>
    <w:rsid w:val="00BA39BC"/>
    <w:rsid w:val="00BB0CDC"/>
    <w:rsid w:val="00BC5209"/>
    <w:rsid w:val="00BD6F75"/>
    <w:rsid w:val="00BF4721"/>
    <w:rsid w:val="00C30B6C"/>
    <w:rsid w:val="00C356F4"/>
    <w:rsid w:val="00C7039A"/>
    <w:rsid w:val="00C72752"/>
    <w:rsid w:val="00C743D4"/>
    <w:rsid w:val="00CA0942"/>
    <w:rsid w:val="00CA3BDF"/>
    <w:rsid w:val="00D0707E"/>
    <w:rsid w:val="00D12B0F"/>
    <w:rsid w:val="00D157E0"/>
    <w:rsid w:val="00D626FB"/>
    <w:rsid w:val="00D63604"/>
    <w:rsid w:val="00D747C8"/>
    <w:rsid w:val="00D758F3"/>
    <w:rsid w:val="00D968D0"/>
    <w:rsid w:val="00DB52C9"/>
    <w:rsid w:val="00DB622E"/>
    <w:rsid w:val="00DB7C1D"/>
    <w:rsid w:val="00DD0018"/>
    <w:rsid w:val="00E0507C"/>
    <w:rsid w:val="00E27943"/>
    <w:rsid w:val="00E33B25"/>
    <w:rsid w:val="00E454D0"/>
    <w:rsid w:val="00E5444F"/>
    <w:rsid w:val="00E56364"/>
    <w:rsid w:val="00E648A0"/>
    <w:rsid w:val="00E754F3"/>
    <w:rsid w:val="00E76B23"/>
    <w:rsid w:val="00E77039"/>
    <w:rsid w:val="00E91180"/>
    <w:rsid w:val="00EB6C92"/>
    <w:rsid w:val="00EF0C43"/>
    <w:rsid w:val="00F10622"/>
    <w:rsid w:val="00F83127"/>
    <w:rsid w:val="00FD72DA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389"/>
  <w15:chartTrackingRefBased/>
  <w15:docId w15:val="{911100C4-BDC3-472F-8497-856FF33E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4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27BB0"/>
    <w:pPr>
      <w:ind w:left="720"/>
    </w:pPr>
  </w:style>
  <w:style w:type="paragraph" w:customStyle="1" w:styleId="tekst">
    <w:name w:val="tekst"/>
    <w:basedOn w:val="Normal"/>
    <w:rsid w:val="00427BB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43D4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6A7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Vrtic</cp:lastModifiedBy>
  <cp:revision>7</cp:revision>
  <cp:lastPrinted>2025-02-28T11:12:00Z</cp:lastPrinted>
  <dcterms:created xsi:type="dcterms:W3CDTF">2025-07-01T09:43:00Z</dcterms:created>
  <dcterms:modified xsi:type="dcterms:W3CDTF">2025-07-02T10:12:00Z</dcterms:modified>
</cp:coreProperties>
</file>