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BA47" w14:textId="77777777" w:rsidR="000A4A30" w:rsidRDefault="000A4A30" w:rsidP="000A4A30">
      <w:pPr>
        <w:suppressAutoHyphens/>
        <w:rPr>
          <w:rFonts w:eastAsia="Calibri" w:cstheme="minorHAnsi"/>
        </w:rPr>
      </w:pPr>
      <w:r>
        <w:rPr>
          <w:rFonts w:eastAsia="Calibri" w:cstheme="minorHAnsi"/>
        </w:rPr>
        <w:t xml:space="preserve">           </w:t>
      </w:r>
      <w:r>
        <w:rPr>
          <w:rFonts w:eastAsia="Calibri" w:cstheme="minorHAnsi"/>
          <w:noProof/>
        </w:rPr>
        <w:drawing>
          <wp:inline distT="0" distB="0" distL="0" distR="0" wp14:anchorId="688AA970" wp14:editId="2A932ECA">
            <wp:extent cx="1095375" cy="733425"/>
            <wp:effectExtent l="0" t="0" r="9525" b="9525"/>
            <wp:docPr id="2" name="Slika 2" descr="Hearty No-Yeast Bread Recipe - Gemma's Bigger Bolder Bak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earty No-Yeast Bread Recipe - Gemma's Bigger Bolder Baking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6B76D3F2" wp14:editId="48ADDF94">
            <wp:extent cx="1171575" cy="1057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51670390" wp14:editId="78007A22">
            <wp:extent cx="790575" cy="590550"/>
            <wp:effectExtent l="0" t="0" r="9525" b="0"/>
            <wp:docPr id="3" name="Slika 3" descr="Citrus and Pomegranate Fruit Salad - Once Upon a Ch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itrus and Pomegranate Fruit Salad - Once Upon a Chef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</w:p>
    <w:p w14:paraId="3E200571" w14:textId="029AA4D7" w:rsidR="000A4A30" w:rsidRDefault="000A4A30" w:rsidP="000A4A30">
      <w:pPr>
        <w:suppressAutoHyphens/>
        <w:jc w:val="center"/>
        <w:rPr>
          <w:rFonts w:eastAsia="Calibri" w:cstheme="minorHAnsi"/>
        </w:rPr>
      </w:pPr>
      <w:r>
        <w:rPr>
          <w:rFonts w:eastAsia="Calibri" w:cstheme="minorHAnsi"/>
        </w:rPr>
        <w:t xml:space="preserve">JELOVNIK </w:t>
      </w:r>
      <w:r w:rsidR="0056095C">
        <w:rPr>
          <w:rFonts w:eastAsia="Calibri" w:cstheme="minorHAnsi"/>
        </w:rPr>
        <w:t>21</w:t>
      </w:r>
      <w:r>
        <w:rPr>
          <w:rFonts w:eastAsia="Calibri" w:cstheme="minorHAnsi"/>
        </w:rPr>
        <w:t>.4.2025.-</w:t>
      </w:r>
      <w:r w:rsidR="0056095C">
        <w:rPr>
          <w:rFonts w:eastAsia="Calibri" w:cstheme="minorHAnsi"/>
        </w:rPr>
        <w:t>25</w:t>
      </w:r>
      <w:r>
        <w:rPr>
          <w:rFonts w:eastAsia="Calibri" w:cstheme="minorHAnsi"/>
        </w:rPr>
        <w:t>.4.2025.</w:t>
      </w:r>
    </w:p>
    <w:tbl>
      <w:tblPr>
        <w:tblStyle w:val="Svijetlatablicareetke1-isticanje61"/>
        <w:tblpPr w:leftFromText="180" w:rightFromText="180" w:vertAnchor="text" w:tblpY="1"/>
        <w:tblW w:w="139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8"/>
        <w:gridCol w:w="2454"/>
        <w:gridCol w:w="2544"/>
        <w:gridCol w:w="2127"/>
        <w:gridCol w:w="2361"/>
        <w:gridCol w:w="2141"/>
      </w:tblGrid>
      <w:tr w:rsidR="000A4A30" w14:paraId="71C377B5" w14:textId="77777777" w:rsidTr="00657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6D7D9D1C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07012BF1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PONEDJELJAK</w:t>
            </w:r>
          </w:p>
          <w:p w14:paraId="52FF7E43" w14:textId="16CE5284" w:rsidR="000A4A30" w:rsidRDefault="00666ECF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BLAGDAN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2E9BB5A5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UTORAK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26944499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SRIJEDA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21186A44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ČETVRTAK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40B16D86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PETAK</w:t>
            </w:r>
          </w:p>
        </w:tc>
      </w:tr>
      <w:tr w:rsidR="000A4A30" w14:paraId="0667E9D2" w14:textId="77777777" w:rsidTr="00657142">
        <w:trPr>
          <w:trHeight w:val="557"/>
        </w:trPr>
        <w:tc>
          <w:tcPr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2D44646" w14:textId="77777777" w:rsidR="000A4A30" w:rsidRDefault="000A4A30" w:rsidP="00657142">
            <w:pPr>
              <w:widowControl w:val="0"/>
              <w:spacing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DORUČAK</w:t>
            </w: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5498DE72" w14:textId="47B3590D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79A8E5D" w14:textId="466C34AB" w:rsidR="000A4A30" w:rsidRDefault="00666ECF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Čokolino , mlijeko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F543C2F" w14:textId="6EF39B37" w:rsidR="000A4A30" w:rsidRDefault="0056095C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Griz na mlijeku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6D95ABF7" w14:textId="3922E4F2" w:rsidR="000A4A30" w:rsidRDefault="0056095C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Pohani kruh,čaj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1F31B38" w14:textId="211218EB" w:rsidR="000A4A30" w:rsidRDefault="00782A7D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Čokoladne pahuljice s mlijekom </w:t>
            </w:r>
          </w:p>
        </w:tc>
      </w:tr>
      <w:tr w:rsidR="000A4A30" w14:paraId="1BAA0669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5B81D2C9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1E805D63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D8B55D0" w14:textId="2D7D6536" w:rsidR="000A4A30" w:rsidRDefault="000A4A30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567E4E8" w14:textId="4254E3CF" w:rsidR="000A4A30" w:rsidRDefault="00666ECF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Banana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DC551AE" w14:textId="7F7E74DC" w:rsidR="000A4A30" w:rsidRDefault="0056095C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Jagode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5DB38EF" w14:textId="300CFC93" w:rsidR="000A4A30" w:rsidRDefault="0056095C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Naranča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3623EF8F" w14:textId="43F22CDB" w:rsidR="000A4A30" w:rsidRDefault="00782A7D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Kruška</w:t>
            </w:r>
          </w:p>
        </w:tc>
      </w:tr>
      <w:tr w:rsidR="000A4A30" w14:paraId="3E28C453" w14:textId="77777777" w:rsidTr="00657142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4C4AC3B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  <w:p w14:paraId="68103537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RUČAK</w:t>
            </w: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50D65A64" w14:textId="4DB441A8" w:rsidR="000A4A30" w:rsidRDefault="000A4A30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A569F3F" w14:textId="5F59AB83" w:rsidR="000A4A30" w:rsidRDefault="0056095C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Bistra juha ,rižoto s pure</w:t>
            </w:r>
            <w:r w:rsidR="00782A7D">
              <w:rPr>
                <w:rFonts w:eastAsia="Calibri" w:cstheme="minorHAnsi"/>
              </w:rPr>
              <w:t>t</w:t>
            </w:r>
            <w:r>
              <w:rPr>
                <w:rFonts w:eastAsia="Calibri" w:cstheme="minorHAnsi"/>
              </w:rPr>
              <w:t>inom i povrćem ,mješana salata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8280375" w14:textId="6BF78831" w:rsidR="000A4A30" w:rsidRDefault="0056095C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Varivo od mahuna i krumpira, </w:t>
            </w:r>
            <w:r w:rsidR="00782A7D">
              <w:rPr>
                <w:rFonts w:eastAsia="Calibri" w:cstheme="minorHAnsi"/>
              </w:rPr>
              <w:t xml:space="preserve"> integralni </w:t>
            </w:r>
            <w:r>
              <w:rPr>
                <w:rFonts w:eastAsia="Calibri" w:cstheme="minorHAnsi"/>
              </w:rPr>
              <w:t>kruh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2199BF6" w14:textId="56051001" w:rsidR="000A4A30" w:rsidRDefault="0056095C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Juha od povrća,pečena piletina</w:t>
            </w:r>
            <w:r w:rsidR="00782A7D">
              <w:rPr>
                <w:rFonts w:eastAsia="Calibri" w:cstheme="minorHAnsi"/>
              </w:rPr>
              <w:t>, mlinci , cikla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B80FAF8" w14:textId="7780658A" w:rsidR="000A4A30" w:rsidRDefault="00782A7D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Bistra juha , pizza s povrćem</w:t>
            </w:r>
          </w:p>
        </w:tc>
      </w:tr>
      <w:tr w:rsidR="000A4A30" w14:paraId="6E0B053E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D0081E3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5783C438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50B819D" w14:textId="2B49ACC0" w:rsidR="000A4A30" w:rsidRDefault="000A4A30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5786C1B" w14:textId="277A9126" w:rsidR="000A4A30" w:rsidRDefault="0056095C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Voćni jogurt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7D81C42" w14:textId="44259787" w:rsidR="000A4A30" w:rsidRDefault="0056095C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Sendvič od šunke, kruh sa sjemenkama </w:t>
            </w:r>
          </w:p>
        </w:tc>
        <w:tc>
          <w:tcPr>
            <w:tcW w:w="2361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8C0B84B" w14:textId="4814A47E" w:rsidR="000A4A30" w:rsidRDefault="00782A7D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Kuhani puding od vanilije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46ABE15" w14:textId="3EB7B64A" w:rsidR="000A4A30" w:rsidRDefault="00782A7D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Mješani keksi </w:t>
            </w:r>
          </w:p>
        </w:tc>
      </w:tr>
      <w:tr w:rsidR="000A4A30" w14:paraId="1D8092C1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5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7D4FEA8" w14:textId="77777777" w:rsidR="000A4A30" w:rsidRDefault="000A4A30" w:rsidP="00657142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</w:p>
          <w:p w14:paraId="013A3280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-svaki dan domaći kruh (kukuruzni, integralni, pšenični ili raženi)  </w:t>
            </w:r>
          </w:p>
          <w:p w14:paraId="30B00635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-svako jutro čaj i keksi (06,00-07,00)</w:t>
            </w:r>
          </w:p>
          <w:p w14:paraId="6BEAF173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</w:p>
          <w:p w14:paraId="2F3DB816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Napomena: Vrtić zadržava pravo izmjene jelovnika</w:t>
            </w:r>
          </w:p>
          <w:p w14:paraId="6DCBE40E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Prema potrebi, jelovnik se prilagođava djeci s posebnim prehrambenim potrebama i onoj mlađe dobi</w:t>
            </w:r>
          </w:p>
          <w:p w14:paraId="41F8D28A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 </w:t>
            </w:r>
          </w:p>
          <w:p w14:paraId="01B1CFE1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i/>
              </w:rPr>
            </w:pPr>
          </w:p>
        </w:tc>
      </w:tr>
    </w:tbl>
    <w:p w14:paraId="48F271C8" w14:textId="77777777" w:rsidR="00421677" w:rsidRDefault="00421677"/>
    <w:sectPr w:rsidR="00421677" w:rsidSect="000A4A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30"/>
    <w:rsid w:val="000A4A30"/>
    <w:rsid w:val="004104DB"/>
    <w:rsid w:val="00421677"/>
    <w:rsid w:val="0056095C"/>
    <w:rsid w:val="00666ECF"/>
    <w:rsid w:val="0078190F"/>
    <w:rsid w:val="00782A7D"/>
    <w:rsid w:val="008929D4"/>
    <w:rsid w:val="00915EAB"/>
    <w:rsid w:val="00C01D56"/>
    <w:rsid w:val="00E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9F7C"/>
  <w15:chartTrackingRefBased/>
  <w15:docId w15:val="{9AFFB91D-564F-437E-AACF-C48C6327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A30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A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A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A3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A3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A3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A3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A3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A3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A3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A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A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A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4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A3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4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A3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4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A3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4A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A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A30"/>
    <w:rPr>
      <w:b/>
      <w:bCs/>
      <w:smallCaps/>
      <w:color w:val="2F5496" w:themeColor="accent1" w:themeShade="BF"/>
      <w:spacing w:val="5"/>
    </w:rPr>
  </w:style>
  <w:style w:type="table" w:customStyle="1" w:styleId="Svijetlatablicareetke1-isticanje61">
    <w:name w:val="Svijetla tablica rešetke 1 - isticanje 61"/>
    <w:basedOn w:val="TableNormal"/>
    <w:uiPriority w:val="46"/>
    <w:rsid w:val="000A4A30"/>
    <w:pPr>
      <w:suppressAutoHyphens/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zdravstveni.voditelj@dvskz.hr</cp:lastModifiedBy>
  <cp:revision>5</cp:revision>
  <cp:lastPrinted>2025-04-17T07:16:00Z</cp:lastPrinted>
  <dcterms:created xsi:type="dcterms:W3CDTF">2025-04-11T08:26:00Z</dcterms:created>
  <dcterms:modified xsi:type="dcterms:W3CDTF">2025-04-17T07:18:00Z</dcterms:modified>
</cp:coreProperties>
</file>